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jc w:val="center"/>
        <w:rPr/>
      </w:pPr>
      <w:bookmarkStart w:colFirst="0" w:colLast="0" w:name="_63f1d78jfjy" w:id="0"/>
      <w:bookmarkEnd w:id="0"/>
      <w:r w:rsidDel="00000000" w:rsidR="00000000" w:rsidRPr="00000000">
        <w:rPr>
          <w:rtl w:val="0"/>
        </w:rPr>
        <w:t xml:space="preserve">First session of the IODE Steering Group for PacMAN </w:t>
      </w:r>
    </w:p>
    <w:p w:rsidR="00000000" w:rsidDel="00000000" w:rsidP="00000000" w:rsidRDefault="00000000" w:rsidRPr="00000000" w14:paraId="00000002">
      <w:pPr>
        <w:pStyle w:val="Title"/>
        <w:jc w:val="center"/>
        <w:rPr/>
      </w:pPr>
      <w:bookmarkStart w:colFirst="0" w:colLast="0" w:name="_dxlrbw2ey15f" w:id="1"/>
      <w:bookmarkEnd w:id="1"/>
      <w:r w:rsidDel="00000000" w:rsidR="00000000" w:rsidRPr="00000000">
        <w:rPr>
          <w:rtl w:val="0"/>
        </w:rPr>
        <w:t xml:space="preserve">SG-PacMAN-I</w:t>
      </w:r>
    </w:p>
    <w:p w:rsidR="00000000" w:rsidDel="00000000" w:rsidP="00000000" w:rsidRDefault="00000000" w:rsidRPr="00000000" w14:paraId="00000003">
      <w:pPr>
        <w:pStyle w:val="Title"/>
        <w:jc w:val="center"/>
        <w:rPr/>
      </w:pPr>
      <w:bookmarkStart w:colFirst="0" w:colLast="0" w:name="_tfhbk6fm8een" w:id="2"/>
      <w:bookmarkEnd w:id="2"/>
      <w:r w:rsidDel="00000000" w:rsidR="00000000" w:rsidRPr="00000000">
        <w:rPr>
          <w:rtl w:val="0"/>
        </w:rPr>
        <w:t xml:space="preserve">(PacMAN Advisory Board) </w:t>
      </w:r>
    </w:p>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jc w:val="center"/>
        <w:rPr>
          <w:b w:val="1"/>
          <w:sz w:val="30"/>
          <w:szCs w:val="30"/>
        </w:rPr>
      </w:pPr>
      <w:r w:rsidDel="00000000" w:rsidR="00000000" w:rsidRPr="00000000">
        <w:rPr>
          <w:b w:val="1"/>
          <w:sz w:val="30"/>
          <w:szCs w:val="30"/>
          <w:rtl w:val="0"/>
        </w:rPr>
        <w:t xml:space="preserve">Online</w:t>
      </w:r>
    </w:p>
    <w:p w:rsidR="00000000" w:rsidDel="00000000" w:rsidP="00000000" w:rsidRDefault="00000000" w:rsidRPr="00000000" w14:paraId="00000006">
      <w:pPr>
        <w:jc w:val="center"/>
        <w:rPr>
          <w:b w:val="1"/>
          <w:sz w:val="30"/>
          <w:szCs w:val="30"/>
        </w:rPr>
      </w:pPr>
      <w:r w:rsidDel="00000000" w:rsidR="00000000" w:rsidRPr="00000000">
        <w:rPr>
          <w:b w:val="1"/>
          <w:sz w:val="30"/>
          <w:szCs w:val="30"/>
          <w:rtl w:val="0"/>
        </w:rPr>
        <w:t xml:space="preserve">14 September 2021</w:t>
      </w:r>
    </w:p>
    <w:p w:rsidR="00000000" w:rsidDel="00000000" w:rsidP="00000000" w:rsidRDefault="00000000" w:rsidRPr="00000000" w14:paraId="00000007">
      <w:pPr>
        <w:jc w:val="center"/>
        <w:rPr>
          <w:b w:val="1"/>
          <w:sz w:val="30"/>
          <w:szCs w:val="30"/>
        </w:rPr>
      </w:pPr>
      <w:r w:rsidDel="00000000" w:rsidR="00000000" w:rsidRPr="00000000">
        <w:rPr>
          <w:rtl w:val="0"/>
        </w:rPr>
      </w:r>
    </w:p>
    <w:p w:rsidR="00000000" w:rsidDel="00000000" w:rsidP="00000000" w:rsidRDefault="00000000" w:rsidRPr="00000000" w14:paraId="00000008">
      <w:pPr>
        <w:jc w:val="center"/>
        <w:rPr>
          <w:b w:val="1"/>
          <w:sz w:val="30"/>
          <w:szCs w:val="30"/>
        </w:rPr>
      </w:pPr>
      <w:r w:rsidDel="00000000" w:rsidR="00000000" w:rsidRPr="00000000">
        <w:rPr>
          <w:b w:val="1"/>
          <w:sz w:val="30"/>
          <w:szCs w:val="30"/>
          <w:rtl w:val="0"/>
        </w:rPr>
        <w:t xml:space="preserve">Annotated Agenda</w:t>
      </w:r>
    </w:p>
    <w:p w:rsidR="00000000" w:rsidDel="00000000" w:rsidP="00000000" w:rsidRDefault="00000000" w:rsidRPr="00000000" w14:paraId="00000009">
      <w:pPr>
        <w:jc w:val="center"/>
        <w:rPr>
          <w:b w:val="1"/>
          <w:sz w:val="30"/>
          <w:szCs w:val="30"/>
        </w:rPr>
      </w:pPr>
      <w:r w:rsidDel="00000000" w:rsidR="00000000" w:rsidRPr="00000000">
        <w:rPr>
          <w:rtl w:val="0"/>
        </w:rPr>
      </w:r>
    </w:p>
    <w:p w:rsidR="00000000" w:rsidDel="00000000" w:rsidP="00000000" w:rsidRDefault="00000000" w:rsidRPr="00000000" w14:paraId="0000000A">
      <w:pPr>
        <w:jc w:val="center"/>
        <w:rPr>
          <w:b w:val="1"/>
          <w:sz w:val="30"/>
          <w:szCs w:val="30"/>
        </w:rPr>
      </w:pPr>
      <w:r w:rsidDel="00000000" w:rsidR="00000000" w:rsidRPr="00000000">
        <w:rPr>
          <w:rtl w:val="0"/>
        </w:rPr>
      </w:r>
    </w:p>
    <w:p w:rsidR="00000000" w:rsidDel="00000000" w:rsidP="00000000" w:rsidRDefault="00000000" w:rsidRPr="00000000" w14:paraId="0000000B">
      <w:pPr>
        <w:rPr>
          <w:b w:val="1"/>
          <w:sz w:val="30"/>
          <w:szCs w:val="30"/>
        </w:rPr>
      </w:pPr>
      <w:r w:rsidDel="00000000" w:rsidR="00000000" w:rsidRPr="00000000">
        <w:rPr>
          <w:rtl w:val="0"/>
        </w:rPr>
      </w:r>
    </w:p>
    <w:p w:rsidR="00000000" w:rsidDel="00000000" w:rsidP="00000000" w:rsidRDefault="00000000" w:rsidRPr="00000000" w14:paraId="0000000C">
      <w:pPr>
        <w:rPr>
          <w:b w:val="1"/>
          <w:sz w:val="30"/>
          <w:szCs w:val="30"/>
        </w:rPr>
      </w:pPr>
      <w:r w:rsidDel="00000000" w:rsidR="00000000" w:rsidRPr="00000000">
        <w:rPr>
          <w:b w:val="1"/>
          <w:sz w:val="30"/>
          <w:szCs w:val="30"/>
          <w:rtl w:val="0"/>
        </w:rPr>
        <w:t xml:space="preserve">Table of Contents</w:t>
      </w:r>
    </w:p>
    <w:sdt>
      <w:sdtPr>
        <w:docPartObj>
          <w:docPartGallery w:val="Table of Contents"/>
          <w:docPartUnique w:val="1"/>
        </w:docPartObj>
      </w:sdtPr>
      <w:sdtContent>
        <w:p w:rsidR="00000000" w:rsidDel="00000000" w:rsidP="00000000" w:rsidRDefault="00000000" w:rsidRPr="00000000" w14:paraId="0000000D">
          <w:pPr>
            <w:tabs>
              <w:tab w:val="right" w:pos="9360"/>
            </w:tabs>
            <w:spacing w:before="80" w:line="240" w:lineRule="auto"/>
            <w:ind w:left="0" w:firstLine="0"/>
            <w:rPr>
              <w:rFonts w:ascii="Arial" w:cs="Arial" w:eastAsia="Arial" w:hAnsi="Arial"/>
              <w:b w:val="1"/>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xjdg447ka2vc">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Executive Summary</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_xjdg447ka2vc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0E">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7781gxzfwse">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Welcome and adoption of agenda</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_7781gxzfwse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0F">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lxjfsiyhnimn">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PacMAN work plan</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_lxjfsiyhnimn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2</w:t>
          </w:r>
          <w:r w:rsidDel="00000000" w:rsidR="00000000" w:rsidRPr="00000000">
            <w:fldChar w:fldCharType="end"/>
          </w:r>
          <w:r w:rsidDel="00000000" w:rsidR="00000000" w:rsidRPr="00000000">
            <w:rPr>
              <w:rtl w:val="0"/>
            </w:rPr>
          </w:r>
        </w:p>
        <w:p w:rsidR="00000000" w:rsidDel="00000000" w:rsidP="00000000" w:rsidRDefault="00000000" w:rsidRPr="00000000" w14:paraId="00000010">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pp5pr6apz1ce">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PacMAN monitoring plan</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_pp5pr6apz1ce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4</w:t>
          </w:r>
          <w:r w:rsidDel="00000000" w:rsidR="00000000" w:rsidRPr="00000000">
            <w:fldChar w:fldCharType="end"/>
          </w:r>
          <w:r w:rsidDel="00000000" w:rsidR="00000000" w:rsidRPr="00000000">
            <w:rPr>
              <w:rtl w:val="0"/>
            </w:rPr>
          </w:r>
        </w:p>
        <w:p w:rsidR="00000000" w:rsidDel="00000000" w:rsidP="00000000" w:rsidRDefault="00000000" w:rsidRPr="00000000" w14:paraId="00000011">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bqsc85rrz0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PacMAN advisory board Terms of Reference, membership and Chair</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_bqsc85rrz0nk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2">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n5uovii5ve84">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Recommendations</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_n5uovii5ve84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5</w:t>
          </w:r>
          <w:r w:rsidDel="00000000" w:rsidR="00000000" w:rsidRPr="00000000">
            <w:fldChar w:fldCharType="end"/>
          </w:r>
          <w:r w:rsidDel="00000000" w:rsidR="00000000" w:rsidRPr="00000000">
            <w:rPr>
              <w:rtl w:val="0"/>
            </w:rPr>
          </w:r>
        </w:p>
        <w:p w:rsidR="00000000" w:rsidDel="00000000" w:rsidP="00000000" w:rsidRDefault="00000000" w:rsidRPr="00000000" w14:paraId="00000013">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dm6mfmwyanel">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Date and place of next session</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_dm6mfmwyanel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4">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3y9igtpefg8y">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Any other business</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_3y9igtpefg8y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5">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2uevam925cbc">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Closing of the session</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_2uevam925cbc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6">
          <w:pPr>
            <w:tabs>
              <w:tab w:val="right" w:pos="9360"/>
            </w:tabs>
            <w:spacing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kdsc8zw3jap4">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Annex 1: Agenda and Time Table</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_kdsc8zw3jap4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6</w:t>
          </w:r>
          <w:r w:rsidDel="00000000" w:rsidR="00000000" w:rsidRPr="00000000">
            <w:fldChar w:fldCharType="end"/>
          </w:r>
          <w:r w:rsidDel="00000000" w:rsidR="00000000" w:rsidRPr="00000000">
            <w:rPr>
              <w:rtl w:val="0"/>
            </w:rPr>
          </w:r>
        </w:p>
        <w:p w:rsidR="00000000" w:rsidDel="00000000" w:rsidP="00000000" w:rsidRDefault="00000000" w:rsidRPr="00000000" w14:paraId="00000017">
          <w:pPr>
            <w:tabs>
              <w:tab w:val="right" w:pos="9360"/>
            </w:tabs>
            <w:spacing w:after="80" w:before="200" w:line="240" w:lineRule="auto"/>
            <w:ind w:left="0" w:firstLine="0"/>
            <w:rPr>
              <w:rFonts w:ascii="Arial" w:cs="Arial" w:eastAsia="Arial" w:hAnsi="Arial"/>
              <w:b w:val="1"/>
              <w:i w:val="0"/>
              <w:smallCaps w:val="0"/>
              <w:strike w:val="0"/>
              <w:color w:val="000000"/>
              <w:sz w:val="22"/>
              <w:szCs w:val="22"/>
              <w:u w:val="none"/>
              <w:shd w:fill="auto" w:val="clear"/>
              <w:vertAlign w:val="baseline"/>
            </w:rPr>
          </w:pPr>
          <w:hyperlink w:anchor="_sob5qqqy0zxv">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Annex 2: List of participants</w:t>
            </w:r>
          </w:hyperlink>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ab/>
          </w:r>
          <w:r w:rsidDel="00000000" w:rsidR="00000000" w:rsidRPr="00000000">
            <w:fldChar w:fldCharType="begin"/>
            <w:instrText xml:space="preserve"> PAGEREF _sob5qqqy0zxv \h </w:instrText>
            <w:fldChar w:fldCharType="separate"/>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7</w:t>
          </w:r>
          <w:r w:rsidDel="00000000" w:rsidR="00000000" w:rsidRPr="00000000">
            <w:fldChar w:fldCharType="end"/>
          </w: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8">
      <w:pPr>
        <w:rPr>
          <w:b w:val="1"/>
          <w:sz w:val="30"/>
          <w:szCs w:val="30"/>
        </w:rPr>
      </w:pPr>
      <w:r w:rsidDel="00000000" w:rsidR="00000000" w:rsidRPr="00000000">
        <w:rPr>
          <w:rtl w:val="0"/>
        </w:rPr>
      </w:r>
    </w:p>
    <w:p w:rsidR="00000000" w:rsidDel="00000000" w:rsidP="00000000" w:rsidRDefault="00000000" w:rsidRPr="00000000" w14:paraId="00000019">
      <w:pPr>
        <w:rPr>
          <w:b w:val="1"/>
          <w:sz w:val="30"/>
          <w:szCs w:val="30"/>
        </w:rPr>
      </w:pPr>
      <w:r w:rsidDel="00000000" w:rsidR="00000000" w:rsidRPr="00000000">
        <w:rPr>
          <w:rtl w:val="0"/>
        </w:rPr>
      </w:r>
    </w:p>
    <w:p w:rsidR="00000000" w:rsidDel="00000000" w:rsidP="00000000" w:rsidRDefault="00000000" w:rsidRPr="00000000" w14:paraId="0000001A">
      <w:pPr>
        <w:rPr>
          <w:b w:val="1"/>
          <w:sz w:val="30"/>
          <w:szCs w:val="30"/>
        </w:rPr>
      </w:pPr>
      <w:r w:rsidDel="00000000" w:rsidR="00000000" w:rsidRPr="00000000">
        <w:rPr>
          <w:rtl w:val="0"/>
        </w:rPr>
      </w:r>
    </w:p>
    <w:p w:rsidR="00000000" w:rsidDel="00000000" w:rsidP="00000000" w:rsidRDefault="00000000" w:rsidRPr="00000000" w14:paraId="0000001B">
      <w:pPr>
        <w:pStyle w:val="Heading1"/>
        <w:numPr>
          <w:ilvl w:val="0"/>
          <w:numId w:val="2"/>
        </w:numPr>
        <w:ind w:left="720" w:hanging="360"/>
        <w:rPr/>
      </w:pPr>
      <w:bookmarkStart w:colFirst="0" w:colLast="0" w:name="_xjdg447ka2vc" w:id="3"/>
      <w:bookmarkEnd w:id="3"/>
      <w:r w:rsidDel="00000000" w:rsidR="00000000" w:rsidRPr="00000000">
        <w:rPr>
          <w:rtl w:val="0"/>
        </w:rPr>
        <w:t xml:space="preserve"> Executive Summary</w:t>
      </w:r>
    </w:p>
    <w:p w:rsidR="00000000" w:rsidDel="00000000" w:rsidP="00000000" w:rsidRDefault="00000000" w:rsidRPr="00000000" w14:paraId="0000001C">
      <w:pPr>
        <w:rPr/>
      </w:pPr>
      <w:r w:rsidDel="00000000" w:rsidR="00000000" w:rsidRPr="00000000">
        <w:rPr>
          <w:rtl w:val="0"/>
        </w:rPr>
        <w:t xml:space="preserve">[To be added]</w:t>
      </w:r>
      <w:r w:rsidDel="00000000" w:rsidR="00000000" w:rsidRPr="00000000">
        <w:rPr>
          <w:rtl w:val="0"/>
        </w:rPr>
      </w:r>
    </w:p>
    <w:p w:rsidR="00000000" w:rsidDel="00000000" w:rsidP="00000000" w:rsidRDefault="00000000" w:rsidRPr="00000000" w14:paraId="0000001D">
      <w:pPr>
        <w:pStyle w:val="Heading1"/>
        <w:numPr>
          <w:ilvl w:val="0"/>
          <w:numId w:val="2"/>
        </w:numPr>
        <w:ind w:left="720" w:hanging="360"/>
        <w:rPr/>
      </w:pPr>
      <w:bookmarkStart w:colFirst="0" w:colLast="0" w:name="_7781gxzfwse" w:id="4"/>
      <w:bookmarkEnd w:id="4"/>
      <w:r w:rsidDel="00000000" w:rsidR="00000000" w:rsidRPr="00000000">
        <w:rPr>
          <w:rtl w:val="0"/>
        </w:rPr>
        <w:t xml:space="preserve">Welcome and adoption of agenda</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t xml:space="preserve">Mr Ward Appeltans, overall coordinator of the PacMAN project opened the meeting and introduced the meeting goals and agenda. He informed the board that all the information and documents of this meeting are available on IOC’s OceanExpert database via the following link: </w:t>
      </w:r>
      <w:hyperlink r:id="rId6">
        <w:r w:rsidDel="00000000" w:rsidR="00000000" w:rsidRPr="00000000">
          <w:rPr>
            <w:color w:val="1155cc"/>
            <w:u w:val="single"/>
            <w:rtl w:val="0"/>
          </w:rPr>
          <w:t xml:space="preserve">https://oceanexpert.org/event/3265</w:t>
        </w:r>
      </w:hyperlink>
      <w:r w:rsidDel="00000000" w:rsidR="00000000" w:rsidRPr="00000000">
        <w:rPr>
          <w:rtl w:val="0"/>
        </w:rPr>
        <w:t xml:space="preserve">. He then invited one person per organization to briefly present themselves and their team members. A group picture was taken.</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Dr Ann-Katrien Leskrauwaet, representative of the Government of Flanders welcomed everyone and provided an introduction to the Flanders/UNESCO fund-in-trust to support UNESCO’s activities in the field of science, and why the PacMAN project was selected for funding. She thanked the government of Fiji for their support, and the University of the South Pacific and all the experts and stakeholders involved in PacMAN for their contribution to a successful implementation of PacMAN.</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[name TBC], the representative of the Government of Fiji welcomed everyone and provided a brief overview of the government’s plans and efforts to address marine invasive species management in Fiji. </w:t>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b w:val="1"/>
        </w:rPr>
      </w:pPr>
      <w:r w:rsidDel="00000000" w:rsidR="00000000" w:rsidRPr="00000000">
        <w:rPr>
          <w:b w:val="1"/>
          <w:rtl w:val="0"/>
        </w:rPr>
        <w:t xml:space="preserve">The PacMAN advisory board adopted the agenda with/without modification.</w:t>
      </w:r>
      <w:r w:rsidDel="00000000" w:rsidR="00000000" w:rsidRPr="00000000">
        <w:rPr>
          <w:rtl w:val="0"/>
        </w:rPr>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pStyle w:val="Heading1"/>
        <w:numPr>
          <w:ilvl w:val="0"/>
          <w:numId w:val="2"/>
        </w:numPr>
        <w:ind w:left="720" w:hanging="360"/>
        <w:rPr/>
      </w:pPr>
      <w:bookmarkStart w:colFirst="0" w:colLast="0" w:name="_lxjfsiyhnimn" w:id="5"/>
      <w:bookmarkEnd w:id="5"/>
      <w:r w:rsidDel="00000000" w:rsidR="00000000" w:rsidRPr="00000000">
        <w:rPr>
          <w:rtl w:val="0"/>
        </w:rPr>
        <w:t xml:space="preserve">PacMAN work plan</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Mr Joape Ginigini (local PacMAN project manager) provided an overview of the PacMAN work plan and the status of the implementation (table, </w:t>
      </w:r>
      <w:r w:rsidDel="00000000" w:rsidR="00000000" w:rsidRPr="00000000">
        <w:rPr>
          <w:color w:val="6aa84f"/>
          <w:rtl w:val="0"/>
        </w:rPr>
        <w:t xml:space="preserve">green = on track</w:t>
      </w:r>
      <w:r w:rsidDel="00000000" w:rsidR="00000000" w:rsidRPr="00000000">
        <w:rPr>
          <w:rtl w:val="0"/>
        </w:rPr>
        <w:t xml:space="preserve">; </w:t>
      </w:r>
      <w:r w:rsidDel="00000000" w:rsidR="00000000" w:rsidRPr="00000000">
        <w:rPr>
          <w:color w:val="e69138"/>
          <w:rtl w:val="0"/>
        </w:rPr>
        <w:t xml:space="preserve">orange = delayed</w:t>
      </w:r>
      <w:r w:rsidDel="00000000" w:rsidR="00000000" w:rsidRPr="00000000">
        <w:rPr>
          <w:rtl w:val="0"/>
        </w:rPr>
        <w:t xml:space="preserve"> and </w:t>
      </w:r>
      <w:r w:rsidDel="00000000" w:rsidR="00000000" w:rsidRPr="00000000">
        <w:rPr>
          <w:color w:val="666666"/>
          <w:rtl w:val="0"/>
        </w:rPr>
        <w:t xml:space="preserve">grey = not yet started</w:t>
      </w:r>
      <w:r w:rsidDel="00000000" w:rsidR="00000000" w:rsidRPr="00000000">
        <w:rPr>
          <w:rtl w:val="0"/>
        </w:rPr>
        <w:t xml:space="preserve">). </w:t>
      </w:r>
    </w:p>
    <w:p w:rsidR="00000000" w:rsidDel="00000000" w:rsidP="00000000" w:rsidRDefault="00000000" w:rsidRPr="00000000" w14:paraId="0000002A">
      <w:pPr>
        <w:rPr/>
      </w:pPr>
      <w:r w:rsidDel="00000000" w:rsidR="00000000" w:rsidRPr="00000000">
        <w:rPr>
          <w:rtl w:val="0"/>
        </w:rPr>
      </w:r>
    </w:p>
    <w:tbl>
      <w:tblPr>
        <w:tblStyle w:val="Table1"/>
        <w:tblW w:w="9360.000000000002" w:type="dxa"/>
        <w:jc w:val="left"/>
        <w:tblInd w:w="40.0" w:type="pct"/>
        <w:tblBorders>
          <w:top w:color="000000" w:space="0" w:sz="6" w:val="single"/>
          <w:left w:color="000000" w:space="0" w:sz="6" w:val="single"/>
          <w:bottom w:color="000000" w:space="0" w:sz="6" w:val="single"/>
          <w:right w:color="000000" w:space="0" w:sz="6" w:val="single"/>
          <w:insideH w:color="000000" w:space="0" w:sz="6" w:val="single"/>
          <w:insideV w:color="000000" w:space="0" w:sz="6" w:val="single"/>
        </w:tblBorders>
        <w:tblLayout w:type="fixed"/>
        <w:tblLook w:val="0600"/>
      </w:tblPr>
      <w:tblGrid>
        <w:gridCol w:w="728.5123152709359"/>
        <w:gridCol w:w="3098.4827586206893"/>
        <w:gridCol w:w="922.1674876847289"/>
        <w:gridCol w:w="922.1674876847289"/>
        <w:gridCol w:w="922.1674876847289"/>
        <w:gridCol w:w="922.1674876847289"/>
        <w:gridCol w:w="922.1674876847289"/>
        <w:gridCol w:w="922.1674876847289"/>
        <w:tblGridChange w:id="0">
          <w:tblGrid>
            <w:gridCol w:w="728.5123152709359"/>
            <w:gridCol w:w="3098.4827586206893"/>
            <w:gridCol w:w="922.1674876847289"/>
            <w:gridCol w:w="922.1674876847289"/>
            <w:gridCol w:w="922.1674876847289"/>
            <w:gridCol w:w="922.1674876847289"/>
            <w:gridCol w:w="922.1674876847289"/>
            <w:gridCol w:w="922.1674876847289"/>
          </w:tblGrid>
        </w:tblGridChange>
      </w:tblGrid>
      <w:tr>
        <w:trPr>
          <w:cantSplit w:val="0"/>
          <w:trHeight w:val="315" w:hRule="atLeast"/>
          <w:tblHeader w:val="0"/>
        </w:trPr>
        <w:tc>
          <w:tcPr>
            <w:shd w:fill="efefef" w:val="clear"/>
            <w:tcMar>
              <w:top w:w="40.0" w:type="dxa"/>
              <w:left w:w="40.0" w:type="dxa"/>
              <w:bottom w:w="40.0" w:type="dxa"/>
              <w:right w:w="40.0" w:type="dxa"/>
            </w:tcMar>
            <w:vAlign w:val="bottom"/>
          </w:tcPr>
          <w:p w:rsidR="00000000" w:rsidDel="00000000" w:rsidP="00000000" w:rsidRDefault="00000000" w:rsidRPr="00000000" w14:paraId="0000002B">
            <w:pPr>
              <w:widowControl w:val="0"/>
              <w:rPr>
                <w:sz w:val="20"/>
                <w:szCs w:val="20"/>
              </w:rPr>
            </w:pPr>
            <w:r w:rsidDel="00000000" w:rsidR="00000000" w:rsidRPr="00000000">
              <w:rPr>
                <w:rtl w:val="0"/>
              </w:rPr>
            </w:r>
          </w:p>
        </w:tc>
        <w:tc>
          <w:tcPr>
            <w:tcBorders>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2C">
            <w:pPr>
              <w:widowControl w:val="0"/>
              <w:rPr>
                <w:sz w:val="20"/>
                <w:szCs w:val="20"/>
              </w:rPr>
            </w:pPr>
            <w:r w:rsidDel="00000000" w:rsidR="00000000" w:rsidRPr="00000000">
              <w:rPr>
                <w:rtl w:val="0"/>
              </w:rPr>
            </w:r>
          </w:p>
        </w:tc>
        <w:tc>
          <w:tcPr>
            <w:gridSpan w:val="2"/>
            <w:tcBorders>
              <w:top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2D">
            <w:pPr>
              <w:widowControl w:val="0"/>
              <w:rPr>
                <w:sz w:val="20"/>
                <w:szCs w:val="20"/>
              </w:rPr>
            </w:pPr>
            <w:r w:rsidDel="00000000" w:rsidR="00000000" w:rsidRPr="00000000">
              <w:rPr>
                <w:sz w:val="20"/>
                <w:szCs w:val="20"/>
                <w:rtl w:val="0"/>
              </w:rPr>
              <w:t xml:space="preserve">year 1 (Sept 2020 - Aug 2021)</w:t>
            </w:r>
          </w:p>
        </w:tc>
        <w:tc>
          <w:tcPr>
            <w:gridSpan w:val="2"/>
            <w:tcBorders>
              <w:top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2F">
            <w:pPr>
              <w:widowControl w:val="0"/>
              <w:rPr>
                <w:sz w:val="20"/>
                <w:szCs w:val="20"/>
              </w:rPr>
            </w:pPr>
            <w:r w:rsidDel="00000000" w:rsidR="00000000" w:rsidRPr="00000000">
              <w:rPr>
                <w:sz w:val="20"/>
                <w:szCs w:val="20"/>
                <w:rtl w:val="0"/>
              </w:rPr>
              <w:t xml:space="preserve">year 2 (Sept 2021 - Aug 2022)</w:t>
            </w:r>
          </w:p>
        </w:tc>
        <w:tc>
          <w:tcPr>
            <w:gridSpan w:val="2"/>
            <w:tcBorders>
              <w:top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1">
            <w:pPr>
              <w:widowControl w:val="0"/>
              <w:rPr>
                <w:sz w:val="20"/>
                <w:szCs w:val="20"/>
              </w:rPr>
            </w:pPr>
            <w:r w:rsidDel="00000000" w:rsidR="00000000" w:rsidRPr="00000000">
              <w:rPr>
                <w:sz w:val="20"/>
                <w:szCs w:val="20"/>
                <w:rtl w:val="0"/>
              </w:rPr>
              <w:t xml:space="preserve">year 3 (Sept 2022 - Aug 2023)</w:t>
            </w:r>
          </w:p>
        </w:tc>
      </w:tr>
      <w:tr>
        <w:trPr>
          <w:cantSplit w:val="0"/>
          <w:trHeight w:val="315" w:hRule="atLeast"/>
          <w:tblHeader w:val="0"/>
        </w:trPr>
        <w:tc>
          <w:tcPr>
            <w:tcBorders>
              <w:bottom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3">
            <w:pPr>
              <w:widowControl w:val="0"/>
              <w:rPr>
                <w:sz w:val="20"/>
                <w:szCs w:val="20"/>
              </w:rPr>
            </w:pPr>
            <w:r w:rsidDel="00000000" w:rsidR="00000000" w:rsidRPr="00000000">
              <w:rPr>
                <w:sz w:val="20"/>
                <w:szCs w:val="20"/>
                <w:rtl w:val="0"/>
              </w:rPr>
              <w:t xml:space="preserve">Activity</w:t>
            </w:r>
          </w:p>
        </w:tc>
        <w:tc>
          <w:tcPr>
            <w:tcBorders>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4">
            <w:pPr>
              <w:widowControl w:val="0"/>
              <w:rPr>
                <w:sz w:val="20"/>
                <w:szCs w:val="20"/>
              </w:rPr>
            </w:pPr>
            <w:r w:rsidDel="00000000" w:rsidR="00000000" w:rsidRPr="00000000">
              <w:rPr>
                <w:sz w:val="20"/>
                <w:szCs w:val="20"/>
                <w:rtl w:val="0"/>
              </w:rPr>
              <w:t xml:space="preserve">subactivity</w:t>
            </w:r>
          </w:p>
        </w:tc>
        <w:tc>
          <w:tcPr>
            <w:tcBorders>
              <w:bottom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5">
            <w:pPr>
              <w:widowControl w:val="0"/>
              <w:rPr>
                <w:sz w:val="20"/>
                <w:szCs w:val="20"/>
              </w:rPr>
            </w:pPr>
            <w:r w:rsidDel="00000000" w:rsidR="00000000" w:rsidRPr="00000000">
              <w:rPr>
                <w:sz w:val="20"/>
                <w:szCs w:val="20"/>
                <w:rtl w:val="0"/>
              </w:rPr>
              <w:t xml:space="preserve">S1</w:t>
            </w:r>
          </w:p>
        </w:tc>
        <w:tc>
          <w:tcPr>
            <w:tcBorders>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6">
            <w:pPr>
              <w:widowControl w:val="0"/>
              <w:rPr>
                <w:sz w:val="20"/>
                <w:szCs w:val="20"/>
              </w:rPr>
            </w:pPr>
            <w:r w:rsidDel="00000000" w:rsidR="00000000" w:rsidRPr="00000000">
              <w:rPr>
                <w:sz w:val="20"/>
                <w:szCs w:val="20"/>
                <w:rtl w:val="0"/>
              </w:rPr>
              <w:t xml:space="preserve">S2</w:t>
            </w:r>
          </w:p>
        </w:tc>
        <w:tc>
          <w:tcPr>
            <w:tcBorders>
              <w:bottom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7">
            <w:pPr>
              <w:widowControl w:val="0"/>
              <w:rPr>
                <w:sz w:val="20"/>
                <w:szCs w:val="20"/>
              </w:rPr>
            </w:pPr>
            <w:r w:rsidDel="00000000" w:rsidR="00000000" w:rsidRPr="00000000">
              <w:rPr>
                <w:sz w:val="20"/>
                <w:szCs w:val="20"/>
                <w:rtl w:val="0"/>
              </w:rPr>
              <w:t xml:space="preserve">S3</w:t>
            </w:r>
          </w:p>
        </w:tc>
        <w:tc>
          <w:tcPr>
            <w:tcBorders>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8">
            <w:pPr>
              <w:widowControl w:val="0"/>
              <w:rPr>
                <w:sz w:val="20"/>
                <w:szCs w:val="20"/>
              </w:rPr>
            </w:pPr>
            <w:r w:rsidDel="00000000" w:rsidR="00000000" w:rsidRPr="00000000">
              <w:rPr>
                <w:sz w:val="20"/>
                <w:szCs w:val="20"/>
                <w:rtl w:val="0"/>
              </w:rPr>
              <w:t xml:space="preserve">S4</w:t>
            </w:r>
          </w:p>
        </w:tc>
        <w:tc>
          <w:tcPr>
            <w:tcBorders>
              <w:bottom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9">
            <w:pPr>
              <w:widowControl w:val="0"/>
              <w:rPr>
                <w:sz w:val="20"/>
                <w:szCs w:val="20"/>
              </w:rPr>
            </w:pPr>
            <w:r w:rsidDel="00000000" w:rsidR="00000000" w:rsidRPr="00000000">
              <w:rPr>
                <w:sz w:val="20"/>
                <w:szCs w:val="20"/>
                <w:rtl w:val="0"/>
              </w:rPr>
              <w:t xml:space="preserve">S5</w:t>
            </w:r>
          </w:p>
        </w:tc>
        <w:tc>
          <w:tcPr>
            <w:tcBorders>
              <w:bottom w:color="000000" w:space="0" w:sz="6" w:val="single"/>
              <w:right w:color="000000" w:space="0" w:sz="6" w:val="single"/>
            </w:tcBorders>
            <w:shd w:fill="efefef" w:val="clear"/>
            <w:tcMar>
              <w:top w:w="40.0" w:type="dxa"/>
              <w:left w:w="40.0" w:type="dxa"/>
              <w:bottom w:w="40.0" w:type="dxa"/>
              <w:right w:w="40.0" w:type="dxa"/>
            </w:tcMar>
            <w:vAlign w:val="bottom"/>
          </w:tcPr>
          <w:p w:rsidR="00000000" w:rsidDel="00000000" w:rsidP="00000000" w:rsidRDefault="00000000" w:rsidRPr="00000000" w14:paraId="0000003A">
            <w:pPr>
              <w:widowControl w:val="0"/>
              <w:rPr>
                <w:sz w:val="20"/>
                <w:szCs w:val="20"/>
              </w:rPr>
            </w:pPr>
            <w:r w:rsidDel="00000000" w:rsidR="00000000" w:rsidRPr="00000000">
              <w:rPr>
                <w:sz w:val="20"/>
                <w:szCs w:val="20"/>
                <w:rtl w:val="0"/>
              </w:rPr>
              <w:t xml:space="preserve">S6</w:t>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3B">
            <w:pPr>
              <w:widowControl w:val="0"/>
              <w:rPr>
                <w:sz w:val="20"/>
                <w:szCs w:val="20"/>
              </w:rPr>
            </w:pPr>
            <w:r w:rsidDel="00000000" w:rsidR="00000000" w:rsidRPr="00000000">
              <w:rPr>
                <w:sz w:val="20"/>
                <w:szCs w:val="20"/>
                <w:rtl w:val="0"/>
              </w:rPr>
              <w:t xml:space="preserve">Coordination and advisory board meetings</w:t>
            </w:r>
          </w:p>
        </w:tc>
        <w:tc>
          <w:tcPr>
            <w:shd w:fill="auto" w:val="clear"/>
            <w:tcMar>
              <w:top w:w="40.0" w:type="dxa"/>
              <w:left w:w="40.0" w:type="dxa"/>
              <w:bottom w:w="40.0" w:type="dxa"/>
              <w:right w:w="40.0" w:type="dxa"/>
            </w:tcMar>
            <w:vAlign w:val="bottom"/>
          </w:tcPr>
          <w:p w:rsidR="00000000" w:rsidDel="00000000" w:rsidP="00000000" w:rsidRDefault="00000000" w:rsidRPr="00000000" w14:paraId="0000003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3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3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4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3">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4">
            <w:pPr>
              <w:widowControl w:val="0"/>
              <w:rPr>
                <w:sz w:val="20"/>
                <w:szCs w:val="20"/>
              </w:rPr>
            </w:pPr>
            <w:r w:rsidDel="00000000" w:rsidR="00000000" w:rsidRPr="00000000">
              <w:rPr>
                <w:sz w:val="20"/>
                <w:szCs w:val="20"/>
                <w:rtl w:val="0"/>
              </w:rPr>
              <w:t xml:space="preserve">1st advisory board meeting </w:t>
            </w:r>
          </w:p>
        </w:tc>
        <w:tc>
          <w:tcPr>
            <w:shd w:fill="f9cb9c" w:val="clear"/>
            <w:tcMar>
              <w:top w:w="40.0" w:type="dxa"/>
              <w:left w:w="40.0" w:type="dxa"/>
              <w:bottom w:w="40.0" w:type="dxa"/>
              <w:right w:w="40.0" w:type="dxa"/>
            </w:tcMar>
            <w:vAlign w:val="bottom"/>
          </w:tcPr>
          <w:p w:rsidR="00000000" w:rsidDel="00000000" w:rsidP="00000000" w:rsidRDefault="00000000" w:rsidRPr="00000000" w14:paraId="0000004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4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4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B">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C">
            <w:pPr>
              <w:widowControl w:val="0"/>
              <w:rPr>
                <w:sz w:val="20"/>
                <w:szCs w:val="20"/>
              </w:rPr>
            </w:pPr>
            <w:r w:rsidDel="00000000" w:rsidR="00000000" w:rsidRPr="00000000">
              <w:rPr>
                <w:sz w:val="20"/>
                <w:szCs w:val="20"/>
                <w:rtl w:val="0"/>
              </w:rPr>
              <w:t xml:space="preserve">2nd advisory board meeting</w:t>
            </w:r>
          </w:p>
        </w:tc>
        <w:tc>
          <w:tcPr>
            <w:shd w:fill="auto" w:val="clear"/>
            <w:tcMar>
              <w:top w:w="40.0" w:type="dxa"/>
              <w:left w:w="40.0" w:type="dxa"/>
              <w:bottom w:w="40.0" w:type="dxa"/>
              <w:right w:w="40.0" w:type="dxa"/>
            </w:tcMar>
            <w:vAlign w:val="bottom"/>
          </w:tcPr>
          <w:p w:rsidR="00000000" w:rsidDel="00000000" w:rsidP="00000000" w:rsidRDefault="00000000" w:rsidRPr="00000000" w14:paraId="0000004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4E">
            <w:pPr>
              <w:widowControl w:val="0"/>
              <w:rPr>
                <w:sz w:val="20"/>
                <w:szCs w:val="20"/>
              </w:rPr>
            </w:pPr>
            <w:r w:rsidDel="00000000" w:rsidR="00000000" w:rsidRPr="00000000">
              <w:rPr>
                <w:rtl w:val="0"/>
              </w:rPr>
            </w:r>
          </w:p>
        </w:tc>
        <w:tc>
          <w:tcPr>
            <w:shd w:fill="b6d7a8" w:val="clear"/>
            <w:tcMar>
              <w:top w:w="40.0" w:type="dxa"/>
              <w:left w:w="40.0" w:type="dxa"/>
              <w:bottom w:w="40.0" w:type="dxa"/>
              <w:right w:w="40.0" w:type="dxa"/>
            </w:tcMar>
            <w:vAlign w:val="bottom"/>
          </w:tcPr>
          <w:p w:rsidR="00000000" w:rsidDel="00000000" w:rsidP="00000000" w:rsidRDefault="00000000" w:rsidRPr="00000000" w14:paraId="0000004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5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3">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4">
            <w:pPr>
              <w:widowControl w:val="0"/>
              <w:rPr>
                <w:sz w:val="20"/>
                <w:szCs w:val="20"/>
              </w:rPr>
            </w:pPr>
            <w:r w:rsidDel="00000000" w:rsidR="00000000" w:rsidRPr="00000000">
              <w:rPr>
                <w:sz w:val="20"/>
                <w:szCs w:val="20"/>
                <w:rtl w:val="0"/>
              </w:rPr>
              <w:t xml:space="preserve">3rd advisory board meeting</w:t>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5">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6">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7">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8">
            <w:pPr>
              <w:widowControl w:val="0"/>
              <w:rPr>
                <w:sz w:val="20"/>
                <w:szCs w:val="20"/>
              </w:rPr>
            </w:pPr>
            <w:r w:rsidDel="00000000" w:rsidR="00000000" w:rsidRPr="00000000">
              <w:rPr>
                <w:rtl w:val="0"/>
              </w:rPr>
            </w:r>
          </w:p>
        </w:tc>
        <w:tc>
          <w:tcPr>
            <w:tcBorders>
              <w:bottom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59">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A">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5B">
            <w:pPr>
              <w:widowControl w:val="0"/>
              <w:rPr>
                <w:sz w:val="20"/>
                <w:szCs w:val="20"/>
              </w:rPr>
            </w:pPr>
            <w:r w:rsidDel="00000000" w:rsidR="00000000" w:rsidRPr="00000000">
              <w:rPr>
                <w:sz w:val="20"/>
                <w:szCs w:val="20"/>
                <w:rtl w:val="0"/>
              </w:rPr>
              <w:t xml:space="preserve">Stakeholder forum, communication and outreach</w:t>
            </w:r>
          </w:p>
        </w:tc>
        <w:tc>
          <w:tcPr>
            <w:shd w:fill="auto" w:val="clear"/>
            <w:tcMar>
              <w:top w:w="40.0" w:type="dxa"/>
              <w:left w:w="40.0" w:type="dxa"/>
              <w:bottom w:w="40.0" w:type="dxa"/>
              <w:right w:w="40.0" w:type="dxa"/>
            </w:tcMar>
            <w:vAlign w:val="bottom"/>
          </w:tcPr>
          <w:p w:rsidR="00000000" w:rsidDel="00000000" w:rsidP="00000000" w:rsidRDefault="00000000" w:rsidRPr="00000000" w14:paraId="0000005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5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5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6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3">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4">
            <w:pPr>
              <w:widowControl w:val="0"/>
              <w:rPr>
                <w:sz w:val="20"/>
                <w:szCs w:val="20"/>
              </w:rPr>
            </w:pPr>
            <w:r w:rsidDel="00000000" w:rsidR="00000000" w:rsidRPr="00000000">
              <w:rPr>
                <w:sz w:val="20"/>
                <w:szCs w:val="20"/>
                <w:rtl w:val="0"/>
              </w:rPr>
              <w:t xml:space="preserve">Website, flyer, video</w:t>
            </w:r>
          </w:p>
        </w:tc>
        <w:tc>
          <w:tcPr>
            <w:shd w:fill="b6d7a8" w:val="clear"/>
            <w:tcMar>
              <w:top w:w="40.0" w:type="dxa"/>
              <w:left w:w="40.0" w:type="dxa"/>
              <w:bottom w:w="40.0" w:type="dxa"/>
              <w:right w:w="40.0" w:type="dxa"/>
            </w:tcMar>
            <w:vAlign w:val="bottom"/>
          </w:tcPr>
          <w:p w:rsidR="00000000" w:rsidDel="00000000" w:rsidP="00000000" w:rsidRDefault="00000000" w:rsidRPr="00000000" w14:paraId="0000006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6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6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B">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C">
            <w:pPr>
              <w:widowControl w:val="0"/>
              <w:rPr>
                <w:sz w:val="20"/>
                <w:szCs w:val="20"/>
              </w:rPr>
            </w:pPr>
            <w:r w:rsidDel="00000000" w:rsidR="00000000" w:rsidRPr="00000000">
              <w:rPr>
                <w:sz w:val="20"/>
                <w:szCs w:val="20"/>
                <w:rtl w:val="0"/>
              </w:rPr>
              <w:t xml:space="preserve">mailing list</w:t>
            </w:r>
          </w:p>
        </w:tc>
        <w:tc>
          <w:tcPr>
            <w:tcBorders>
              <w:bottom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6D">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E">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6F">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0">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1">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2">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3">
            <w:pPr>
              <w:widowControl w:val="0"/>
              <w:rPr>
                <w:sz w:val="20"/>
                <w:szCs w:val="20"/>
              </w:rPr>
            </w:pPr>
            <w:r w:rsidDel="00000000" w:rsidR="00000000" w:rsidRPr="00000000">
              <w:rPr>
                <w:sz w:val="20"/>
                <w:szCs w:val="20"/>
                <w:rtl w:val="0"/>
              </w:rPr>
              <w:t xml:space="preserve">Evaluation</w:t>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5">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6">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7">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8">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79">
            <w:pPr>
              <w:widowControl w:val="0"/>
              <w:rPr>
                <w:sz w:val="20"/>
                <w:szCs w:val="20"/>
              </w:rPr>
            </w:pPr>
            <w:r w:rsidDel="00000000" w:rsidR="00000000" w:rsidRPr="00000000">
              <w:rPr>
                <w:rtl w:val="0"/>
              </w:rPr>
            </w:r>
          </w:p>
        </w:tc>
        <w:tc>
          <w:tcPr>
            <w:tcBorders>
              <w:bottom w:color="000000" w:space="0" w:sz="6" w:val="single"/>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7A">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7B">
            <w:pPr>
              <w:widowControl w:val="0"/>
              <w:rPr>
                <w:sz w:val="20"/>
                <w:szCs w:val="20"/>
              </w:rPr>
            </w:pPr>
            <w:r w:rsidDel="00000000" w:rsidR="00000000" w:rsidRPr="00000000">
              <w:rPr>
                <w:sz w:val="20"/>
                <w:szCs w:val="20"/>
                <w:rtl w:val="0"/>
              </w:rPr>
              <w:t xml:space="preserve">Development of monitoring plan</w:t>
            </w:r>
          </w:p>
        </w:tc>
        <w:tc>
          <w:tcPr>
            <w:shd w:fill="b6d7a8" w:val="clear"/>
            <w:tcMar>
              <w:top w:w="40.0" w:type="dxa"/>
              <w:left w:w="40.0" w:type="dxa"/>
              <w:bottom w:w="40.0" w:type="dxa"/>
              <w:right w:w="40.0" w:type="dxa"/>
            </w:tcMar>
            <w:vAlign w:val="bottom"/>
          </w:tcPr>
          <w:p w:rsidR="00000000" w:rsidDel="00000000" w:rsidP="00000000" w:rsidRDefault="00000000" w:rsidRPr="00000000" w14:paraId="0000007D">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7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7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8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84">
            <w:pPr>
              <w:widowControl w:val="0"/>
              <w:rPr>
                <w:sz w:val="20"/>
                <w:szCs w:val="20"/>
              </w:rPr>
            </w:pPr>
            <w:r w:rsidDel="00000000" w:rsidR="00000000" w:rsidRPr="00000000">
              <w:rPr>
                <w:sz w:val="20"/>
                <w:szCs w:val="20"/>
                <w:rtl w:val="0"/>
              </w:rPr>
              <w:t xml:space="preserve">review technology</w:t>
            </w:r>
          </w:p>
        </w:tc>
        <w:tc>
          <w:tcPr>
            <w:shd w:fill="b6d7a8" w:val="clear"/>
            <w:tcMar>
              <w:top w:w="40.0" w:type="dxa"/>
              <w:left w:w="40.0" w:type="dxa"/>
              <w:bottom w:w="40.0" w:type="dxa"/>
              <w:right w:w="40.0" w:type="dxa"/>
            </w:tcMar>
            <w:vAlign w:val="bottom"/>
          </w:tcPr>
          <w:p w:rsidR="00000000" w:rsidDel="00000000" w:rsidP="00000000" w:rsidRDefault="00000000" w:rsidRPr="00000000" w14:paraId="00000085">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8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8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8B">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8C">
            <w:pPr>
              <w:widowControl w:val="0"/>
              <w:rPr>
                <w:sz w:val="20"/>
                <w:szCs w:val="20"/>
              </w:rPr>
            </w:pPr>
            <w:r w:rsidDel="00000000" w:rsidR="00000000" w:rsidRPr="00000000">
              <w:rPr>
                <w:sz w:val="20"/>
                <w:szCs w:val="20"/>
                <w:rtl w:val="0"/>
              </w:rPr>
              <w:t xml:space="preserve">review sampling and sampling processing protocols</w:t>
            </w:r>
          </w:p>
        </w:tc>
        <w:tc>
          <w:tcPr>
            <w:shd w:fill="b6d7a8" w:val="clear"/>
            <w:tcMar>
              <w:top w:w="40.0" w:type="dxa"/>
              <w:left w:w="40.0" w:type="dxa"/>
              <w:bottom w:w="40.0" w:type="dxa"/>
              <w:right w:w="40.0" w:type="dxa"/>
            </w:tcMar>
            <w:vAlign w:val="bottom"/>
          </w:tcPr>
          <w:p w:rsidR="00000000" w:rsidDel="00000000" w:rsidP="00000000" w:rsidRDefault="00000000" w:rsidRPr="00000000" w14:paraId="0000008D">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8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8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9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94">
            <w:pPr>
              <w:widowControl w:val="0"/>
              <w:rPr>
                <w:sz w:val="20"/>
                <w:szCs w:val="20"/>
              </w:rPr>
            </w:pPr>
            <w:r w:rsidDel="00000000" w:rsidR="00000000" w:rsidRPr="00000000">
              <w:rPr>
                <w:sz w:val="20"/>
                <w:szCs w:val="20"/>
                <w:rtl w:val="0"/>
              </w:rPr>
              <w:t xml:space="preserve">select species</w:t>
            </w:r>
          </w:p>
        </w:tc>
        <w:tc>
          <w:tcPr>
            <w:shd w:fill="b6d7a8" w:val="clear"/>
            <w:tcMar>
              <w:top w:w="40.0" w:type="dxa"/>
              <w:left w:w="40.0" w:type="dxa"/>
              <w:bottom w:w="40.0" w:type="dxa"/>
              <w:right w:w="40.0" w:type="dxa"/>
            </w:tcMar>
            <w:vAlign w:val="bottom"/>
          </w:tcPr>
          <w:p w:rsidR="00000000" w:rsidDel="00000000" w:rsidP="00000000" w:rsidRDefault="00000000" w:rsidRPr="00000000" w14:paraId="00000095">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9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9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9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9B">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9C">
            <w:pPr>
              <w:widowControl w:val="0"/>
              <w:rPr>
                <w:sz w:val="20"/>
                <w:szCs w:val="20"/>
              </w:rPr>
            </w:pPr>
            <w:r w:rsidDel="00000000" w:rsidR="00000000" w:rsidRPr="00000000">
              <w:rPr>
                <w:sz w:val="20"/>
                <w:szCs w:val="20"/>
                <w:rtl w:val="0"/>
              </w:rPr>
              <w:t xml:space="preserve">data management plan</w:t>
            </w:r>
          </w:p>
        </w:tc>
        <w:tc>
          <w:tcPr>
            <w:shd w:fill="b6d7a8" w:val="clear"/>
            <w:tcMar>
              <w:top w:w="40.0" w:type="dxa"/>
              <w:left w:w="40.0" w:type="dxa"/>
              <w:bottom w:w="40.0" w:type="dxa"/>
              <w:right w:w="40.0" w:type="dxa"/>
            </w:tcMar>
            <w:vAlign w:val="bottom"/>
          </w:tcPr>
          <w:p w:rsidR="00000000" w:rsidDel="00000000" w:rsidP="00000000" w:rsidRDefault="00000000" w:rsidRPr="00000000" w14:paraId="0000009D">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9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9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A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A4">
            <w:pPr>
              <w:widowControl w:val="0"/>
              <w:rPr>
                <w:sz w:val="20"/>
                <w:szCs w:val="20"/>
              </w:rPr>
            </w:pPr>
            <w:r w:rsidDel="00000000" w:rsidR="00000000" w:rsidRPr="00000000">
              <w:rPr>
                <w:sz w:val="20"/>
                <w:szCs w:val="20"/>
                <w:rtl w:val="0"/>
              </w:rPr>
              <w:t xml:space="preserve">data policy</w:t>
            </w:r>
          </w:p>
        </w:tc>
        <w:tc>
          <w:tcPr>
            <w:shd w:fill="b6d7a8" w:val="clear"/>
            <w:tcMar>
              <w:top w:w="40.0" w:type="dxa"/>
              <w:left w:w="40.0" w:type="dxa"/>
              <w:bottom w:w="40.0" w:type="dxa"/>
              <w:right w:w="40.0" w:type="dxa"/>
            </w:tcMar>
            <w:vAlign w:val="bottom"/>
          </w:tcPr>
          <w:p w:rsidR="00000000" w:rsidDel="00000000" w:rsidP="00000000" w:rsidRDefault="00000000" w:rsidRPr="00000000" w14:paraId="000000A5">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A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A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AB">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AC">
            <w:pPr>
              <w:widowControl w:val="0"/>
              <w:rPr>
                <w:sz w:val="20"/>
                <w:szCs w:val="20"/>
              </w:rPr>
            </w:pPr>
            <w:r w:rsidDel="00000000" w:rsidR="00000000" w:rsidRPr="00000000">
              <w:rPr>
                <w:sz w:val="20"/>
                <w:szCs w:val="20"/>
                <w:rtl w:val="0"/>
              </w:rPr>
              <w:t xml:space="preserve">design sampling campaigns</w:t>
            </w:r>
          </w:p>
        </w:tc>
        <w:tc>
          <w:tcPr>
            <w:shd w:fill="b6d7a8" w:val="clear"/>
            <w:tcMar>
              <w:top w:w="40.0" w:type="dxa"/>
              <w:left w:w="40.0" w:type="dxa"/>
              <w:bottom w:w="40.0" w:type="dxa"/>
              <w:right w:w="40.0" w:type="dxa"/>
            </w:tcMar>
            <w:vAlign w:val="bottom"/>
          </w:tcPr>
          <w:p w:rsidR="00000000" w:rsidDel="00000000" w:rsidP="00000000" w:rsidRDefault="00000000" w:rsidRPr="00000000" w14:paraId="000000AD">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A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A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B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3">
            <w:pPr>
              <w:widowControl w:val="0"/>
              <w:rPr>
                <w:sz w:val="20"/>
                <w:szCs w:val="20"/>
              </w:rPr>
            </w:pPr>
            <w:r w:rsidDel="00000000" w:rsidR="00000000" w:rsidRPr="00000000">
              <w:rPr>
                <w:rtl w:val="0"/>
              </w:rPr>
            </w:r>
          </w:p>
        </w:tc>
        <w:tc>
          <w:tcPr>
            <w:tcBorders>
              <w:bottom w:color="000000" w:space="0" w:sz="6" w:val="single"/>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B4">
            <w:pPr>
              <w:widowControl w:val="0"/>
              <w:rPr>
                <w:sz w:val="20"/>
                <w:szCs w:val="20"/>
              </w:rPr>
            </w:pPr>
            <w:r w:rsidDel="00000000" w:rsidR="00000000" w:rsidRPr="00000000">
              <w:rPr>
                <w:sz w:val="20"/>
                <w:szCs w:val="20"/>
                <w:rtl w:val="0"/>
              </w:rPr>
              <w:t xml:space="preserve">costing overview</w:t>
            </w:r>
          </w:p>
        </w:tc>
        <w:tc>
          <w:tcPr>
            <w:tcBorders>
              <w:bottom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B5">
            <w:pPr>
              <w:widowControl w:val="0"/>
              <w:rPr>
                <w:sz w:val="20"/>
                <w:szCs w:val="20"/>
              </w:rPr>
            </w:pPr>
            <w:r w:rsidDel="00000000" w:rsidR="00000000" w:rsidRPr="00000000">
              <w:rPr>
                <w:rtl w:val="0"/>
              </w:rPr>
            </w:r>
          </w:p>
        </w:tc>
        <w:tc>
          <w:tcPr>
            <w:tcBorders>
              <w:bottom w:color="000000" w:space="0" w:sz="6" w:val="single"/>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0B6">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7">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8">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9">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A">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BB">
            <w:pPr>
              <w:widowControl w:val="0"/>
              <w:rPr>
                <w:sz w:val="20"/>
                <w:szCs w:val="20"/>
              </w:rPr>
            </w:pPr>
            <w:r w:rsidDel="00000000" w:rsidR="00000000" w:rsidRPr="00000000">
              <w:rPr>
                <w:sz w:val="20"/>
                <w:szCs w:val="20"/>
                <w:rtl w:val="0"/>
              </w:rPr>
              <w:t xml:space="preserve">Scientific training</w:t>
            </w:r>
          </w:p>
        </w:tc>
        <w:tc>
          <w:tcPr>
            <w:shd w:fill="auto" w:val="clear"/>
            <w:tcMar>
              <w:top w:w="40.0" w:type="dxa"/>
              <w:left w:w="40.0" w:type="dxa"/>
              <w:bottom w:w="40.0" w:type="dxa"/>
              <w:right w:w="40.0" w:type="dxa"/>
            </w:tcMar>
            <w:vAlign w:val="bottom"/>
          </w:tcPr>
          <w:p w:rsidR="00000000" w:rsidDel="00000000" w:rsidP="00000000" w:rsidRDefault="00000000" w:rsidRPr="00000000" w14:paraId="000000B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B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B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C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3">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4">
            <w:pPr>
              <w:widowControl w:val="0"/>
              <w:rPr>
                <w:sz w:val="20"/>
                <w:szCs w:val="20"/>
              </w:rPr>
            </w:pPr>
            <w:r w:rsidDel="00000000" w:rsidR="00000000" w:rsidRPr="00000000">
              <w:rPr>
                <w:sz w:val="20"/>
                <w:szCs w:val="20"/>
                <w:rtl w:val="0"/>
              </w:rPr>
              <w:t xml:space="preserve">capacity assessment</w:t>
            </w:r>
          </w:p>
        </w:tc>
        <w:tc>
          <w:tcPr>
            <w:shd w:fill="auto" w:val="clear"/>
            <w:tcMar>
              <w:top w:w="40.0" w:type="dxa"/>
              <w:left w:w="40.0" w:type="dxa"/>
              <w:bottom w:w="40.0" w:type="dxa"/>
              <w:right w:w="40.0" w:type="dxa"/>
            </w:tcMar>
            <w:vAlign w:val="bottom"/>
          </w:tcPr>
          <w:p w:rsidR="00000000" w:rsidDel="00000000" w:rsidP="00000000" w:rsidRDefault="00000000" w:rsidRPr="00000000" w14:paraId="000000C5">
            <w:pPr>
              <w:widowControl w:val="0"/>
              <w:rPr>
                <w:sz w:val="20"/>
                <w:szCs w:val="20"/>
              </w:rPr>
            </w:pPr>
            <w:r w:rsidDel="00000000" w:rsidR="00000000" w:rsidRPr="00000000">
              <w:rPr>
                <w:rtl w:val="0"/>
              </w:rPr>
            </w:r>
          </w:p>
        </w:tc>
        <w:tc>
          <w:tcPr>
            <w:tcBorders>
              <w:right w:color="000000" w:space="0" w:sz="6" w:val="single"/>
            </w:tcBorders>
            <w:shd w:fill="f9cb9c" w:val="clear"/>
            <w:tcMar>
              <w:top w:w="40.0" w:type="dxa"/>
              <w:left w:w="40.0" w:type="dxa"/>
              <w:bottom w:w="40.0" w:type="dxa"/>
              <w:right w:w="40.0" w:type="dxa"/>
            </w:tcMar>
            <w:vAlign w:val="bottom"/>
          </w:tcPr>
          <w:p w:rsidR="00000000" w:rsidDel="00000000" w:rsidP="00000000" w:rsidRDefault="00000000" w:rsidRPr="00000000" w14:paraId="000000C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C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C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B">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CC">
            <w:pPr>
              <w:widowControl w:val="0"/>
              <w:rPr>
                <w:sz w:val="20"/>
                <w:szCs w:val="20"/>
              </w:rPr>
            </w:pPr>
            <w:r w:rsidDel="00000000" w:rsidR="00000000" w:rsidRPr="00000000">
              <w:rPr>
                <w:sz w:val="20"/>
                <w:szCs w:val="20"/>
                <w:rtl w:val="0"/>
              </w:rPr>
              <w:t xml:space="preserve">development of training content</w:t>
            </w:r>
          </w:p>
        </w:tc>
        <w:tc>
          <w:tcPr>
            <w:shd w:fill="auto" w:val="clear"/>
            <w:tcMar>
              <w:top w:w="40.0" w:type="dxa"/>
              <w:left w:w="40.0" w:type="dxa"/>
              <w:bottom w:w="40.0" w:type="dxa"/>
              <w:right w:w="40.0" w:type="dxa"/>
            </w:tcMar>
            <w:vAlign w:val="bottom"/>
          </w:tcPr>
          <w:p w:rsidR="00000000" w:rsidDel="00000000" w:rsidP="00000000" w:rsidRDefault="00000000" w:rsidRPr="00000000" w14:paraId="000000C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CE">
            <w:pPr>
              <w:widowControl w:val="0"/>
              <w:rPr>
                <w:sz w:val="20"/>
                <w:szCs w:val="20"/>
              </w:rPr>
            </w:pPr>
            <w:r w:rsidDel="00000000" w:rsidR="00000000" w:rsidRPr="00000000">
              <w:rPr>
                <w:rtl w:val="0"/>
              </w:rPr>
            </w:r>
          </w:p>
        </w:tc>
        <w:tc>
          <w:tcPr>
            <w:shd w:fill="999999" w:val="clear"/>
            <w:tcMar>
              <w:top w:w="40.0" w:type="dxa"/>
              <w:left w:w="40.0" w:type="dxa"/>
              <w:bottom w:w="40.0" w:type="dxa"/>
              <w:right w:w="40.0" w:type="dxa"/>
            </w:tcMar>
            <w:vAlign w:val="bottom"/>
          </w:tcPr>
          <w:p w:rsidR="00000000" w:rsidDel="00000000" w:rsidP="00000000" w:rsidRDefault="00000000" w:rsidRPr="00000000" w14:paraId="000000C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0">
            <w:pPr>
              <w:widowControl w:val="0"/>
              <w:rPr>
                <w:sz w:val="20"/>
                <w:szCs w:val="20"/>
              </w:rPr>
            </w:pPr>
            <w:r w:rsidDel="00000000" w:rsidR="00000000" w:rsidRPr="00000000">
              <w:rPr>
                <w:rtl w:val="0"/>
              </w:rPr>
            </w:r>
          </w:p>
        </w:tc>
        <w:tc>
          <w:tcPr>
            <w:shd w:fill="999999" w:val="clear"/>
            <w:tcMar>
              <w:top w:w="40.0" w:type="dxa"/>
              <w:left w:w="40.0" w:type="dxa"/>
              <w:bottom w:w="40.0" w:type="dxa"/>
              <w:right w:w="40.0" w:type="dxa"/>
            </w:tcMar>
            <w:vAlign w:val="bottom"/>
          </w:tcPr>
          <w:p w:rsidR="00000000" w:rsidDel="00000000" w:rsidP="00000000" w:rsidRDefault="00000000" w:rsidRPr="00000000" w14:paraId="000000D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D4">
            <w:pPr>
              <w:widowControl w:val="0"/>
              <w:rPr>
                <w:sz w:val="20"/>
                <w:szCs w:val="20"/>
              </w:rPr>
            </w:pPr>
            <w:r w:rsidDel="00000000" w:rsidR="00000000" w:rsidRPr="00000000">
              <w:rPr>
                <w:sz w:val="20"/>
                <w:szCs w:val="20"/>
                <w:rtl w:val="0"/>
              </w:rPr>
              <w:t xml:space="preserve">training course for scientists</w:t>
            </w:r>
          </w:p>
        </w:tc>
        <w:tc>
          <w:tcPr>
            <w:shd w:fill="auto" w:val="clear"/>
            <w:tcMar>
              <w:top w:w="40.0" w:type="dxa"/>
              <w:left w:w="40.0" w:type="dxa"/>
              <w:bottom w:w="40.0" w:type="dxa"/>
              <w:right w:w="40.0" w:type="dxa"/>
            </w:tcMar>
            <w:vAlign w:val="bottom"/>
          </w:tcPr>
          <w:p w:rsidR="00000000" w:rsidDel="00000000" w:rsidP="00000000" w:rsidRDefault="00000000" w:rsidRPr="00000000" w14:paraId="000000D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D7">
            <w:pPr>
              <w:widowControl w:val="0"/>
              <w:rPr>
                <w:sz w:val="20"/>
                <w:szCs w:val="20"/>
              </w:rPr>
            </w:pPr>
            <w:r w:rsidDel="00000000" w:rsidR="00000000" w:rsidRPr="00000000">
              <w:rPr>
                <w:rtl w:val="0"/>
              </w:rPr>
            </w:r>
          </w:p>
        </w:tc>
        <w:tc>
          <w:tcPr>
            <w:tcBorders>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D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D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B">
            <w:pPr>
              <w:widowControl w:val="0"/>
              <w:rPr>
                <w:sz w:val="20"/>
                <w:szCs w:val="20"/>
              </w:rPr>
            </w:pPr>
            <w:r w:rsidDel="00000000" w:rsidR="00000000" w:rsidRPr="00000000">
              <w:rPr>
                <w:rtl w:val="0"/>
              </w:rPr>
            </w:r>
          </w:p>
        </w:tc>
        <w:tc>
          <w:tcPr>
            <w:tcBorders>
              <w:bottom w:color="000000" w:space="0" w:sz="6" w:val="single"/>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0DC">
            <w:pPr>
              <w:widowControl w:val="0"/>
              <w:rPr>
                <w:sz w:val="20"/>
                <w:szCs w:val="20"/>
              </w:rPr>
            </w:pPr>
            <w:r w:rsidDel="00000000" w:rsidR="00000000" w:rsidRPr="00000000">
              <w:rPr>
                <w:sz w:val="20"/>
                <w:szCs w:val="20"/>
                <w:rtl w:val="0"/>
              </w:rPr>
              <w:t xml:space="preserve">training course for stakeholders</w:t>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D">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E">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DF">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0">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1">
            <w:pPr>
              <w:widowControl w:val="0"/>
              <w:rPr>
                <w:sz w:val="20"/>
                <w:szCs w:val="20"/>
              </w:rPr>
            </w:pPr>
            <w:r w:rsidDel="00000000" w:rsidR="00000000" w:rsidRPr="00000000">
              <w:rPr>
                <w:rtl w:val="0"/>
              </w:rPr>
            </w:r>
          </w:p>
        </w:tc>
        <w:tc>
          <w:tcPr>
            <w:tcBorders>
              <w:bottom w:color="000000" w:space="0" w:sz="6" w:val="single"/>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E2">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E3">
            <w:pPr>
              <w:widowControl w:val="0"/>
              <w:rPr>
                <w:sz w:val="20"/>
                <w:szCs w:val="20"/>
              </w:rPr>
            </w:pPr>
            <w:r w:rsidDel="00000000" w:rsidR="00000000" w:rsidRPr="00000000">
              <w:rPr>
                <w:sz w:val="20"/>
                <w:szCs w:val="20"/>
                <w:rtl w:val="0"/>
              </w:rPr>
              <w:t xml:space="preserve">Field and lab work</w:t>
            </w:r>
          </w:p>
        </w:tc>
        <w:tc>
          <w:tcPr>
            <w:shd w:fill="auto" w:val="clear"/>
            <w:tcMar>
              <w:top w:w="40.0" w:type="dxa"/>
              <w:left w:w="40.0" w:type="dxa"/>
              <w:bottom w:w="40.0" w:type="dxa"/>
              <w:right w:w="40.0" w:type="dxa"/>
            </w:tcMar>
            <w:vAlign w:val="bottom"/>
          </w:tcPr>
          <w:p w:rsidR="00000000" w:rsidDel="00000000" w:rsidP="00000000" w:rsidRDefault="00000000" w:rsidRPr="00000000" w14:paraId="000000E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E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E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A">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B">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C">
            <w:pPr>
              <w:widowControl w:val="0"/>
              <w:rPr>
                <w:sz w:val="20"/>
                <w:szCs w:val="20"/>
              </w:rPr>
            </w:pPr>
            <w:r w:rsidDel="00000000" w:rsidR="00000000" w:rsidRPr="00000000">
              <w:rPr>
                <w:sz w:val="20"/>
                <w:szCs w:val="20"/>
                <w:rtl w:val="0"/>
              </w:rPr>
              <w:t xml:space="preserve">test phase</w:t>
            </w:r>
          </w:p>
        </w:tc>
        <w:tc>
          <w:tcPr>
            <w:shd w:fill="auto" w:val="clear"/>
            <w:tcMar>
              <w:top w:w="40.0" w:type="dxa"/>
              <w:left w:w="40.0" w:type="dxa"/>
              <w:bottom w:w="40.0" w:type="dxa"/>
              <w:right w:w="40.0" w:type="dxa"/>
            </w:tcMar>
            <w:vAlign w:val="bottom"/>
          </w:tcPr>
          <w:p w:rsidR="00000000" w:rsidDel="00000000" w:rsidP="00000000" w:rsidRDefault="00000000" w:rsidRPr="00000000" w14:paraId="000000E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EE">
            <w:pPr>
              <w:widowControl w:val="0"/>
              <w:rPr>
                <w:sz w:val="20"/>
                <w:szCs w:val="20"/>
              </w:rPr>
            </w:pPr>
            <w:r w:rsidDel="00000000" w:rsidR="00000000" w:rsidRPr="00000000">
              <w:rPr>
                <w:rtl w:val="0"/>
              </w:rPr>
            </w:r>
          </w:p>
        </w:tc>
        <w:tc>
          <w:tcPr>
            <w:shd w:fill="999999" w:val="clear"/>
            <w:tcMar>
              <w:top w:w="40.0" w:type="dxa"/>
              <w:left w:w="40.0" w:type="dxa"/>
              <w:bottom w:w="40.0" w:type="dxa"/>
              <w:right w:w="40.0" w:type="dxa"/>
            </w:tcMar>
            <w:vAlign w:val="bottom"/>
          </w:tcPr>
          <w:p w:rsidR="00000000" w:rsidDel="00000000" w:rsidP="00000000" w:rsidRDefault="00000000" w:rsidRPr="00000000" w14:paraId="000000EF">
            <w:pPr>
              <w:widowControl w:val="0"/>
              <w:rPr>
                <w:sz w:val="20"/>
                <w:szCs w:val="20"/>
              </w:rPr>
            </w:pPr>
            <w:r w:rsidDel="00000000" w:rsidR="00000000" w:rsidRPr="00000000">
              <w:rPr>
                <w:rtl w:val="0"/>
              </w:rPr>
            </w:r>
          </w:p>
        </w:tc>
        <w:tc>
          <w:tcPr>
            <w:tcBorders>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F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F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2">
            <w:pPr>
              <w:widowControl w:val="0"/>
              <w:rPr>
                <w:sz w:val="20"/>
                <w:szCs w:val="20"/>
              </w:rPr>
            </w:pPr>
            <w:r w:rsidDel="00000000" w:rsidR="00000000" w:rsidRPr="00000000">
              <w:rPr>
                <w:rtl w:val="0"/>
              </w:rPr>
            </w:r>
          </w:p>
        </w:tc>
      </w:tr>
      <w:tr>
        <w:trPr>
          <w:cantSplit w:val="0"/>
          <w:trHeight w:val="31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3">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4">
            <w:pPr>
              <w:widowControl w:val="0"/>
              <w:rPr>
                <w:sz w:val="20"/>
                <w:szCs w:val="20"/>
              </w:rPr>
            </w:pPr>
            <w:r w:rsidDel="00000000" w:rsidR="00000000" w:rsidRPr="00000000">
              <w:rPr>
                <w:sz w:val="20"/>
                <w:szCs w:val="20"/>
                <w:rtl w:val="0"/>
              </w:rPr>
              <w:t xml:space="preserve">operational phase</w:t>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5">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6">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7">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8">
            <w:pPr>
              <w:widowControl w:val="0"/>
              <w:rPr>
                <w:sz w:val="20"/>
                <w:szCs w:val="20"/>
              </w:rPr>
            </w:pPr>
            <w:r w:rsidDel="00000000" w:rsidR="00000000" w:rsidRPr="00000000">
              <w:rPr>
                <w:rtl w:val="0"/>
              </w:rPr>
            </w:r>
          </w:p>
        </w:tc>
        <w:tc>
          <w:tcPr>
            <w:tcBorders>
              <w:bottom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F9">
            <w:pPr>
              <w:widowControl w:val="0"/>
              <w:rPr>
                <w:sz w:val="20"/>
                <w:szCs w:val="20"/>
              </w:rPr>
            </w:pPr>
            <w:r w:rsidDel="00000000" w:rsidR="00000000" w:rsidRPr="00000000">
              <w:rPr>
                <w:rtl w:val="0"/>
              </w:rPr>
            </w:r>
          </w:p>
        </w:tc>
        <w:tc>
          <w:tcPr>
            <w:tcBorders>
              <w:bottom w:color="000000" w:space="0" w:sz="6" w:val="single"/>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0FA">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0FB">
            <w:pPr>
              <w:widowControl w:val="0"/>
              <w:rPr>
                <w:sz w:val="20"/>
                <w:szCs w:val="20"/>
              </w:rPr>
            </w:pPr>
            <w:r w:rsidDel="00000000" w:rsidR="00000000" w:rsidRPr="00000000">
              <w:rPr>
                <w:sz w:val="20"/>
                <w:szCs w:val="20"/>
                <w:rtl w:val="0"/>
              </w:rPr>
              <w:t xml:space="preserve">Development of infrastructure, bioinformatics pipeline and reference database</w:t>
            </w:r>
          </w:p>
        </w:tc>
        <w:tc>
          <w:tcPr>
            <w:shd w:fill="auto" w:val="clear"/>
            <w:tcMar>
              <w:top w:w="40.0" w:type="dxa"/>
              <w:left w:w="40.0" w:type="dxa"/>
              <w:bottom w:w="40.0" w:type="dxa"/>
              <w:right w:w="40.0" w:type="dxa"/>
            </w:tcMar>
            <w:vAlign w:val="bottom"/>
          </w:tcPr>
          <w:p w:rsidR="00000000" w:rsidDel="00000000" w:rsidP="00000000" w:rsidRDefault="00000000" w:rsidRPr="00000000" w14:paraId="000000F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0F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0FF">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0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2">
            <w:pPr>
              <w:widowControl w:val="0"/>
              <w:rPr>
                <w:sz w:val="20"/>
                <w:szCs w:val="20"/>
              </w:rPr>
            </w:pPr>
            <w:r w:rsidDel="00000000" w:rsidR="00000000" w:rsidRPr="00000000">
              <w:rPr>
                <w:rtl w:val="0"/>
              </w:rPr>
            </w:r>
          </w:p>
        </w:tc>
      </w:tr>
      <w:tr>
        <w:trPr>
          <w:cantSplit w:val="0"/>
          <w:trHeight w:val="118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104">
            <w:pPr>
              <w:widowControl w:val="0"/>
              <w:rPr>
                <w:sz w:val="20"/>
                <w:szCs w:val="20"/>
              </w:rPr>
            </w:pPr>
            <w:r w:rsidDel="00000000" w:rsidR="00000000" w:rsidRPr="00000000">
              <w:rPr>
                <w:sz w:val="20"/>
                <w:szCs w:val="20"/>
                <w:rtl w:val="0"/>
              </w:rPr>
              <w:t xml:space="preserve">Development of a bioinformatics pipeline to calculate amplicon sequence variants (ASVs) from raw reads generated by next- generation sequencing (NGS) platforms, and package these together with standardized metadata into Darwin Core Archives.</w:t>
            </w:r>
          </w:p>
        </w:tc>
        <w:tc>
          <w:tcPr>
            <w:shd w:fill="b6d7a8" w:val="clear"/>
            <w:tcMar>
              <w:top w:w="40.0" w:type="dxa"/>
              <w:left w:w="40.0" w:type="dxa"/>
              <w:bottom w:w="40.0" w:type="dxa"/>
              <w:right w:w="40.0" w:type="dxa"/>
            </w:tcMar>
            <w:vAlign w:val="bottom"/>
          </w:tcPr>
          <w:p w:rsidR="00000000" w:rsidDel="00000000" w:rsidP="00000000" w:rsidRDefault="00000000" w:rsidRPr="00000000" w14:paraId="00000105">
            <w:pPr>
              <w:widowControl w:val="0"/>
              <w:rPr>
                <w:sz w:val="20"/>
                <w:szCs w:val="20"/>
              </w:rPr>
            </w:pPr>
            <w:r w:rsidDel="00000000" w:rsidR="00000000" w:rsidRPr="00000000">
              <w:rPr>
                <w:rtl w:val="0"/>
              </w:rPr>
            </w:r>
          </w:p>
        </w:tc>
        <w:tc>
          <w:tcPr>
            <w:tcBorders>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106">
            <w:pPr>
              <w:widowControl w:val="0"/>
              <w:rPr>
                <w:sz w:val="20"/>
                <w:szCs w:val="20"/>
              </w:rPr>
            </w:pPr>
            <w:r w:rsidDel="00000000" w:rsidR="00000000" w:rsidRPr="00000000">
              <w:rPr>
                <w:rtl w:val="0"/>
              </w:rPr>
            </w:r>
          </w:p>
        </w:tc>
        <w:tc>
          <w:tcPr>
            <w:shd w:fill="999999" w:val="clear"/>
            <w:tcMar>
              <w:top w:w="40.0" w:type="dxa"/>
              <w:left w:w="40.0" w:type="dxa"/>
              <w:bottom w:w="40.0" w:type="dxa"/>
              <w:right w:w="40.0" w:type="dxa"/>
            </w:tcMar>
            <w:vAlign w:val="bottom"/>
          </w:tcPr>
          <w:p w:rsidR="00000000" w:rsidDel="00000000" w:rsidP="00000000" w:rsidRDefault="00000000" w:rsidRPr="00000000" w14:paraId="0000010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0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A">
            <w:pPr>
              <w:widowControl w:val="0"/>
              <w:rPr>
                <w:sz w:val="20"/>
                <w:szCs w:val="20"/>
              </w:rPr>
            </w:pPr>
            <w:r w:rsidDel="00000000" w:rsidR="00000000" w:rsidRPr="00000000">
              <w:rPr>
                <w:rtl w:val="0"/>
              </w:rPr>
            </w:r>
          </w:p>
        </w:tc>
      </w:tr>
      <w:tr>
        <w:trPr>
          <w:cantSplit w:val="0"/>
          <w:trHeight w:val="960"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0B">
            <w:pPr>
              <w:widowControl w:val="0"/>
              <w:rPr>
                <w:sz w:val="20"/>
                <w:szCs w:val="20"/>
              </w:rPr>
            </w:pPr>
            <w:r w:rsidDel="00000000" w:rsidR="00000000" w:rsidRPr="00000000">
              <w:rPr>
                <w:rtl w:val="0"/>
              </w:rPr>
            </w:r>
          </w:p>
        </w:tc>
        <w:tc>
          <w:tcPr>
            <w:tcBorders>
              <w:bottom w:color="000000" w:space="0" w:sz="6" w:val="single"/>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10C">
            <w:pPr>
              <w:widowControl w:val="0"/>
              <w:rPr>
                <w:sz w:val="20"/>
                <w:szCs w:val="20"/>
              </w:rPr>
            </w:pPr>
            <w:r w:rsidDel="00000000" w:rsidR="00000000" w:rsidRPr="00000000">
              <w:rPr>
                <w:sz w:val="20"/>
                <w:szCs w:val="20"/>
                <w:rtl w:val="0"/>
              </w:rPr>
              <w:t xml:space="preserve">Development of sequence reference databases and/or enhancement of existing reference databases and alignment with the World Register of Marine Species (WoRMS).</w:t>
            </w:r>
          </w:p>
        </w:tc>
        <w:tc>
          <w:tcPr>
            <w:tcBorders>
              <w:bottom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10D">
            <w:pPr>
              <w:widowControl w:val="0"/>
              <w:rPr>
                <w:sz w:val="20"/>
                <w:szCs w:val="20"/>
              </w:rPr>
            </w:pPr>
            <w:r w:rsidDel="00000000" w:rsidR="00000000" w:rsidRPr="00000000">
              <w:rPr>
                <w:rtl w:val="0"/>
              </w:rPr>
            </w:r>
          </w:p>
        </w:tc>
        <w:tc>
          <w:tcPr>
            <w:tcBorders>
              <w:bottom w:color="000000" w:space="0" w:sz="6" w:val="single"/>
              <w:right w:color="000000" w:space="0" w:sz="6" w:val="single"/>
            </w:tcBorders>
            <w:shd w:fill="b6d7a8" w:val="clear"/>
            <w:tcMar>
              <w:top w:w="40.0" w:type="dxa"/>
              <w:left w:w="40.0" w:type="dxa"/>
              <w:bottom w:w="40.0" w:type="dxa"/>
              <w:right w:w="40.0" w:type="dxa"/>
            </w:tcMar>
            <w:vAlign w:val="bottom"/>
          </w:tcPr>
          <w:p w:rsidR="00000000" w:rsidDel="00000000" w:rsidP="00000000" w:rsidRDefault="00000000" w:rsidRPr="00000000" w14:paraId="0000010E">
            <w:pPr>
              <w:widowControl w:val="0"/>
              <w:rPr>
                <w:sz w:val="20"/>
                <w:szCs w:val="20"/>
              </w:rPr>
            </w:pPr>
            <w:r w:rsidDel="00000000" w:rsidR="00000000" w:rsidRPr="00000000">
              <w:rPr>
                <w:rtl w:val="0"/>
              </w:rPr>
            </w:r>
          </w:p>
        </w:tc>
        <w:tc>
          <w:tcPr>
            <w:tcBorders>
              <w:bottom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10F">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0">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1">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2">
            <w:pPr>
              <w:widowControl w:val="0"/>
              <w:rPr>
                <w:sz w:val="20"/>
                <w:szCs w:val="20"/>
              </w:rPr>
            </w:pPr>
            <w:r w:rsidDel="00000000" w:rsidR="00000000" w:rsidRPr="00000000">
              <w:rPr>
                <w:rtl w:val="0"/>
              </w:rPr>
            </w:r>
          </w:p>
        </w:tc>
      </w:tr>
      <w:tr>
        <w:trPr>
          <w:cantSplit w:val="0"/>
          <w:trHeight w:val="315" w:hRule="atLeast"/>
          <w:tblHeader w:val="0"/>
        </w:trPr>
        <w:tc>
          <w:tcPr>
            <w:gridSpan w:val="2"/>
            <w:tcBorders>
              <w:left w:color="000000" w:space="0" w:sz="6" w:val="single"/>
              <w:right w:color="000000" w:space="0" w:sz="6" w:val="single"/>
            </w:tcBorders>
            <w:shd w:fill="auto" w:val="clear"/>
            <w:tcMar>
              <w:top w:w="40.0" w:type="dxa"/>
              <w:left w:w="0.0" w:type="dxa"/>
              <w:bottom w:w="40.0" w:type="dxa"/>
              <w:right w:w="0.0" w:type="dxa"/>
            </w:tcMar>
            <w:vAlign w:val="bottom"/>
          </w:tcPr>
          <w:p w:rsidR="00000000" w:rsidDel="00000000" w:rsidP="00000000" w:rsidRDefault="00000000" w:rsidRPr="00000000" w14:paraId="00000113">
            <w:pPr>
              <w:widowControl w:val="0"/>
              <w:rPr>
                <w:sz w:val="20"/>
                <w:szCs w:val="20"/>
              </w:rPr>
            </w:pPr>
            <w:r w:rsidDel="00000000" w:rsidR="00000000" w:rsidRPr="00000000">
              <w:rPr>
                <w:sz w:val="20"/>
                <w:szCs w:val="20"/>
                <w:rtl w:val="0"/>
              </w:rPr>
              <w:t xml:space="preserve">Development of decision support tool</w:t>
            </w:r>
          </w:p>
        </w:tc>
        <w:tc>
          <w:tcPr>
            <w:shd w:fill="auto" w:val="clear"/>
            <w:tcMar>
              <w:top w:w="40.0" w:type="dxa"/>
              <w:left w:w="40.0" w:type="dxa"/>
              <w:bottom w:w="40.0" w:type="dxa"/>
              <w:right w:w="40.0" w:type="dxa"/>
            </w:tcMar>
            <w:vAlign w:val="bottom"/>
          </w:tcPr>
          <w:p w:rsidR="00000000" w:rsidDel="00000000" w:rsidP="00000000" w:rsidRDefault="00000000" w:rsidRPr="00000000" w14:paraId="0000011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1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8">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19">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A">
            <w:pPr>
              <w:widowControl w:val="0"/>
              <w:rPr>
                <w:sz w:val="20"/>
                <w:szCs w:val="20"/>
              </w:rPr>
            </w:pPr>
            <w:r w:rsidDel="00000000" w:rsidR="00000000" w:rsidRPr="00000000">
              <w:rPr>
                <w:rtl w:val="0"/>
              </w:rPr>
            </w:r>
          </w:p>
        </w:tc>
      </w:tr>
      <w:tr>
        <w:trPr>
          <w:cantSplit w:val="0"/>
          <w:trHeight w:val="73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B">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11C">
            <w:pPr>
              <w:widowControl w:val="0"/>
              <w:rPr>
                <w:sz w:val="20"/>
                <w:szCs w:val="20"/>
              </w:rPr>
            </w:pPr>
            <w:r w:rsidDel="00000000" w:rsidR="00000000" w:rsidRPr="00000000">
              <w:rPr>
                <w:sz w:val="20"/>
                <w:szCs w:val="20"/>
                <w:rtl w:val="0"/>
              </w:rPr>
              <w:t xml:space="preserve">Development and evaluation of habitat suitability models based on OBIS occurrences of potentially invasive species.</w:t>
            </w:r>
          </w:p>
        </w:tc>
        <w:tc>
          <w:tcPr>
            <w:shd w:fill="auto" w:val="clear"/>
            <w:tcMar>
              <w:top w:w="40.0" w:type="dxa"/>
              <w:left w:w="40.0" w:type="dxa"/>
              <w:bottom w:w="40.0" w:type="dxa"/>
              <w:right w:w="40.0" w:type="dxa"/>
            </w:tcMar>
            <w:vAlign w:val="bottom"/>
          </w:tcPr>
          <w:p w:rsidR="00000000" w:rsidDel="00000000" w:rsidP="00000000" w:rsidRDefault="00000000" w:rsidRPr="00000000" w14:paraId="0000011D">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1E">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1F">
            <w:pPr>
              <w:widowControl w:val="0"/>
              <w:rPr>
                <w:sz w:val="20"/>
                <w:szCs w:val="20"/>
              </w:rPr>
            </w:pPr>
            <w:r w:rsidDel="00000000" w:rsidR="00000000" w:rsidRPr="00000000">
              <w:rPr>
                <w:rtl w:val="0"/>
              </w:rPr>
            </w:r>
          </w:p>
        </w:tc>
        <w:tc>
          <w:tcPr>
            <w:tcBorders>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120">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21">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2">
            <w:pPr>
              <w:widowControl w:val="0"/>
              <w:rPr>
                <w:sz w:val="20"/>
                <w:szCs w:val="20"/>
              </w:rPr>
            </w:pPr>
            <w:r w:rsidDel="00000000" w:rsidR="00000000" w:rsidRPr="00000000">
              <w:rPr>
                <w:rtl w:val="0"/>
              </w:rPr>
            </w:r>
          </w:p>
        </w:tc>
      </w:tr>
      <w:tr>
        <w:trPr>
          <w:cantSplit w:val="0"/>
          <w:trHeight w:val="735" w:hRule="atLeast"/>
          <w:tblHeader w:val="0"/>
        </w:trPr>
        <w:tc>
          <w:tcPr>
            <w:tcBorders>
              <w:lef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3">
            <w:pPr>
              <w:widowControl w:val="0"/>
              <w:rPr>
                <w:sz w:val="20"/>
                <w:szCs w:val="20"/>
              </w:rPr>
            </w:pPr>
            <w:r w:rsidDel="00000000" w:rsidR="00000000" w:rsidRPr="00000000">
              <w:rPr>
                <w:rtl w:val="0"/>
              </w:rPr>
            </w:r>
          </w:p>
        </w:tc>
        <w:tc>
          <w:tcPr>
            <w:tcBorders>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124">
            <w:pPr>
              <w:widowControl w:val="0"/>
              <w:rPr>
                <w:sz w:val="20"/>
                <w:szCs w:val="20"/>
              </w:rPr>
            </w:pPr>
            <w:r w:rsidDel="00000000" w:rsidR="00000000" w:rsidRPr="00000000">
              <w:rPr>
                <w:sz w:val="20"/>
                <w:szCs w:val="20"/>
                <w:rtl w:val="0"/>
              </w:rPr>
              <w:t xml:space="preserve">Development of risk assessment algorithms to inform policy of species that are likely to establish themselves and become invasive in a particular location.</w:t>
            </w:r>
          </w:p>
        </w:tc>
        <w:tc>
          <w:tcPr>
            <w:shd w:fill="auto" w:val="clear"/>
            <w:tcMar>
              <w:top w:w="40.0" w:type="dxa"/>
              <w:left w:w="40.0" w:type="dxa"/>
              <w:bottom w:w="40.0" w:type="dxa"/>
              <w:right w:w="40.0" w:type="dxa"/>
            </w:tcMar>
            <w:vAlign w:val="bottom"/>
          </w:tcPr>
          <w:p w:rsidR="00000000" w:rsidDel="00000000" w:rsidP="00000000" w:rsidRDefault="00000000" w:rsidRPr="00000000" w14:paraId="00000125">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6">
            <w:pPr>
              <w:widowControl w:val="0"/>
              <w:rPr>
                <w:sz w:val="20"/>
                <w:szCs w:val="20"/>
              </w:rPr>
            </w:pPr>
            <w:r w:rsidDel="00000000" w:rsidR="00000000" w:rsidRPr="00000000">
              <w:rPr>
                <w:rtl w:val="0"/>
              </w:rPr>
            </w:r>
          </w:p>
        </w:tc>
        <w:tc>
          <w:tcPr>
            <w:shd w:fill="auto" w:val="clear"/>
            <w:tcMar>
              <w:top w:w="40.0" w:type="dxa"/>
              <w:left w:w="40.0" w:type="dxa"/>
              <w:bottom w:w="40.0" w:type="dxa"/>
              <w:right w:w="40.0" w:type="dxa"/>
            </w:tcMar>
            <w:vAlign w:val="bottom"/>
          </w:tcPr>
          <w:p w:rsidR="00000000" w:rsidDel="00000000" w:rsidP="00000000" w:rsidRDefault="00000000" w:rsidRPr="00000000" w14:paraId="00000127">
            <w:pPr>
              <w:widowControl w:val="0"/>
              <w:rPr>
                <w:sz w:val="20"/>
                <w:szCs w:val="20"/>
              </w:rPr>
            </w:pPr>
            <w:r w:rsidDel="00000000" w:rsidR="00000000" w:rsidRPr="00000000">
              <w:rPr>
                <w:rtl w:val="0"/>
              </w:rPr>
            </w:r>
          </w:p>
        </w:tc>
        <w:tc>
          <w:tcPr>
            <w:tcBorders>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8">
            <w:pPr>
              <w:widowControl w:val="0"/>
              <w:rPr>
                <w:sz w:val="20"/>
                <w:szCs w:val="20"/>
              </w:rPr>
            </w:pPr>
            <w:r w:rsidDel="00000000" w:rsidR="00000000" w:rsidRPr="00000000">
              <w:rPr>
                <w:rtl w:val="0"/>
              </w:rPr>
            </w:r>
          </w:p>
        </w:tc>
        <w:tc>
          <w:tcPr>
            <w:shd w:fill="999999" w:val="clear"/>
            <w:tcMar>
              <w:top w:w="40.0" w:type="dxa"/>
              <w:left w:w="40.0" w:type="dxa"/>
              <w:bottom w:w="40.0" w:type="dxa"/>
              <w:right w:w="40.0" w:type="dxa"/>
            </w:tcMar>
            <w:vAlign w:val="bottom"/>
          </w:tcPr>
          <w:p w:rsidR="00000000" w:rsidDel="00000000" w:rsidP="00000000" w:rsidRDefault="00000000" w:rsidRPr="00000000" w14:paraId="00000129">
            <w:pPr>
              <w:widowControl w:val="0"/>
              <w:rPr>
                <w:sz w:val="20"/>
                <w:szCs w:val="20"/>
              </w:rPr>
            </w:pPr>
            <w:r w:rsidDel="00000000" w:rsidR="00000000" w:rsidRPr="00000000">
              <w:rPr>
                <w:rtl w:val="0"/>
              </w:rPr>
            </w:r>
          </w:p>
        </w:tc>
        <w:tc>
          <w:tcPr>
            <w:tcBorders>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12A">
            <w:pPr>
              <w:widowControl w:val="0"/>
              <w:rPr>
                <w:sz w:val="20"/>
                <w:szCs w:val="20"/>
              </w:rPr>
            </w:pPr>
            <w:r w:rsidDel="00000000" w:rsidR="00000000" w:rsidRPr="00000000">
              <w:rPr>
                <w:rtl w:val="0"/>
              </w:rPr>
            </w:r>
          </w:p>
        </w:tc>
      </w:tr>
      <w:tr>
        <w:trPr>
          <w:cantSplit w:val="0"/>
          <w:trHeight w:val="735" w:hRule="atLeast"/>
          <w:tblHeader w:val="0"/>
        </w:trPr>
        <w:tc>
          <w:tcPr>
            <w:tcBorders>
              <w:left w:color="000000" w:space="0" w:sz="6" w:val="single"/>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B">
            <w:pPr>
              <w:widowControl w:val="0"/>
              <w:rPr>
                <w:sz w:val="20"/>
                <w:szCs w:val="20"/>
              </w:rPr>
            </w:pPr>
            <w:r w:rsidDel="00000000" w:rsidR="00000000" w:rsidRPr="00000000">
              <w:rPr>
                <w:rtl w:val="0"/>
              </w:rPr>
            </w:r>
          </w:p>
        </w:tc>
        <w:tc>
          <w:tcPr>
            <w:tcBorders>
              <w:bottom w:color="000000" w:space="0" w:sz="6" w:val="single"/>
              <w:right w:color="000000" w:space="0" w:sz="6" w:val="single"/>
            </w:tcBorders>
            <w:shd w:fill="fff2cc" w:val="clear"/>
            <w:tcMar>
              <w:top w:w="40.0" w:type="dxa"/>
              <w:left w:w="40.0" w:type="dxa"/>
              <w:bottom w:w="40.0" w:type="dxa"/>
              <w:right w:w="40.0" w:type="dxa"/>
            </w:tcMar>
            <w:vAlign w:val="bottom"/>
          </w:tcPr>
          <w:p w:rsidR="00000000" w:rsidDel="00000000" w:rsidP="00000000" w:rsidRDefault="00000000" w:rsidRPr="00000000" w14:paraId="0000012C">
            <w:pPr>
              <w:widowControl w:val="0"/>
              <w:rPr>
                <w:sz w:val="20"/>
                <w:szCs w:val="20"/>
              </w:rPr>
            </w:pPr>
            <w:r w:rsidDel="00000000" w:rsidR="00000000" w:rsidRPr="00000000">
              <w:rPr>
                <w:sz w:val="20"/>
                <w:szCs w:val="20"/>
                <w:rtl w:val="0"/>
              </w:rPr>
              <w:t xml:space="preserve">Development of a dashboard application and alerting system to display and disseminate information produced by the risk assessment component.</w:t>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D">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E">
            <w:pPr>
              <w:widowControl w:val="0"/>
              <w:rPr>
                <w:sz w:val="20"/>
                <w:szCs w:val="20"/>
              </w:rPr>
            </w:pPr>
            <w:r w:rsidDel="00000000" w:rsidR="00000000" w:rsidRPr="00000000">
              <w:rPr>
                <w:rtl w:val="0"/>
              </w:rPr>
            </w:r>
          </w:p>
        </w:tc>
        <w:tc>
          <w:tcPr>
            <w:tcBorders>
              <w:bottom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2F">
            <w:pPr>
              <w:widowControl w:val="0"/>
              <w:rPr>
                <w:sz w:val="20"/>
                <w:szCs w:val="20"/>
              </w:rPr>
            </w:pPr>
            <w:r w:rsidDel="00000000" w:rsidR="00000000" w:rsidRPr="00000000">
              <w:rPr>
                <w:rtl w:val="0"/>
              </w:rPr>
            </w:r>
          </w:p>
        </w:tc>
        <w:tc>
          <w:tcPr>
            <w:tcBorders>
              <w:bottom w:color="000000" w:space="0" w:sz="6" w:val="single"/>
              <w:right w:color="000000" w:space="0" w:sz="6" w:val="single"/>
            </w:tcBorders>
            <w:shd w:fill="auto" w:val="clear"/>
            <w:tcMar>
              <w:top w:w="40.0" w:type="dxa"/>
              <w:left w:w="40.0" w:type="dxa"/>
              <w:bottom w:w="40.0" w:type="dxa"/>
              <w:right w:w="40.0" w:type="dxa"/>
            </w:tcMar>
            <w:vAlign w:val="bottom"/>
          </w:tcPr>
          <w:p w:rsidR="00000000" w:rsidDel="00000000" w:rsidP="00000000" w:rsidRDefault="00000000" w:rsidRPr="00000000" w14:paraId="00000130">
            <w:pPr>
              <w:widowControl w:val="0"/>
              <w:rPr>
                <w:sz w:val="20"/>
                <w:szCs w:val="20"/>
              </w:rPr>
            </w:pPr>
            <w:r w:rsidDel="00000000" w:rsidR="00000000" w:rsidRPr="00000000">
              <w:rPr>
                <w:rtl w:val="0"/>
              </w:rPr>
            </w:r>
          </w:p>
        </w:tc>
        <w:tc>
          <w:tcPr>
            <w:tcBorders>
              <w:bottom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131">
            <w:pPr>
              <w:widowControl w:val="0"/>
              <w:rPr>
                <w:sz w:val="20"/>
                <w:szCs w:val="20"/>
              </w:rPr>
            </w:pPr>
            <w:r w:rsidDel="00000000" w:rsidR="00000000" w:rsidRPr="00000000">
              <w:rPr>
                <w:rtl w:val="0"/>
              </w:rPr>
            </w:r>
          </w:p>
        </w:tc>
        <w:tc>
          <w:tcPr>
            <w:tcBorders>
              <w:bottom w:color="000000" w:space="0" w:sz="6" w:val="single"/>
              <w:right w:color="000000" w:space="0" w:sz="6" w:val="single"/>
            </w:tcBorders>
            <w:shd w:fill="999999" w:val="clear"/>
            <w:tcMar>
              <w:top w:w="40.0" w:type="dxa"/>
              <w:left w:w="40.0" w:type="dxa"/>
              <w:bottom w:w="40.0" w:type="dxa"/>
              <w:right w:w="40.0" w:type="dxa"/>
            </w:tcMar>
            <w:vAlign w:val="bottom"/>
          </w:tcPr>
          <w:p w:rsidR="00000000" w:rsidDel="00000000" w:rsidP="00000000" w:rsidRDefault="00000000" w:rsidRPr="00000000" w14:paraId="00000132">
            <w:pPr>
              <w:widowControl w:val="0"/>
              <w:rPr>
                <w:sz w:val="20"/>
                <w:szCs w:val="20"/>
              </w:rPr>
            </w:pPr>
            <w:r w:rsidDel="00000000" w:rsidR="00000000" w:rsidRPr="00000000">
              <w:rPr>
                <w:rtl w:val="0"/>
              </w:rPr>
            </w:r>
          </w:p>
        </w:tc>
      </w:tr>
    </w:tbl>
    <w:p w:rsidR="00000000" w:rsidDel="00000000" w:rsidP="00000000" w:rsidRDefault="00000000" w:rsidRPr="00000000" w14:paraId="00000133">
      <w:pPr>
        <w:rPr/>
      </w:pPr>
      <w:r w:rsidDel="00000000" w:rsidR="00000000" w:rsidRPr="00000000">
        <w:rPr>
          <w:rtl w:val="0"/>
        </w:rPr>
      </w:r>
    </w:p>
    <w:p w:rsidR="00000000" w:rsidDel="00000000" w:rsidP="00000000" w:rsidRDefault="00000000" w:rsidRPr="00000000" w14:paraId="00000134">
      <w:pPr>
        <w:rPr/>
      </w:pPr>
      <w:r w:rsidDel="00000000" w:rsidR="00000000" w:rsidRPr="00000000">
        <w:rPr>
          <w:rtl w:val="0"/>
        </w:rPr>
      </w:r>
    </w:p>
    <w:p w:rsidR="00000000" w:rsidDel="00000000" w:rsidP="00000000" w:rsidRDefault="00000000" w:rsidRPr="00000000" w14:paraId="00000135">
      <w:pPr>
        <w:pStyle w:val="Heading1"/>
        <w:numPr>
          <w:ilvl w:val="0"/>
          <w:numId w:val="2"/>
        </w:numPr>
        <w:ind w:left="720" w:hanging="360"/>
        <w:rPr/>
      </w:pPr>
      <w:bookmarkStart w:colFirst="0" w:colLast="0" w:name="_pp5pr6apz1ce" w:id="6"/>
      <w:bookmarkEnd w:id="6"/>
      <w:r w:rsidDel="00000000" w:rsidR="00000000" w:rsidRPr="00000000">
        <w:rPr>
          <w:rtl w:val="0"/>
        </w:rPr>
        <w:t xml:space="preserve">PacMAN monitoring plan</w:t>
      </w:r>
    </w:p>
    <w:p w:rsidR="00000000" w:rsidDel="00000000" w:rsidP="00000000" w:rsidRDefault="00000000" w:rsidRPr="00000000" w14:paraId="00000136">
      <w:pPr>
        <w:rPr/>
      </w:pPr>
      <w:r w:rsidDel="00000000" w:rsidR="00000000" w:rsidRPr="00000000">
        <w:rPr>
          <w:rtl w:val="0"/>
        </w:rPr>
        <w:t xml:space="preserve">The PacMAN monitoring plan is the output of one year of work and consultations with scientists and local stakeholders. It presents the sampling and data processing activities for the next two years of the project. Dr </w:t>
      </w:r>
      <w:r w:rsidDel="00000000" w:rsidR="00000000" w:rsidRPr="00000000">
        <w:rPr>
          <w:rtl w:val="0"/>
        </w:rPr>
        <w:t xml:space="preserve">Saara Suominen</w:t>
      </w:r>
      <w:r w:rsidDel="00000000" w:rsidR="00000000" w:rsidRPr="00000000">
        <w:rPr>
          <w:rtl w:val="0"/>
        </w:rPr>
        <w:t xml:space="preserve">, PacMAN scientific officer, provided a summary of the plan. The draft monitoring plan was shared with the members of the board and introduction videos were made on the topics listed below, in order to provide enough time to review and provide input. The introduction videos can be viewed via the following YouTube links:</w:t>
      </w:r>
    </w:p>
    <w:p w:rsidR="00000000" w:rsidDel="00000000" w:rsidP="00000000" w:rsidRDefault="00000000" w:rsidRPr="00000000" w14:paraId="00000137">
      <w:pPr>
        <w:rPr/>
      </w:pPr>
      <w:r w:rsidDel="00000000" w:rsidR="00000000" w:rsidRPr="00000000">
        <w:rPr>
          <w:rtl w:val="0"/>
        </w:rPr>
      </w:r>
    </w:p>
    <w:p w:rsidR="00000000" w:rsidDel="00000000" w:rsidP="00000000" w:rsidRDefault="00000000" w:rsidRPr="00000000" w14:paraId="00000138">
      <w:pPr>
        <w:numPr>
          <w:ilvl w:val="0"/>
          <w:numId w:val="4"/>
        </w:numPr>
        <w:ind w:left="720" w:hanging="360"/>
        <w:rPr>
          <w:u w:val="none"/>
        </w:rPr>
      </w:pPr>
      <w:r w:rsidDel="00000000" w:rsidR="00000000" w:rsidRPr="00000000">
        <w:rPr>
          <w:rtl w:val="0"/>
        </w:rPr>
        <w:t xml:space="preserve">Introduction of the objectives: </w:t>
      </w:r>
      <w:hyperlink r:id="rId7">
        <w:r w:rsidDel="00000000" w:rsidR="00000000" w:rsidRPr="00000000">
          <w:rPr>
            <w:color w:val="1155cc"/>
            <w:u w:val="single"/>
            <w:rtl w:val="0"/>
          </w:rPr>
          <w:t xml:space="preserve">https://youtu.be/9aTdTynjM00</w:t>
        </w:r>
      </w:hyperlink>
      <w:r w:rsidDel="00000000" w:rsidR="00000000" w:rsidRPr="00000000">
        <w:rPr>
          <w:rtl w:val="0"/>
        </w:rPr>
        <w:t xml:space="preserve"> </w:t>
      </w:r>
    </w:p>
    <w:p w:rsidR="00000000" w:rsidDel="00000000" w:rsidP="00000000" w:rsidRDefault="00000000" w:rsidRPr="00000000" w14:paraId="00000139">
      <w:pPr>
        <w:numPr>
          <w:ilvl w:val="0"/>
          <w:numId w:val="4"/>
        </w:numPr>
        <w:ind w:left="720" w:hanging="360"/>
        <w:rPr>
          <w:u w:val="none"/>
        </w:rPr>
      </w:pPr>
      <w:r w:rsidDel="00000000" w:rsidR="00000000" w:rsidRPr="00000000">
        <w:rPr>
          <w:rtl w:val="0"/>
        </w:rPr>
        <w:t xml:space="preserve">Target species: </w:t>
      </w:r>
      <w:hyperlink r:id="rId8">
        <w:r w:rsidDel="00000000" w:rsidR="00000000" w:rsidRPr="00000000">
          <w:rPr>
            <w:color w:val="1155cc"/>
            <w:u w:val="single"/>
            <w:rtl w:val="0"/>
          </w:rPr>
          <w:t xml:space="preserve">https://youtu.be/Ppcvqr-3F5Q</w:t>
        </w:r>
      </w:hyperlink>
      <w:r w:rsidDel="00000000" w:rsidR="00000000" w:rsidRPr="00000000">
        <w:rPr>
          <w:rtl w:val="0"/>
        </w:rPr>
        <w:t xml:space="preserve"> </w:t>
      </w:r>
    </w:p>
    <w:p w:rsidR="00000000" w:rsidDel="00000000" w:rsidP="00000000" w:rsidRDefault="00000000" w:rsidRPr="00000000" w14:paraId="0000013A">
      <w:pPr>
        <w:numPr>
          <w:ilvl w:val="0"/>
          <w:numId w:val="4"/>
        </w:numPr>
        <w:ind w:left="720" w:hanging="360"/>
        <w:rPr>
          <w:u w:val="none"/>
        </w:rPr>
      </w:pPr>
      <w:r w:rsidDel="00000000" w:rsidR="00000000" w:rsidRPr="00000000">
        <w:rPr>
          <w:rtl w:val="0"/>
        </w:rPr>
        <w:t xml:space="preserve">Sampling design/protocols: </w:t>
      </w:r>
      <w:hyperlink r:id="rId9">
        <w:r w:rsidDel="00000000" w:rsidR="00000000" w:rsidRPr="00000000">
          <w:rPr>
            <w:color w:val="1155cc"/>
            <w:u w:val="single"/>
            <w:rtl w:val="0"/>
          </w:rPr>
          <w:t xml:space="preserve">https://youtu.be/opVnw5X7pfo</w:t>
        </w:r>
      </w:hyperlink>
      <w:r w:rsidDel="00000000" w:rsidR="00000000" w:rsidRPr="00000000">
        <w:rPr>
          <w:rtl w:val="0"/>
        </w:rPr>
        <w:t xml:space="preserve"> </w:t>
      </w:r>
    </w:p>
    <w:p w:rsidR="00000000" w:rsidDel="00000000" w:rsidP="00000000" w:rsidRDefault="00000000" w:rsidRPr="00000000" w14:paraId="0000013B">
      <w:pPr>
        <w:numPr>
          <w:ilvl w:val="0"/>
          <w:numId w:val="4"/>
        </w:numPr>
        <w:ind w:left="720" w:hanging="360"/>
        <w:rPr>
          <w:u w:val="none"/>
        </w:rPr>
      </w:pPr>
      <w:r w:rsidDel="00000000" w:rsidR="00000000" w:rsidRPr="00000000">
        <w:rPr>
          <w:rtl w:val="0"/>
        </w:rPr>
        <w:t xml:space="preserve">Data management plan: </w:t>
      </w:r>
      <w:hyperlink r:id="rId10">
        <w:r w:rsidDel="00000000" w:rsidR="00000000" w:rsidRPr="00000000">
          <w:rPr>
            <w:color w:val="1155cc"/>
            <w:u w:val="single"/>
            <w:rtl w:val="0"/>
          </w:rPr>
          <w:t xml:space="preserve">https://youtu.be/It3vJbrBUC8</w:t>
        </w:r>
      </w:hyperlink>
      <w:r w:rsidDel="00000000" w:rsidR="00000000" w:rsidRPr="00000000">
        <w:rPr>
          <w:rtl w:val="0"/>
        </w:rPr>
        <w:t xml:space="preserve"> </w:t>
      </w:r>
    </w:p>
    <w:p w:rsidR="00000000" w:rsidDel="00000000" w:rsidP="00000000" w:rsidRDefault="00000000" w:rsidRPr="00000000" w14:paraId="0000013C">
      <w:pPr>
        <w:rPr/>
      </w:pPr>
      <w:r w:rsidDel="00000000" w:rsidR="00000000" w:rsidRPr="00000000">
        <w:rPr>
          <w:rtl w:val="0"/>
        </w:rPr>
      </w:r>
    </w:p>
    <w:p w:rsidR="00000000" w:rsidDel="00000000" w:rsidP="00000000" w:rsidRDefault="00000000" w:rsidRPr="00000000" w14:paraId="0000013D">
      <w:pPr>
        <w:rPr>
          <w:b w:val="1"/>
        </w:rPr>
      </w:pPr>
      <w:r w:rsidDel="00000000" w:rsidR="00000000" w:rsidRPr="00000000">
        <w:rPr>
          <w:b w:val="1"/>
          <w:rtl w:val="0"/>
        </w:rPr>
        <w:t xml:space="preserve">The PacMAN advisory board welcomed the PacMAN monitoring plan and fully endorsed the execution of the activities. </w:t>
      </w:r>
    </w:p>
    <w:p w:rsidR="00000000" w:rsidDel="00000000" w:rsidP="00000000" w:rsidRDefault="00000000" w:rsidRPr="00000000" w14:paraId="0000013E">
      <w:pPr>
        <w:rPr/>
      </w:pPr>
      <w:r w:rsidDel="00000000" w:rsidR="00000000" w:rsidRPr="00000000">
        <w:rPr>
          <w:rtl w:val="0"/>
        </w:rPr>
      </w:r>
    </w:p>
    <w:p w:rsidR="00000000" w:rsidDel="00000000" w:rsidP="00000000" w:rsidRDefault="00000000" w:rsidRPr="00000000" w14:paraId="0000013F">
      <w:pPr>
        <w:rPr/>
      </w:pPr>
      <w:r w:rsidDel="00000000" w:rsidR="00000000" w:rsidRPr="00000000">
        <w:rPr>
          <w:rtl w:val="0"/>
        </w:rPr>
      </w:r>
    </w:p>
    <w:p w:rsidR="00000000" w:rsidDel="00000000" w:rsidP="00000000" w:rsidRDefault="00000000" w:rsidRPr="00000000" w14:paraId="00000140">
      <w:pPr>
        <w:rPr/>
      </w:pPr>
      <w:r w:rsidDel="00000000" w:rsidR="00000000" w:rsidRPr="00000000">
        <w:rPr>
          <w:rtl w:val="0"/>
        </w:rPr>
      </w:r>
    </w:p>
    <w:p w:rsidR="00000000" w:rsidDel="00000000" w:rsidP="00000000" w:rsidRDefault="00000000" w:rsidRPr="00000000" w14:paraId="00000141">
      <w:pPr>
        <w:pStyle w:val="Heading1"/>
        <w:numPr>
          <w:ilvl w:val="0"/>
          <w:numId w:val="2"/>
        </w:numPr>
        <w:ind w:left="720" w:hanging="360"/>
        <w:rPr/>
      </w:pPr>
      <w:bookmarkStart w:colFirst="0" w:colLast="0" w:name="_bqsc85rrz0nk" w:id="7"/>
      <w:bookmarkEnd w:id="7"/>
      <w:r w:rsidDel="00000000" w:rsidR="00000000" w:rsidRPr="00000000">
        <w:rPr>
          <w:rtl w:val="0"/>
        </w:rPr>
        <w:t xml:space="preserve">PacMAN advisory board Terms of Reference, membership and Chair</w:t>
      </w:r>
    </w:p>
    <w:p w:rsidR="00000000" w:rsidDel="00000000" w:rsidP="00000000" w:rsidRDefault="00000000" w:rsidRPr="00000000" w14:paraId="00000142">
      <w:pPr>
        <w:rPr/>
      </w:pPr>
      <w:r w:rsidDel="00000000" w:rsidR="00000000" w:rsidRPr="00000000">
        <w:rPr>
          <w:rtl w:val="0"/>
        </w:rPr>
      </w:r>
    </w:p>
    <w:p w:rsidR="00000000" w:rsidDel="00000000" w:rsidP="00000000" w:rsidRDefault="00000000" w:rsidRPr="00000000" w14:paraId="00000143">
      <w:pPr>
        <w:rPr/>
      </w:pPr>
      <w:r w:rsidDel="00000000" w:rsidR="00000000" w:rsidRPr="00000000">
        <w:rPr>
          <w:rtl w:val="0"/>
        </w:rPr>
        <w:t xml:space="preserve">Because this is the first meeting of the full PacMAN advisory board, the Terms of Reference, membership and chair of the board have been discussed and approved. </w:t>
      </w:r>
    </w:p>
    <w:p w:rsidR="00000000" w:rsidDel="00000000" w:rsidP="00000000" w:rsidRDefault="00000000" w:rsidRPr="00000000" w14:paraId="00000144">
      <w:pPr>
        <w:rPr/>
      </w:pPr>
      <w:r w:rsidDel="00000000" w:rsidR="00000000" w:rsidRPr="00000000">
        <w:rPr>
          <w:rtl w:val="0"/>
        </w:rPr>
      </w:r>
    </w:p>
    <w:p w:rsidR="00000000" w:rsidDel="00000000" w:rsidP="00000000" w:rsidRDefault="00000000" w:rsidRPr="00000000" w14:paraId="00000145">
      <w:pPr>
        <w:rPr/>
      </w:pPr>
      <w:r w:rsidDel="00000000" w:rsidR="00000000" w:rsidRPr="00000000">
        <w:rPr>
          <w:rtl w:val="0"/>
        </w:rPr>
        <w:t xml:space="preserve">Mr Appeltans reminded the group that being an IODE project, the advisory board is officially called the IODE Steering Group for PacMAN (SG-PacMAN). </w:t>
      </w:r>
    </w:p>
    <w:p w:rsidR="00000000" w:rsidDel="00000000" w:rsidP="00000000" w:rsidRDefault="00000000" w:rsidRPr="00000000" w14:paraId="00000146">
      <w:pPr>
        <w:rPr/>
      </w:pPr>
      <w:r w:rsidDel="00000000" w:rsidR="00000000" w:rsidRPr="00000000">
        <w:rPr>
          <w:rtl w:val="0"/>
        </w:rPr>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rPr/>
      </w:pPr>
      <w:r w:rsidDel="00000000" w:rsidR="00000000" w:rsidRPr="00000000">
        <w:rPr>
          <w:rtl w:val="0"/>
        </w:rPr>
        <w:t xml:space="preserve">The SG-PacMAN proposed the following Terms of Reference:</w:t>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numPr>
          <w:ilvl w:val="0"/>
          <w:numId w:val="1"/>
        </w:numPr>
        <w:ind w:left="720" w:hanging="360"/>
        <w:rPr>
          <w:u w:val="none"/>
        </w:rPr>
      </w:pPr>
      <w:r w:rsidDel="00000000" w:rsidR="00000000" w:rsidRPr="00000000">
        <w:rPr>
          <w:rtl w:val="0"/>
        </w:rPr>
        <w:t xml:space="preserve">The SG-PacMAN will act as the project advisory body, i.e.</w:t>
      </w:r>
    </w:p>
    <w:p w:rsidR="00000000" w:rsidDel="00000000" w:rsidP="00000000" w:rsidRDefault="00000000" w:rsidRPr="00000000" w14:paraId="0000014B">
      <w:pPr>
        <w:numPr>
          <w:ilvl w:val="1"/>
          <w:numId w:val="1"/>
        </w:numPr>
        <w:ind w:left="1440" w:hanging="360"/>
        <w:rPr>
          <w:u w:val="none"/>
        </w:rPr>
      </w:pPr>
      <w:r w:rsidDel="00000000" w:rsidR="00000000" w:rsidRPr="00000000">
        <w:rPr>
          <w:rtl w:val="0"/>
        </w:rPr>
        <w:t xml:space="preserve">Provide advice to the PacMAN work plan, the monitoring plan as well as the decision-support tool and, </w:t>
      </w:r>
    </w:p>
    <w:p w:rsidR="00000000" w:rsidDel="00000000" w:rsidP="00000000" w:rsidRDefault="00000000" w:rsidRPr="00000000" w14:paraId="0000014C">
      <w:pPr>
        <w:numPr>
          <w:ilvl w:val="1"/>
          <w:numId w:val="1"/>
        </w:numPr>
        <w:ind w:left="1440" w:hanging="360"/>
        <w:rPr>
          <w:u w:val="none"/>
        </w:rPr>
      </w:pPr>
      <w:r w:rsidDel="00000000" w:rsidR="00000000" w:rsidRPr="00000000">
        <w:rPr>
          <w:rtl w:val="0"/>
        </w:rPr>
        <w:t xml:space="preserve">Help raise awareness of the outcomes and support the uptake of the PacMAN services at local and regional level. </w:t>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pPr>
      <w:r w:rsidDel="00000000" w:rsidR="00000000" w:rsidRPr="00000000">
        <w:rPr>
          <w:rtl w:val="0"/>
        </w:rPr>
        <w:t xml:space="preserve">The membership of the SG-PacMAN is composed of: </w:t>
      </w:r>
    </w:p>
    <w:p w:rsidR="00000000" w:rsidDel="00000000" w:rsidP="00000000" w:rsidRDefault="00000000" w:rsidRPr="00000000" w14:paraId="0000014F">
      <w:pPr>
        <w:numPr>
          <w:ilvl w:val="0"/>
          <w:numId w:val="3"/>
        </w:numPr>
        <w:ind w:left="720" w:hanging="360"/>
        <w:rPr>
          <w:u w:val="none"/>
        </w:rPr>
      </w:pPr>
      <w:r w:rsidDel="00000000" w:rsidR="00000000" w:rsidRPr="00000000">
        <w:rPr>
          <w:rtl w:val="0"/>
        </w:rPr>
        <w:t xml:space="preserve">SG-PacMAN chair</w:t>
      </w:r>
    </w:p>
    <w:p w:rsidR="00000000" w:rsidDel="00000000" w:rsidP="00000000" w:rsidRDefault="00000000" w:rsidRPr="00000000" w14:paraId="00000150">
      <w:pPr>
        <w:numPr>
          <w:ilvl w:val="0"/>
          <w:numId w:val="3"/>
        </w:numPr>
        <w:ind w:left="720" w:hanging="360"/>
        <w:rPr>
          <w:u w:val="none"/>
        </w:rPr>
      </w:pPr>
      <w:r w:rsidDel="00000000" w:rsidR="00000000" w:rsidRPr="00000000">
        <w:rPr>
          <w:rtl w:val="0"/>
        </w:rPr>
        <w:t xml:space="preserve">Project coordinator</w:t>
      </w:r>
    </w:p>
    <w:p w:rsidR="00000000" w:rsidDel="00000000" w:rsidP="00000000" w:rsidRDefault="00000000" w:rsidRPr="00000000" w14:paraId="00000151">
      <w:pPr>
        <w:numPr>
          <w:ilvl w:val="0"/>
          <w:numId w:val="3"/>
        </w:numPr>
        <w:ind w:left="720" w:hanging="360"/>
        <w:rPr>
          <w:u w:val="none"/>
        </w:rPr>
      </w:pPr>
      <w:r w:rsidDel="00000000" w:rsidR="00000000" w:rsidRPr="00000000">
        <w:rPr>
          <w:rtl w:val="0"/>
        </w:rPr>
        <w:t xml:space="preserve">Local project manager</w:t>
      </w:r>
    </w:p>
    <w:p w:rsidR="00000000" w:rsidDel="00000000" w:rsidP="00000000" w:rsidRDefault="00000000" w:rsidRPr="00000000" w14:paraId="00000152">
      <w:pPr>
        <w:numPr>
          <w:ilvl w:val="0"/>
          <w:numId w:val="3"/>
        </w:numPr>
        <w:ind w:left="720" w:hanging="360"/>
        <w:rPr>
          <w:u w:val="none"/>
        </w:rPr>
      </w:pPr>
      <w:r w:rsidDel="00000000" w:rsidR="00000000" w:rsidRPr="00000000">
        <w:rPr>
          <w:rtl w:val="0"/>
        </w:rPr>
        <w:t xml:space="preserve">Systems engineer</w:t>
      </w:r>
    </w:p>
    <w:p w:rsidR="00000000" w:rsidDel="00000000" w:rsidP="00000000" w:rsidRDefault="00000000" w:rsidRPr="00000000" w14:paraId="00000153">
      <w:pPr>
        <w:numPr>
          <w:ilvl w:val="0"/>
          <w:numId w:val="3"/>
        </w:numPr>
        <w:ind w:left="720" w:hanging="360"/>
        <w:rPr>
          <w:u w:val="none"/>
        </w:rPr>
      </w:pPr>
      <w:r w:rsidDel="00000000" w:rsidR="00000000" w:rsidRPr="00000000">
        <w:rPr>
          <w:rtl w:val="0"/>
        </w:rPr>
        <w:t xml:space="preserve">Scientific experts</w:t>
      </w:r>
    </w:p>
    <w:p w:rsidR="00000000" w:rsidDel="00000000" w:rsidP="00000000" w:rsidRDefault="00000000" w:rsidRPr="00000000" w14:paraId="00000154">
      <w:pPr>
        <w:numPr>
          <w:ilvl w:val="0"/>
          <w:numId w:val="3"/>
        </w:numPr>
        <w:ind w:left="720" w:hanging="360"/>
      </w:pPr>
      <w:r w:rsidDel="00000000" w:rsidR="00000000" w:rsidRPr="00000000">
        <w:rPr>
          <w:rtl w:val="0"/>
        </w:rPr>
        <w:t xml:space="preserve">Representatives of major stakeholders/users from national, regional and international organizations and </w:t>
      </w:r>
    </w:p>
    <w:p w:rsidR="00000000" w:rsidDel="00000000" w:rsidP="00000000" w:rsidRDefault="00000000" w:rsidRPr="00000000" w14:paraId="00000155">
      <w:pPr>
        <w:numPr>
          <w:ilvl w:val="0"/>
          <w:numId w:val="3"/>
        </w:numPr>
        <w:ind w:left="720" w:hanging="360"/>
        <w:rPr>
          <w:u w:val="none"/>
        </w:rPr>
      </w:pPr>
      <w:r w:rsidDel="00000000" w:rsidR="00000000" w:rsidRPr="00000000">
        <w:rPr>
          <w:rtl w:val="0"/>
        </w:rPr>
        <w:t xml:space="preserve">Representatives of the donor.</w:t>
      </w:r>
    </w:p>
    <w:p w:rsidR="00000000" w:rsidDel="00000000" w:rsidP="00000000" w:rsidRDefault="00000000" w:rsidRPr="00000000" w14:paraId="00000156">
      <w:pPr>
        <w:rPr/>
      </w:pPr>
      <w:r w:rsidDel="00000000" w:rsidR="00000000" w:rsidRPr="00000000">
        <w:rPr>
          <w:rtl w:val="0"/>
        </w:rPr>
      </w:r>
    </w:p>
    <w:p w:rsidR="00000000" w:rsidDel="00000000" w:rsidP="00000000" w:rsidRDefault="00000000" w:rsidRPr="00000000" w14:paraId="00000157">
      <w:pPr>
        <w:rPr/>
      </w:pPr>
      <w:r w:rsidDel="00000000" w:rsidR="00000000" w:rsidRPr="00000000">
        <w:rPr>
          <w:rtl w:val="0"/>
        </w:rPr>
        <w:t xml:space="preserve">We received the following nomination(s) for chair of the PacMAN advisory board: [name]. </w:t>
      </w:r>
    </w:p>
    <w:p w:rsidR="00000000" w:rsidDel="00000000" w:rsidP="00000000" w:rsidRDefault="00000000" w:rsidRPr="00000000" w14:paraId="00000158">
      <w:pPr>
        <w:rPr/>
      </w:pPr>
      <w:r w:rsidDel="00000000" w:rsidR="00000000" w:rsidRPr="00000000">
        <w:rPr>
          <w:rtl w:val="0"/>
        </w:rPr>
      </w:r>
    </w:p>
    <w:p w:rsidR="00000000" w:rsidDel="00000000" w:rsidP="00000000" w:rsidRDefault="00000000" w:rsidRPr="00000000" w14:paraId="00000159">
      <w:pPr>
        <w:rPr>
          <w:b w:val="1"/>
        </w:rPr>
      </w:pPr>
      <w:r w:rsidDel="00000000" w:rsidR="00000000" w:rsidRPr="00000000">
        <w:rPr>
          <w:b w:val="1"/>
          <w:rtl w:val="0"/>
        </w:rPr>
        <w:t xml:space="preserve">The SG-PacMAN adopted the terms of reference and membership and welcomed the appointment of [name] as the chair.</w:t>
      </w:r>
    </w:p>
    <w:p w:rsidR="00000000" w:rsidDel="00000000" w:rsidP="00000000" w:rsidRDefault="00000000" w:rsidRPr="00000000" w14:paraId="0000015A">
      <w:pPr>
        <w:rPr/>
      </w:pPr>
      <w:r w:rsidDel="00000000" w:rsidR="00000000" w:rsidRPr="00000000">
        <w:rPr>
          <w:rtl w:val="0"/>
        </w:rPr>
      </w:r>
    </w:p>
    <w:p w:rsidR="00000000" w:rsidDel="00000000" w:rsidP="00000000" w:rsidRDefault="00000000" w:rsidRPr="00000000" w14:paraId="0000015B">
      <w:pPr>
        <w:rPr/>
      </w:pPr>
      <w:r w:rsidDel="00000000" w:rsidR="00000000" w:rsidRPr="00000000">
        <w:rPr>
          <w:rtl w:val="0"/>
        </w:rPr>
      </w:r>
    </w:p>
    <w:p w:rsidR="00000000" w:rsidDel="00000000" w:rsidP="00000000" w:rsidRDefault="00000000" w:rsidRPr="00000000" w14:paraId="0000015C">
      <w:pPr>
        <w:rPr/>
      </w:pPr>
      <w:r w:rsidDel="00000000" w:rsidR="00000000" w:rsidRPr="00000000">
        <w:rPr>
          <w:rtl w:val="0"/>
        </w:rPr>
      </w:r>
    </w:p>
    <w:p w:rsidR="00000000" w:rsidDel="00000000" w:rsidP="00000000" w:rsidRDefault="00000000" w:rsidRPr="00000000" w14:paraId="0000015D">
      <w:pPr>
        <w:pStyle w:val="Heading1"/>
        <w:numPr>
          <w:ilvl w:val="0"/>
          <w:numId w:val="2"/>
        </w:numPr>
        <w:ind w:left="720" w:hanging="360"/>
        <w:rPr/>
      </w:pPr>
      <w:bookmarkStart w:colFirst="0" w:colLast="0" w:name="_n5uovii5ve84" w:id="8"/>
      <w:bookmarkEnd w:id="8"/>
      <w:r w:rsidDel="00000000" w:rsidR="00000000" w:rsidRPr="00000000">
        <w:rPr>
          <w:rtl w:val="0"/>
        </w:rPr>
        <w:t xml:space="preserve">Recommendations</w:t>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pPr>
      <w:r w:rsidDel="00000000" w:rsidR="00000000" w:rsidRPr="00000000">
        <w:rPr>
          <w:rtl w:val="0"/>
        </w:rPr>
        <w:t xml:space="preserve">The PacMAN advisory board proposed the following recommendations and action items for consideration by the project team:</w:t>
      </w:r>
    </w:p>
    <w:p w:rsidR="00000000" w:rsidDel="00000000" w:rsidP="00000000" w:rsidRDefault="00000000" w:rsidRPr="00000000" w14:paraId="00000160">
      <w:pPr>
        <w:rPr/>
      </w:pPr>
      <w:r w:rsidDel="00000000" w:rsidR="00000000" w:rsidRPr="00000000">
        <w:rPr>
          <w:rtl w:val="0"/>
        </w:rPr>
      </w:r>
    </w:p>
    <w:p w:rsidR="00000000" w:rsidDel="00000000" w:rsidP="00000000" w:rsidRDefault="00000000" w:rsidRPr="00000000" w14:paraId="00000161">
      <w:pPr>
        <w:rPr/>
      </w:pPr>
      <w:r w:rsidDel="00000000" w:rsidR="00000000" w:rsidRPr="00000000">
        <w:rPr>
          <w:rtl w:val="0"/>
        </w:rPr>
        <w:t xml:space="preserve">[add list]</w:t>
      </w:r>
      <w:r w:rsidDel="00000000" w:rsidR="00000000" w:rsidRPr="00000000">
        <w:rPr>
          <w:rtl w:val="0"/>
        </w:rPr>
      </w:r>
    </w:p>
    <w:p w:rsidR="00000000" w:rsidDel="00000000" w:rsidP="00000000" w:rsidRDefault="00000000" w:rsidRPr="00000000" w14:paraId="00000162">
      <w:pPr>
        <w:pStyle w:val="Heading1"/>
        <w:numPr>
          <w:ilvl w:val="0"/>
          <w:numId w:val="2"/>
        </w:numPr>
        <w:ind w:left="720" w:hanging="360"/>
      </w:pPr>
      <w:bookmarkStart w:colFirst="0" w:colLast="0" w:name="_dm6mfmwyanel" w:id="9"/>
      <w:bookmarkEnd w:id="9"/>
      <w:r w:rsidDel="00000000" w:rsidR="00000000" w:rsidRPr="00000000">
        <w:rPr>
          <w:rtl w:val="0"/>
        </w:rPr>
        <w:t xml:space="preserve">Date and place of next session</w:t>
      </w:r>
    </w:p>
    <w:p w:rsidR="00000000" w:rsidDel="00000000" w:rsidP="00000000" w:rsidRDefault="00000000" w:rsidRPr="00000000" w14:paraId="00000163">
      <w:pPr>
        <w:rPr/>
      </w:pPr>
      <w:r w:rsidDel="00000000" w:rsidR="00000000" w:rsidRPr="00000000">
        <w:rPr>
          <w:rtl w:val="0"/>
        </w:rPr>
        <w:t xml:space="preserve">The next PacMAN advisory board meeting will take place on [date] and will be held [face-to-face or online]. </w:t>
      </w:r>
    </w:p>
    <w:p w:rsidR="00000000" w:rsidDel="00000000" w:rsidP="00000000" w:rsidRDefault="00000000" w:rsidRPr="00000000" w14:paraId="00000164">
      <w:pPr>
        <w:pStyle w:val="Heading1"/>
        <w:numPr>
          <w:ilvl w:val="0"/>
          <w:numId w:val="2"/>
        </w:numPr>
        <w:ind w:left="720" w:hanging="360"/>
      </w:pPr>
      <w:bookmarkStart w:colFirst="0" w:colLast="0" w:name="_3y9igtpefg8y" w:id="10"/>
      <w:bookmarkEnd w:id="10"/>
      <w:r w:rsidDel="00000000" w:rsidR="00000000" w:rsidRPr="00000000">
        <w:rPr>
          <w:rtl w:val="0"/>
        </w:rPr>
        <w:t xml:space="preserve">Any other business</w:t>
      </w:r>
    </w:p>
    <w:p w:rsidR="00000000" w:rsidDel="00000000" w:rsidP="00000000" w:rsidRDefault="00000000" w:rsidRPr="00000000" w14:paraId="00000165">
      <w:pPr>
        <w:rPr/>
      </w:pPr>
      <w:r w:rsidDel="00000000" w:rsidR="00000000" w:rsidRPr="00000000">
        <w:rPr>
          <w:rtl w:val="0"/>
        </w:rPr>
      </w:r>
    </w:p>
    <w:p w:rsidR="00000000" w:rsidDel="00000000" w:rsidP="00000000" w:rsidRDefault="00000000" w:rsidRPr="00000000" w14:paraId="00000166">
      <w:pPr>
        <w:pStyle w:val="Heading1"/>
        <w:numPr>
          <w:ilvl w:val="0"/>
          <w:numId w:val="2"/>
        </w:numPr>
        <w:ind w:left="720" w:hanging="360"/>
      </w:pPr>
      <w:bookmarkStart w:colFirst="0" w:colLast="0" w:name="_2uevam925cbc" w:id="11"/>
      <w:bookmarkEnd w:id="11"/>
      <w:r w:rsidDel="00000000" w:rsidR="00000000" w:rsidRPr="00000000">
        <w:rPr>
          <w:rtl w:val="0"/>
        </w:rPr>
        <w:t xml:space="preserve">Closing of the session</w:t>
      </w:r>
    </w:p>
    <w:p w:rsidR="00000000" w:rsidDel="00000000" w:rsidP="00000000" w:rsidRDefault="00000000" w:rsidRPr="00000000" w14:paraId="00000167">
      <w:pPr>
        <w:rPr/>
      </w:pPr>
      <w:r w:rsidDel="00000000" w:rsidR="00000000" w:rsidRPr="00000000">
        <w:rPr>
          <w:rtl w:val="0"/>
        </w:rPr>
      </w:r>
    </w:p>
    <w:p w:rsidR="00000000" w:rsidDel="00000000" w:rsidP="00000000" w:rsidRDefault="00000000" w:rsidRPr="00000000" w14:paraId="00000168">
      <w:pPr>
        <w:rPr/>
      </w:pPr>
      <w:r w:rsidDel="00000000" w:rsidR="00000000" w:rsidRPr="00000000">
        <w:rPr>
          <w:rtl w:val="0"/>
        </w:rPr>
        <w:t xml:space="preserve">The first session of the IODE Steering Group for PacMAN (PacMAN advisory board) concluded on 14 September 2021 at [time].</w:t>
      </w:r>
    </w:p>
    <w:p w:rsidR="00000000" w:rsidDel="00000000" w:rsidP="00000000" w:rsidRDefault="00000000" w:rsidRPr="00000000" w14:paraId="00000169">
      <w:pPr>
        <w:rPr/>
      </w:pPr>
      <w:r w:rsidDel="00000000" w:rsidR="00000000" w:rsidRPr="00000000">
        <w:rPr>
          <w:rtl w:val="0"/>
        </w:rPr>
      </w:r>
    </w:p>
    <w:p w:rsidR="00000000" w:rsidDel="00000000" w:rsidP="00000000" w:rsidRDefault="00000000" w:rsidRPr="00000000" w14:paraId="0000016A">
      <w:pPr>
        <w:rPr/>
      </w:pPr>
      <w:r w:rsidDel="00000000" w:rsidR="00000000" w:rsidRPr="00000000">
        <w:rPr>
          <w:rtl w:val="0"/>
        </w:rPr>
      </w:r>
    </w:p>
    <w:p w:rsidR="00000000" w:rsidDel="00000000" w:rsidP="00000000" w:rsidRDefault="00000000" w:rsidRPr="00000000" w14:paraId="0000016B">
      <w:pPr>
        <w:rPr/>
      </w:pPr>
      <w:r w:rsidDel="00000000" w:rsidR="00000000" w:rsidRPr="00000000">
        <w:rPr>
          <w:rtl w:val="0"/>
        </w:rPr>
      </w:r>
    </w:p>
    <w:p w:rsidR="00000000" w:rsidDel="00000000" w:rsidP="00000000" w:rsidRDefault="00000000" w:rsidRPr="00000000" w14:paraId="0000016C">
      <w:pPr>
        <w:pStyle w:val="Heading1"/>
        <w:rPr/>
      </w:pPr>
      <w:bookmarkStart w:colFirst="0" w:colLast="0" w:name="_kdsc8zw3jap4" w:id="12"/>
      <w:bookmarkEnd w:id="12"/>
      <w:r w:rsidDel="00000000" w:rsidR="00000000" w:rsidRPr="00000000">
        <w:rPr>
          <w:rtl w:val="0"/>
        </w:rPr>
        <w:t xml:space="preserve">Annex 1: Agenda and Time Table </w:t>
      </w:r>
    </w:p>
    <w:p w:rsidR="00000000" w:rsidDel="00000000" w:rsidP="00000000" w:rsidRDefault="00000000" w:rsidRPr="00000000" w14:paraId="0000016D">
      <w:pPr>
        <w:rPr/>
      </w:pPr>
      <w:r w:rsidDel="00000000" w:rsidR="00000000" w:rsidRPr="00000000">
        <w:rPr>
          <w:rtl w:val="0"/>
        </w:rPr>
      </w:r>
    </w:p>
    <w:p w:rsidR="00000000" w:rsidDel="00000000" w:rsidP="00000000" w:rsidRDefault="00000000" w:rsidRPr="00000000" w14:paraId="0000016E">
      <w:pPr>
        <w:rPr/>
      </w:pPr>
      <w:r w:rsidDel="00000000" w:rsidR="00000000" w:rsidRPr="00000000">
        <w:rPr>
          <w:rtl w:val="0"/>
        </w:rPr>
        <w:t xml:space="preserve">Fiji Standard Time (GMT +12)</w:t>
      </w:r>
    </w:p>
    <w:p w:rsidR="00000000" w:rsidDel="00000000" w:rsidP="00000000" w:rsidRDefault="00000000" w:rsidRPr="00000000" w14:paraId="0000016F">
      <w:pPr>
        <w:rPr/>
      </w:pPr>
      <w:r w:rsidDel="00000000" w:rsidR="00000000" w:rsidRPr="00000000">
        <w:rPr>
          <w:rtl w:val="0"/>
        </w:rPr>
      </w:r>
    </w:p>
    <w:tbl>
      <w:tblPr>
        <w:tblStyle w:val="Table2"/>
        <w:tblW w:w="936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370"/>
        <w:gridCol w:w="6990"/>
        <w:tblGridChange w:id="0">
          <w:tblGrid>
            <w:gridCol w:w="2370"/>
            <w:gridCol w:w="699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7:00 PM - 7:40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Welcome and adoption of agenda</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7:40 PM - 7:50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3">
            <w:pPr>
              <w:widowControl w:val="0"/>
              <w:spacing w:line="240" w:lineRule="auto"/>
              <w:rPr/>
            </w:pPr>
            <w:r w:rsidDel="00000000" w:rsidR="00000000" w:rsidRPr="00000000">
              <w:rPr>
                <w:rtl w:val="0"/>
              </w:rPr>
              <w:t xml:space="preserve">PacMAN work plan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7:50 PM - 8:20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5">
            <w:pPr>
              <w:widowControl w:val="0"/>
              <w:spacing w:line="240" w:lineRule="auto"/>
              <w:rPr/>
            </w:pPr>
            <w:r w:rsidDel="00000000" w:rsidR="00000000" w:rsidRPr="00000000">
              <w:rPr>
                <w:rtl w:val="0"/>
              </w:rPr>
              <w:t xml:space="preserve">PacMAN monitoring plan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8:20 PM - 8:35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7">
            <w:pPr>
              <w:widowControl w:val="0"/>
              <w:spacing w:line="240" w:lineRule="auto"/>
              <w:rPr/>
            </w:pPr>
            <w:r w:rsidDel="00000000" w:rsidR="00000000" w:rsidRPr="00000000">
              <w:rPr>
                <w:rtl w:val="0"/>
              </w:rPr>
              <w:t xml:space="preserve">PacMAN advisory board Terms of Reference, membership and Chair</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8:35 PM - 8:50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9">
            <w:pPr>
              <w:widowControl w:val="0"/>
              <w:spacing w:line="240" w:lineRule="auto"/>
              <w:rPr/>
            </w:pPr>
            <w:r w:rsidDel="00000000" w:rsidR="00000000" w:rsidRPr="00000000">
              <w:rPr>
                <w:rtl w:val="0"/>
              </w:rPr>
              <w:t xml:space="preserve">Recommendations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8:50 PM - 8:55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B">
            <w:pPr>
              <w:widowControl w:val="0"/>
              <w:spacing w:line="240" w:lineRule="auto"/>
              <w:rPr/>
            </w:pPr>
            <w:r w:rsidDel="00000000" w:rsidR="00000000" w:rsidRPr="00000000">
              <w:rPr>
                <w:rtl w:val="0"/>
              </w:rPr>
              <w:t xml:space="preserve">Date and place of next session</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8:55 PM - 9:00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widowControl w:val="0"/>
              <w:spacing w:line="240" w:lineRule="auto"/>
              <w:rPr/>
            </w:pPr>
            <w:r w:rsidDel="00000000" w:rsidR="00000000" w:rsidRPr="00000000">
              <w:rPr>
                <w:rtl w:val="0"/>
              </w:rPr>
              <w:t xml:space="preserve">Any other business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9:00 PM</w:t>
            </w:r>
          </w:p>
        </w:tc>
        <w:tc>
          <w:tcPr>
            <w:shd w:fill="auto" w:val="clear"/>
            <w:tcMar>
              <w:top w:w="100.0" w:type="dxa"/>
              <w:left w:w="100.0" w:type="dxa"/>
              <w:bottom w:w="100.0" w:type="dxa"/>
              <w:right w:w="100.0" w:type="dxa"/>
            </w:tcMar>
            <w:vAlign w:val="top"/>
          </w:tcPr>
          <w:p w:rsidR="00000000" w:rsidDel="00000000" w:rsidP="00000000" w:rsidRDefault="00000000" w:rsidRPr="00000000" w14:paraId="0000017F">
            <w:pPr>
              <w:widowControl w:val="0"/>
              <w:spacing w:line="240" w:lineRule="auto"/>
              <w:rPr/>
            </w:pPr>
            <w:r w:rsidDel="00000000" w:rsidR="00000000" w:rsidRPr="00000000">
              <w:rPr>
                <w:rtl w:val="0"/>
              </w:rPr>
              <w:t xml:space="preserve">Closing of the session</w:t>
              <w:tab/>
            </w:r>
          </w:p>
        </w:tc>
      </w:tr>
    </w:tbl>
    <w:p w:rsidR="00000000" w:rsidDel="00000000" w:rsidP="00000000" w:rsidRDefault="00000000" w:rsidRPr="00000000" w14:paraId="00000180">
      <w:pPr>
        <w:rPr/>
      </w:pPr>
      <w:r w:rsidDel="00000000" w:rsidR="00000000" w:rsidRPr="00000000">
        <w:rPr>
          <w:rtl w:val="0"/>
        </w:rPr>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r>
    </w:p>
    <w:p w:rsidR="00000000" w:rsidDel="00000000" w:rsidP="00000000" w:rsidRDefault="00000000" w:rsidRPr="00000000" w14:paraId="00000183">
      <w:pPr>
        <w:pStyle w:val="Heading1"/>
        <w:rPr/>
      </w:pPr>
      <w:bookmarkStart w:colFirst="0" w:colLast="0" w:name="_sob5qqqy0zxv" w:id="13"/>
      <w:bookmarkEnd w:id="13"/>
      <w:r w:rsidDel="00000000" w:rsidR="00000000" w:rsidRPr="00000000">
        <w:rPr>
          <w:rtl w:val="0"/>
        </w:rPr>
        <w:t xml:space="preserve">Annex 2: </w:t>
      </w:r>
      <w:r w:rsidDel="00000000" w:rsidR="00000000" w:rsidRPr="00000000">
        <w:rPr>
          <w:sz w:val="40"/>
          <w:szCs w:val="40"/>
          <w:rtl w:val="0"/>
        </w:rPr>
        <w:t xml:space="preserve">List of participants</w:t>
      </w:r>
      <w:r w:rsidDel="00000000" w:rsidR="00000000" w:rsidRPr="00000000">
        <w:rPr>
          <w:rtl w:val="0"/>
        </w:rPr>
      </w:r>
    </w:p>
    <w:p w:rsidR="00000000" w:rsidDel="00000000" w:rsidP="00000000" w:rsidRDefault="00000000" w:rsidRPr="00000000" w14:paraId="00000184">
      <w:pPr>
        <w:rPr/>
      </w:pPr>
      <w:r w:rsidDel="00000000" w:rsidR="00000000" w:rsidRPr="00000000">
        <w:rPr>
          <w:rtl w:val="0"/>
        </w:rPr>
      </w:r>
    </w:p>
    <w:p w:rsidR="00000000" w:rsidDel="00000000" w:rsidP="00000000" w:rsidRDefault="00000000" w:rsidRPr="00000000" w14:paraId="00000185">
      <w:pPr>
        <w:rPr/>
      </w:pPr>
      <w:r w:rsidDel="00000000" w:rsidR="00000000" w:rsidRPr="00000000">
        <w:rPr>
          <w:rtl w:val="0"/>
        </w:rPr>
      </w:r>
    </w:p>
    <w:p w:rsidR="00000000" w:rsidDel="00000000" w:rsidP="00000000" w:rsidRDefault="00000000" w:rsidRPr="00000000" w14:paraId="00000186">
      <w:pPr>
        <w:rPr>
          <w:b w:val="1"/>
        </w:rPr>
      </w:pPr>
      <w:r w:rsidDel="00000000" w:rsidR="00000000" w:rsidRPr="00000000">
        <w:rPr>
          <w:b w:val="1"/>
          <w:rtl w:val="0"/>
        </w:rPr>
        <w:t xml:space="preserve">Donor/Flanders Government</w:t>
      </w:r>
    </w:p>
    <w:p w:rsidR="00000000" w:rsidDel="00000000" w:rsidP="00000000" w:rsidRDefault="00000000" w:rsidRPr="00000000" w14:paraId="00000187">
      <w:pPr>
        <w:rPr/>
      </w:pPr>
      <w:r w:rsidDel="00000000" w:rsidR="00000000" w:rsidRPr="00000000">
        <w:rPr>
          <w:rtl w:val="0"/>
        </w:rPr>
      </w:r>
    </w:p>
    <w:p w:rsidR="00000000" w:rsidDel="00000000" w:rsidP="00000000" w:rsidRDefault="00000000" w:rsidRPr="00000000" w14:paraId="00000188">
      <w:pPr>
        <w:rPr/>
      </w:pPr>
      <w:r w:rsidDel="00000000" w:rsidR="00000000" w:rsidRPr="00000000">
        <w:rPr>
          <w:rtl w:val="0"/>
        </w:rPr>
        <w:t xml:space="preserve">Ms. Ann-Katrien LESCRAUWAET</w:t>
      </w:r>
    </w:p>
    <w:p w:rsidR="00000000" w:rsidDel="00000000" w:rsidP="00000000" w:rsidRDefault="00000000" w:rsidRPr="00000000" w14:paraId="00000189">
      <w:pPr>
        <w:rPr/>
      </w:pPr>
      <w:r w:rsidDel="00000000" w:rsidR="00000000" w:rsidRPr="00000000">
        <w:rPr>
          <w:rtl w:val="0"/>
        </w:rPr>
        <w:t xml:space="preserve">Director International Relations</w:t>
      </w:r>
    </w:p>
    <w:p w:rsidR="00000000" w:rsidDel="00000000" w:rsidP="00000000" w:rsidRDefault="00000000" w:rsidRPr="00000000" w14:paraId="0000018A">
      <w:pPr>
        <w:rPr/>
      </w:pPr>
      <w:r w:rsidDel="00000000" w:rsidR="00000000" w:rsidRPr="00000000">
        <w:rPr>
          <w:rtl w:val="0"/>
        </w:rPr>
        <w:t xml:space="preserve">International Relations</w:t>
      </w:r>
    </w:p>
    <w:p w:rsidR="00000000" w:rsidDel="00000000" w:rsidP="00000000" w:rsidRDefault="00000000" w:rsidRPr="00000000" w14:paraId="0000018B">
      <w:pPr>
        <w:rPr/>
      </w:pPr>
      <w:r w:rsidDel="00000000" w:rsidR="00000000" w:rsidRPr="00000000">
        <w:rPr>
          <w:rtl w:val="0"/>
        </w:rPr>
        <w:t xml:space="preserve">Vlaams Instituut voor de Zee</w:t>
      </w:r>
    </w:p>
    <w:p w:rsidR="00000000" w:rsidDel="00000000" w:rsidP="00000000" w:rsidRDefault="00000000" w:rsidRPr="00000000" w14:paraId="0000018C">
      <w:pPr>
        <w:rPr/>
      </w:pPr>
      <w:r w:rsidDel="00000000" w:rsidR="00000000" w:rsidRPr="00000000">
        <w:rPr>
          <w:rtl w:val="0"/>
        </w:rPr>
        <w:t xml:space="preserve">Wandelaarkaai 7</w:t>
      </w:r>
    </w:p>
    <w:p w:rsidR="00000000" w:rsidDel="00000000" w:rsidP="00000000" w:rsidRDefault="00000000" w:rsidRPr="00000000" w14:paraId="0000018D">
      <w:pPr>
        <w:rPr/>
      </w:pPr>
      <w:r w:rsidDel="00000000" w:rsidR="00000000" w:rsidRPr="00000000">
        <w:rPr>
          <w:rtl w:val="0"/>
        </w:rPr>
        <w:t xml:space="preserve">8400 Oostende</w:t>
      </w:r>
    </w:p>
    <w:p w:rsidR="00000000" w:rsidDel="00000000" w:rsidP="00000000" w:rsidRDefault="00000000" w:rsidRPr="00000000" w14:paraId="0000018E">
      <w:pPr>
        <w:rPr/>
      </w:pPr>
      <w:r w:rsidDel="00000000" w:rsidR="00000000" w:rsidRPr="00000000">
        <w:rPr>
          <w:rtl w:val="0"/>
        </w:rPr>
        <w:t xml:space="preserve">Belgium</w:t>
      </w:r>
    </w:p>
    <w:p w:rsidR="00000000" w:rsidDel="00000000" w:rsidP="00000000" w:rsidRDefault="00000000" w:rsidRPr="00000000" w14:paraId="0000018F">
      <w:pPr>
        <w:rPr/>
      </w:pPr>
      <w:r w:rsidDel="00000000" w:rsidR="00000000" w:rsidRPr="00000000">
        <w:rPr>
          <w:rtl w:val="0"/>
        </w:rPr>
        <w:t xml:space="preserve">Tel: +32475493452</w:t>
      </w:r>
    </w:p>
    <w:p w:rsidR="00000000" w:rsidDel="00000000" w:rsidP="00000000" w:rsidRDefault="00000000" w:rsidRPr="00000000" w14:paraId="00000190">
      <w:pPr>
        <w:rPr/>
      </w:pPr>
      <w:r w:rsidDel="00000000" w:rsidR="00000000" w:rsidRPr="00000000">
        <w:rPr>
          <w:rtl w:val="0"/>
        </w:rPr>
        <w:t xml:space="preserve">Email: annkatrien.lescrauwaet@vliz.be</w:t>
      </w:r>
    </w:p>
    <w:p w:rsidR="00000000" w:rsidDel="00000000" w:rsidP="00000000" w:rsidRDefault="00000000" w:rsidRPr="00000000" w14:paraId="00000191">
      <w:pPr>
        <w:rPr/>
      </w:pPr>
      <w:r w:rsidDel="00000000" w:rsidR="00000000" w:rsidRPr="00000000">
        <w:rPr>
          <w:rtl w:val="0"/>
        </w:rPr>
      </w:r>
    </w:p>
    <w:p w:rsidR="00000000" w:rsidDel="00000000" w:rsidP="00000000" w:rsidRDefault="00000000" w:rsidRPr="00000000" w14:paraId="00000192">
      <w:pPr>
        <w:rPr/>
      </w:pPr>
      <w:r w:rsidDel="00000000" w:rsidR="00000000" w:rsidRPr="00000000">
        <w:rPr>
          <w:rtl w:val="0"/>
        </w:rPr>
      </w:r>
    </w:p>
    <w:p w:rsidR="00000000" w:rsidDel="00000000" w:rsidP="00000000" w:rsidRDefault="00000000" w:rsidRPr="00000000" w14:paraId="00000193">
      <w:pPr>
        <w:rPr/>
      </w:pPr>
      <w:r w:rsidDel="00000000" w:rsidR="00000000" w:rsidRPr="00000000">
        <w:rPr>
          <w:rtl w:val="0"/>
        </w:rPr>
        <w:t xml:space="preserve">Mr. Gert VERREET</w:t>
      </w:r>
    </w:p>
    <w:p w:rsidR="00000000" w:rsidDel="00000000" w:rsidP="00000000" w:rsidRDefault="00000000" w:rsidRPr="00000000" w14:paraId="00000194">
      <w:pPr>
        <w:rPr/>
      </w:pPr>
      <w:r w:rsidDel="00000000" w:rsidR="00000000" w:rsidRPr="00000000">
        <w:rPr>
          <w:rtl w:val="0"/>
        </w:rPr>
        <w:t xml:space="preserve">Policy Advisor</w:t>
      </w:r>
    </w:p>
    <w:p w:rsidR="00000000" w:rsidDel="00000000" w:rsidP="00000000" w:rsidRDefault="00000000" w:rsidRPr="00000000" w14:paraId="00000195">
      <w:pPr>
        <w:rPr/>
      </w:pPr>
      <w:r w:rsidDel="00000000" w:rsidR="00000000" w:rsidRPr="00000000">
        <w:rPr>
          <w:rtl w:val="0"/>
        </w:rPr>
        <w:t xml:space="preserve">Vlaamse Overheid - Departement Economie, Wetenschap &amp; Innovatie, Afdeling Onderzoek</w:t>
      </w:r>
    </w:p>
    <w:p w:rsidR="00000000" w:rsidDel="00000000" w:rsidP="00000000" w:rsidRDefault="00000000" w:rsidRPr="00000000" w14:paraId="00000196">
      <w:pPr>
        <w:rPr/>
      </w:pPr>
      <w:r w:rsidDel="00000000" w:rsidR="00000000" w:rsidRPr="00000000">
        <w:rPr>
          <w:rtl w:val="0"/>
        </w:rPr>
        <w:t xml:space="preserve">Koning Albert II-laan 35 bus 10</w:t>
      </w:r>
    </w:p>
    <w:p w:rsidR="00000000" w:rsidDel="00000000" w:rsidP="00000000" w:rsidRDefault="00000000" w:rsidRPr="00000000" w14:paraId="00000197">
      <w:pPr>
        <w:rPr/>
      </w:pPr>
      <w:r w:rsidDel="00000000" w:rsidR="00000000" w:rsidRPr="00000000">
        <w:rPr>
          <w:rtl w:val="0"/>
        </w:rPr>
        <w:t xml:space="preserve">1000 Brussel</w:t>
      </w:r>
    </w:p>
    <w:p w:rsidR="00000000" w:rsidDel="00000000" w:rsidP="00000000" w:rsidRDefault="00000000" w:rsidRPr="00000000" w14:paraId="00000198">
      <w:pPr>
        <w:rPr/>
      </w:pPr>
      <w:r w:rsidDel="00000000" w:rsidR="00000000" w:rsidRPr="00000000">
        <w:rPr>
          <w:rtl w:val="0"/>
        </w:rPr>
        <w:t xml:space="preserve">Belgium</w:t>
      </w:r>
    </w:p>
    <w:p w:rsidR="00000000" w:rsidDel="00000000" w:rsidP="00000000" w:rsidRDefault="00000000" w:rsidRPr="00000000" w14:paraId="00000199">
      <w:pPr>
        <w:rPr/>
      </w:pPr>
      <w:r w:rsidDel="00000000" w:rsidR="00000000" w:rsidRPr="00000000">
        <w:rPr>
          <w:rtl w:val="0"/>
        </w:rPr>
        <w:t xml:space="preserve">Tel: +32 499 59 49 83</w:t>
      </w:r>
    </w:p>
    <w:p w:rsidR="00000000" w:rsidDel="00000000" w:rsidP="00000000" w:rsidRDefault="00000000" w:rsidRPr="00000000" w14:paraId="0000019A">
      <w:pPr>
        <w:rPr/>
      </w:pPr>
      <w:r w:rsidDel="00000000" w:rsidR="00000000" w:rsidRPr="00000000">
        <w:rPr>
          <w:rtl w:val="0"/>
        </w:rPr>
        <w:t xml:space="preserve">Email: gert.verreet@ewi.vlaanderen.be</w:t>
      </w:r>
    </w:p>
    <w:p w:rsidR="00000000" w:rsidDel="00000000" w:rsidP="00000000" w:rsidRDefault="00000000" w:rsidRPr="00000000" w14:paraId="0000019B">
      <w:pPr>
        <w:rPr/>
      </w:pPr>
      <w:r w:rsidDel="00000000" w:rsidR="00000000" w:rsidRPr="00000000">
        <w:rPr>
          <w:rtl w:val="0"/>
        </w:rPr>
      </w:r>
    </w:p>
    <w:p w:rsidR="00000000" w:rsidDel="00000000" w:rsidP="00000000" w:rsidRDefault="00000000" w:rsidRPr="00000000" w14:paraId="0000019C">
      <w:pPr>
        <w:rPr/>
      </w:pPr>
      <w:r w:rsidDel="00000000" w:rsidR="00000000" w:rsidRPr="00000000">
        <w:rPr>
          <w:rtl w:val="0"/>
        </w:rPr>
      </w:r>
    </w:p>
    <w:p w:rsidR="00000000" w:rsidDel="00000000" w:rsidP="00000000" w:rsidRDefault="00000000" w:rsidRPr="00000000" w14:paraId="0000019D">
      <w:pPr>
        <w:rPr>
          <w:b w:val="1"/>
        </w:rPr>
      </w:pPr>
      <w:r w:rsidDel="00000000" w:rsidR="00000000" w:rsidRPr="00000000">
        <w:rPr>
          <w:b w:val="1"/>
          <w:rtl w:val="0"/>
        </w:rPr>
        <w:t xml:space="preserve">Fijian Authorities/local stakeholders</w:t>
      </w:r>
    </w:p>
    <w:p w:rsidR="00000000" w:rsidDel="00000000" w:rsidP="00000000" w:rsidRDefault="00000000" w:rsidRPr="00000000" w14:paraId="0000019E">
      <w:pPr>
        <w:rPr/>
      </w:pPr>
      <w:r w:rsidDel="00000000" w:rsidR="00000000" w:rsidRPr="00000000">
        <w:rPr>
          <w:rtl w:val="0"/>
        </w:rPr>
      </w:r>
    </w:p>
    <w:p w:rsidR="00000000" w:rsidDel="00000000" w:rsidP="00000000" w:rsidRDefault="00000000" w:rsidRPr="00000000" w14:paraId="0000019F">
      <w:pPr>
        <w:rPr/>
      </w:pPr>
      <w:r w:rsidDel="00000000" w:rsidR="00000000" w:rsidRPr="00000000">
        <w:rPr>
          <w:rtl w:val="0"/>
        </w:rPr>
        <w:t xml:space="preserve">Mr. Nitesh DATT</w:t>
      </w:r>
    </w:p>
    <w:p w:rsidR="00000000" w:rsidDel="00000000" w:rsidP="00000000" w:rsidRDefault="00000000" w:rsidRPr="00000000" w14:paraId="000001A0">
      <w:pPr>
        <w:rPr/>
      </w:pPr>
      <w:r w:rsidDel="00000000" w:rsidR="00000000" w:rsidRPr="00000000">
        <w:rPr>
          <w:rtl w:val="0"/>
        </w:rPr>
        <w:t xml:space="preserve">Agriculturist/ Plant Pathologist/ Molecular diagnostics</w:t>
      </w:r>
    </w:p>
    <w:p w:rsidR="00000000" w:rsidDel="00000000" w:rsidP="00000000" w:rsidRDefault="00000000" w:rsidRPr="00000000" w14:paraId="000001A1">
      <w:pPr>
        <w:rPr/>
      </w:pPr>
      <w:r w:rsidDel="00000000" w:rsidR="00000000" w:rsidRPr="00000000">
        <w:rPr>
          <w:rtl w:val="0"/>
        </w:rPr>
        <w:t xml:space="preserve">Biosecurity Authority of Fiji</w:t>
      </w:r>
    </w:p>
    <w:p w:rsidR="00000000" w:rsidDel="00000000" w:rsidP="00000000" w:rsidRDefault="00000000" w:rsidRPr="00000000" w14:paraId="000001A2">
      <w:pPr>
        <w:rPr/>
      </w:pPr>
      <w:r w:rsidDel="00000000" w:rsidR="00000000" w:rsidRPr="00000000">
        <w:rPr>
          <w:rtl w:val="0"/>
        </w:rPr>
        <w:t xml:space="preserve">Suva</w:t>
      </w:r>
    </w:p>
    <w:p w:rsidR="00000000" w:rsidDel="00000000" w:rsidP="00000000" w:rsidRDefault="00000000" w:rsidRPr="00000000" w14:paraId="000001A3">
      <w:pPr>
        <w:rPr/>
      </w:pPr>
      <w:r w:rsidDel="00000000" w:rsidR="00000000" w:rsidRPr="00000000">
        <w:rPr>
          <w:rtl w:val="0"/>
        </w:rPr>
        <w:t xml:space="preserve">Suva</w:t>
      </w:r>
    </w:p>
    <w:p w:rsidR="00000000" w:rsidDel="00000000" w:rsidP="00000000" w:rsidRDefault="00000000" w:rsidRPr="00000000" w14:paraId="000001A4">
      <w:pPr>
        <w:rPr/>
      </w:pPr>
      <w:r w:rsidDel="00000000" w:rsidR="00000000" w:rsidRPr="00000000">
        <w:rPr>
          <w:rtl w:val="0"/>
        </w:rPr>
        <w:t xml:space="preserve">Fiji</w:t>
      </w:r>
    </w:p>
    <w:p w:rsidR="00000000" w:rsidDel="00000000" w:rsidP="00000000" w:rsidRDefault="00000000" w:rsidRPr="00000000" w14:paraId="000001A5">
      <w:pPr>
        <w:rPr/>
      </w:pPr>
      <w:r w:rsidDel="00000000" w:rsidR="00000000" w:rsidRPr="00000000">
        <w:rPr>
          <w:rtl w:val="0"/>
        </w:rPr>
        <w:t xml:space="preserve">Tel: +679 9278638</w:t>
      </w:r>
    </w:p>
    <w:p w:rsidR="00000000" w:rsidDel="00000000" w:rsidP="00000000" w:rsidRDefault="00000000" w:rsidRPr="00000000" w14:paraId="000001A6">
      <w:pPr>
        <w:rPr/>
      </w:pPr>
      <w:r w:rsidDel="00000000" w:rsidR="00000000" w:rsidRPr="00000000">
        <w:rPr>
          <w:rtl w:val="0"/>
        </w:rPr>
        <w:t xml:space="preserve">Email: ndatt@baf.com.fj</w:t>
      </w:r>
    </w:p>
    <w:p w:rsidR="00000000" w:rsidDel="00000000" w:rsidP="00000000" w:rsidRDefault="00000000" w:rsidRPr="00000000" w14:paraId="000001A7">
      <w:pPr>
        <w:rPr/>
      </w:pPr>
      <w:r w:rsidDel="00000000" w:rsidR="00000000" w:rsidRPr="00000000">
        <w:rPr>
          <w:rtl w:val="0"/>
        </w:rPr>
      </w:r>
    </w:p>
    <w:p w:rsidR="00000000" w:rsidDel="00000000" w:rsidP="00000000" w:rsidRDefault="00000000" w:rsidRPr="00000000" w14:paraId="000001A8">
      <w:pPr>
        <w:rPr/>
      </w:pPr>
      <w:r w:rsidDel="00000000" w:rsidR="00000000" w:rsidRPr="00000000">
        <w:rPr>
          <w:rtl w:val="0"/>
        </w:rPr>
      </w:r>
    </w:p>
    <w:p w:rsidR="00000000" w:rsidDel="00000000" w:rsidP="00000000" w:rsidRDefault="00000000" w:rsidRPr="00000000" w14:paraId="000001A9">
      <w:pPr>
        <w:rPr/>
      </w:pPr>
      <w:r w:rsidDel="00000000" w:rsidR="00000000" w:rsidRPr="00000000">
        <w:rPr>
          <w:rtl w:val="0"/>
        </w:rPr>
        <w:t xml:space="preserve">Mr. Chaminda DISSANAYAKE</w:t>
      </w:r>
    </w:p>
    <w:p w:rsidR="00000000" w:rsidDel="00000000" w:rsidP="00000000" w:rsidRDefault="00000000" w:rsidRPr="00000000" w14:paraId="000001AA">
      <w:pPr>
        <w:rPr/>
      </w:pPr>
      <w:r w:rsidDel="00000000" w:rsidR="00000000" w:rsidRPr="00000000">
        <w:rPr>
          <w:rtl w:val="0"/>
        </w:rPr>
        <w:t xml:space="preserve">Senior Veterinary Officer</w:t>
      </w:r>
    </w:p>
    <w:p w:rsidR="00000000" w:rsidDel="00000000" w:rsidP="00000000" w:rsidRDefault="00000000" w:rsidRPr="00000000" w14:paraId="000001AB">
      <w:pPr>
        <w:rPr/>
      </w:pPr>
      <w:r w:rsidDel="00000000" w:rsidR="00000000" w:rsidRPr="00000000">
        <w:rPr>
          <w:rtl w:val="0"/>
        </w:rPr>
        <w:t xml:space="preserve">Biosecurity Authority of Fiji</w:t>
      </w:r>
    </w:p>
    <w:p w:rsidR="00000000" w:rsidDel="00000000" w:rsidP="00000000" w:rsidRDefault="00000000" w:rsidRPr="00000000" w14:paraId="000001AC">
      <w:pPr>
        <w:rPr/>
      </w:pPr>
      <w:r w:rsidDel="00000000" w:rsidR="00000000" w:rsidRPr="00000000">
        <w:rPr>
          <w:rtl w:val="0"/>
        </w:rPr>
        <w:t xml:space="preserve">Level 3, Provident Plaza I, Ellery Street</w:t>
      </w:r>
    </w:p>
    <w:p w:rsidR="00000000" w:rsidDel="00000000" w:rsidP="00000000" w:rsidRDefault="00000000" w:rsidRPr="00000000" w14:paraId="000001AD">
      <w:pPr>
        <w:rPr/>
      </w:pPr>
      <w:r w:rsidDel="00000000" w:rsidR="00000000" w:rsidRPr="00000000">
        <w:rPr>
          <w:rtl w:val="0"/>
        </w:rPr>
        <w:t xml:space="preserve">Suva</w:t>
      </w:r>
    </w:p>
    <w:p w:rsidR="00000000" w:rsidDel="00000000" w:rsidP="00000000" w:rsidRDefault="00000000" w:rsidRPr="00000000" w14:paraId="000001AE">
      <w:pPr>
        <w:rPr/>
      </w:pPr>
      <w:r w:rsidDel="00000000" w:rsidR="00000000" w:rsidRPr="00000000">
        <w:rPr>
          <w:rtl w:val="0"/>
        </w:rPr>
        <w:t xml:space="preserve">Fiji</w:t>
      </w:r>
    </w:p>
    <w:p w:rsidR="00000000" w:rsidDel="00000000" w:rsidP="00000000" w:rsidRDefault="00000000" w:rsidRPr="00000000" w14:paraId="000001AF">
      <w:pPr>
        <w:rPr/>
      </w:pPr>
      <w:r w:rsidDel="00000000" w:rsidR="00000000" w:rsidRPr="00000000">
        <w:rPr>
          <w:rtl w:val="0"/>
        </w:rPr>
        <w:t xml:space="preserve">Email: chaminda@baf.com.fj</w:t>
      </w:r>
    </w:p>
    <w:p w:rsidR="00000000" w:rsidDel="00000000" w:rsidP="00000000" w:rsidRDefault="00000000" w:rsidRPr="00000000" w14:paraId="000001B0">
      <w:pPr>
        <w:rPr/>
      </w:pPr>
      <w:r w:rsidDel="00000000" w:rsidR="00000000" w:rsidRPr="00000000">
        <w:rPr>
          <w:rtl w:val="0"/>
        </w:rPr>
      </w:r>
    </w:p>
    <w:p w:rsidR="00000000" w:rsidDel="00000000" w:rsidP="00000000" w:rsidRDefault="00000000" w:rsidRPr="00000000" w14:paraId="000001B1">
      <w:pPr>
        <w:rPr/>
      </w:pPr>
      <w:r w:rsidDel="00000000" w:rsidR="00000000" w:rsidRPr="00000000">
        <w:rPr>
          <w:rtl w:val="0"/>
        </w:rPr>
      </w:r>
    </w:p>
    <w:p w:rsidR="00000000" w:rsidDel="00000000" w:rsidP="00000000" w:rsidRDefault="00000000" w:rsidRPr="00000000" w14:paraId="000001B2">
      <w:pPr>
        <w:rPr/>
      </w:pPr>
      <w:r w:rsidDel="00000000" w:rsidR="00000000" w:rsidRPr="00000000">
        <w:rPr>
          <w:rtl w:val="0"/>
        </w:rPr>
        <w:t xml:space="preserve">Senivasa WAQAIRAMASI</w:t>
      </w:r>
    </w:p>
    <w:p w:rsidR="00000000" w:rsidDel="00000000" w:rsidP="00000000" w:rsidRDefault="00000000" w:rsidRPr="00000000" w14:paraId="000001B3">
      <w:pPr>
        <w:rPr/>
      </w:pPr>
      <w:r w:rsidDel="00000000" w:rsidR="00000000" w:rsidRPr="00000000">
        <w:rPr>
          <w:rtl w:val="0"/>
        </w:rPr>
        <w:t xml:space="preserve">Department of Environment – Ministry of Local Government</w:t>
      </w:r>
    </w:p>
    <w:p w:rsidR="00000000" w:rsidDel="00000000" w:rsidP="00000000" w:rsidRDefault="00000000" w:rsidRPr="00000000" w14:paraId="000001B4">
      <w:pPr>
        <w:rPr/>
      </w:pPr>
      <w:r w:rsidDel="00000000" w:rsidR="00000000" w:rsidRPr="00000000">
        <w:rPr>
          <w:rtl w:val="0"/>
        </w:rPr>
        <w:t xml:space="preserve">Fiji</w:t>
      </w:r>
    </w:p>
    <w:p w:rsidR="00000000" w:rsidDel="00000000" w:rsidP="00000000" w:rsidRDefault="00000000" w:rsidRPr="00000000" w14:paraId="000001B5">
      <w:pPr>
        <w:rPr/>
      </w:pPr>
      <w:r w:rsidDel="00000000" w:rsidR="00000000" w:rsidRPr="00000000">
        <w:rPr>
          <w:rtl w:val="0"/>
        </w:rPr>
        <w:t xml:space="preserve">Email: Senivasa.waqairamasi@govnet.gov.fj</w:t>
      </w:r>
    </w:p>
    <w:p w:rsidR="00000000" w:rsidDel="00000000" w:rsidP="00000000" w:rsidRDefault="00000000" w:rsidRPr="00000000" w14:paraId="000001B6">
      <w:pPr>
        <w:rPr/>
      </w:pPr>
      <w:r w:rsidDel="00000000" w:rsidR="00000000" w:rsidRPr="00000000">
        <w:rPr>
          <w:rtl w:val="0"/>
        </w:rPr>
      </w:r>
    </w:p>
    <w:p w:rsidR="00000000" w:rsidDel="00000000" w:rsidP="00000000" w:rsidRDefault="00000000" w:rsidRPr="00000000" w14:paraId="000001B7">
      <w:pPr>
        <w:rPr/>
      </w:pPr>
      <w:r w:rsidDel="00000000" w:rsidR="00000000" w:rsidRPr="00000000">
        <w:rPr>
          <w:rtl w:val="0"/>
        </w:rPr>
      </w:r>
    </w:p>
    <w:p w:rsidR="00000000" w:rsidDel="00000000" w:rsidP="00000000" w:rsidRDefault="00000000" w:rsidRPr="00000000" w14:paraId="000001B8">
      <w:pPr>
        <w:rPr>
          <w:b w:val="1"/>
        </w:rPr>
      </w:pPr>
      <w:r w:rsidDel="00000000" w:rsidR="00000000" w:rsidRPr="00000000">
        <w:rPr>
          <w:b w:val="1"/>
          <w:rtl w:val="0"/>
        </w:rPr>
        <w:t xml:space="preserve">Regional/International Stakeholders</w:t>
      </w:r>
    </w:p>
    <w:p w:rsidR="00000000" w:rsidDel="00000000" w:rsidP="00000000" w:rsidRDefault="00000000" w:rsidRPr="00000000" w14:paraId="000001B9">
      <w:pPr>
        <w:rPr/>
      </w:pPr>
      <w:r w:rsidDel="00000000" w:rsidR="00000000" w:rsidRPr="00000000">
        <w:rPr>
          <w:rtl w:val="0"/>
        </w:rPr>
      </w:r>
    </w:p>
    <w:p w:rsidR="00000000" w:rsidDel="00000000" w:rsidP="00000000" w:rsidRDefault="00000000" w:rsidRPr="00000000" w14:paraId="000001BA">
      <w:pPr>
        <w:rPr/>
      </w:pPr>
      <w:r w:rsidDel="00000000" w:rsidR="00000000" w:rsidRPr="00000000">
        <w:rPr>
          <w:rtl w:val="0"/>
        </w:rPr>
        <w:t xml:space="preserve">Mr. John ALONSO</w:t>
      </w:r>
    </w:p>
    <w:p w:rsidR="00000000" w:rsidDel="00000000" w:rsidP="00000000" w:rsidRDefault="00000000" w:rsidRPr="00000000" w14:paraId="000001BB">
      <w:pPr>
        <w:rPr/>
      </w:pPr>
      <w:r w:rsidDel="00000000" w:rsidR="00000000" w:rsidRPr="00000000">
        <w:rPr>
          <w:rtl w:val="0"/>
        </w:rPr>
        <w:t xml:space="preserve">Project Technical Analyst</w:t>
      </w:r>
    </w:p>
    <w:p w:rsidR="00000000" w:rsidDel="00000000" w:rsidP="00000000" w:rsidRDefault="00000000" w:rsidRPr="00000000" w14:paraId="000001BC">
      <w:pPr>
        <w:rPr/>
      </w:pPr>
      <w:r w:rsidDel="00000000" w:rsidR="00000000" w:rsidRPr="00000000">
        <w:rPr>
          <w:rtl w:val="0"/>
        </w:rPr>
        <w:t xml:space="preserve">Marine Environment Division</w:t>
      </w:r>
    </w:p>
    <w:p w:rsidR="00000000" w:rsidDel="00000000" w:rsidP="00000000" w:rsidRDefault="00000000" w:rsidRPr="00000000" w14:paraId="000001BD">
      <w:pPr>
        <w:rPr/>
      </w:pPr>
      <w:r w:rsidDel="00000000" w:rsidR="00000000" w:rsidRPr="00000000">
        <w:rPr>
          <w:rtl w:val="0"/>
        </w:rPr>
        <w:t xml:space="preserve">International Maritime Organization</w:t>
      </w:r>
    </w:p>
    <w:p w:rsidR="00000000" w:rsidDel="00000000" w:rsidP="00000000" w:rsidRDefault="00000000" w:rsidRPr="00000000" w14:paraId="000001BE">
      <w:pPr>
        <w:rPr/>
      </w:pPr>
      <w:r w:rsidDel="00000000" w:rsidR="00000000" w:rsidRPr="00000000">
        <w:rPr>
          <w:rtl w:val="0"/>
        </w:rPr>
        <w:t xml:space="preserve">4 Albert Embankment</w:t>
      </w:r>
    </w:p>
    <w:p w:rsidR="00000000" w:rsidDel="00000000" w:rsidP="00000000" w:rsidRDefault="00000000" w:rsidRPr="00000000" w14:paraId="000001BF">
      <w:pPr>
        <w:rPr/>
      </w:pPr>
      <w:r w:rsidDel="00000000" w:rsidR="00000000" w:rsidRPr="00000000">
        <w:rPr>
          <w:rtl w:val="0"/>
        </w:rPr>
      </w:r>
    </w:p>
    <w:p w:rsidR="00000000" w:rsidDel="00000000" w:rsidP="00000000" w:rsidRDefault="00000000" w:rsidRPr="00000000" w14:paraId="000001C0">
      <w:pPr>
        <w:rPr/>
      </w:pPr>
      <w:r w:rsidDel="00000000" w:rsidR="00000000" w:rsidRPr="00000000">
        <w:rPr>
          <w:rtl w:val="0"/>
        </w:rPr>
        <w:t xml:space="preserve">London</w:t>
      </w:r>
    </w:p>
    <w:p w:rsidR="00000000" w:rsidDel="00000000" w:rsidP="00000000" w:rsidRDefault="00000000" w:rsidRPr="00000000" w14:paraId="000001C1">
      <w:pPr>
        <w:rPr/>
      </w:pPr>
      <w:r w:rsidDel="00000000" w:rsidR="00000000" w:rsidRPr="00000000">
        <w:rPr>
          <w:rtl w:val="0"/>
        </w:rPr>
        <w:t xml:space="preserve">SE1 7SR</w:t>
      </w:r>
    </w:p>
    <w:p w:rsidR="00000000" w:rsidDel="00000000" w:rsidP="00000000" w:rsidRDefault="00000000" w:rsidRPr="00000000" w14:paraId="000001C2">
      <w:pPr>
        <w:rPr/>
      </w:pPr>
      <w:r w:rsidDel="00000000" w:rsidR="00000000" w:rsidRPr="00000000">
        <w:rPr>
          <w:rtl w:val="0"/>
        </w:rPr>
        <w:t xml:space="preserve">United Kingdom</w:t>
      </w:r>
    </w:p>
    <w:p w:rsidR="00000000" w:rsidDel="00000000" w:rsidP="00000000" w:rsidRDefault="00000000" w:rsidRPr="00000000" w14:paraId="000001C3">
      <w:pPr>
        <w:rPr/>
      </w:pPr>
      <w:r w:rsidDel="00000000" w:rsidR="00000000" w:rsidRPr="00000000">
        <w:rPr>
          <w:rtl w:val="0"/>
        </w:rPr>
        <w:t xml:space="preserve">Email: jalonso@imo.org</w:t>
      </w:r>
    </w:p>
    <w:p w:rsidR="00000000" w:rsidDel="00000000" w:rsidP="00000000" w:rsidRDefault="00000000" w:rsidRPr="00000000" w14:paraId="000001C4">
      <w:pPr>
        <w:rPr/>
      </w:pPr>
      <w:r w:rsidDel="00000000" w:rsidR="00000000" w:rsidRPr="00000000">
        <w:rPr>
          <w:rtl w:val="0"/>
        </w:rPr>
      </w:r>
    </w:p>
    <w:p w:rsidR="00000000" w:rsidDel="00000000" w:rsidP="00000000" w:rsidRDefault="00000000" w:rsidRPr="00000000" w14:paraId="000001C5">
      <w:pPr>
        <w:rPr/>
      </w:pPr>
      <w:r w:rsidDel="00000000" w:rsidR="00000000" w:rsidRPr="00000000">
        <w:rPr>
          <w:rtl w:val="0"/>
        </w:rPr>
      </w:r>
    </w:p>
    <w:p w:rsidR="00000000" w:rsidDel="00000000" w:rsidP="00000000" w:rsidRDefault="00000000" w:rsidRPr="00000000" w14:paraId="000001C6">
      <w:pPr>
        <w:rPr/>
      </w:pPr>
      <w:r w:rsidDel="00000000" w:rsidR="00000000" w:rsidRPr="00000000">
        <w:rPr>
          <w:rtl w:val="0"/>
        </w:rPr>
        <w:t xml:space="preserve">Mr. Nic BAX</w:t>
      </w:r>
    </w:p>
    <w:p w:rsidR="00000000" w:rsidDel="00000000" w:rsidP="00000000" w:rsidRDefault="00000000" w:rsidRPr="00000000" w14:paraId="000001C7">
      <w:pPr>
        <w:rPr/>
      </w:pPr>
      <w:r w:rsidDel="00000000" w:rsidR="00000000" w:rsidRPr="00000000">
        <w:rPr>
          <w:rtl w:val="0"/>
        </w:rPr>
        <w:t xml:space="preserve">Oceans&amp;Atmosphere</w:t>
      </w:r>
    </w:p>
    <w:p w:rsidR="00000000" w:rsidDel="00000000" w:rsidP="00000000" w:rsidRDefault="00000000" w:rsidRPr="00000000" w14:paraId="000001C8">
      <w:pPr>
        <w:rPr/>
      </w:pPr>
      <w:r w:rsidDel="00000000" w:rsidR="00000000" w:rsidRPr="00000000">
        <w:rPr>
          <w:rtl w:val="0"/>
        </w:rPr>
        <w:t xml:space="preserve">CSIRO Oceans and Atmosphere Information and Data Centre, Hobart</w:t>
      </w:r>
    </w:p>
    <w:p w:rsidR="00000000" w:rsidDel="00000000" w:rsidP="00000000" w:rsidRDefault="00000000" w:rsidRPr="00000000" w14:paraId="000001C9">
      <w:pPr>
        <w:rPr/>
      </w:pPr>
      <w:r w:rsidDel="00000000" w:rsidR="00000000" w:rsidRPr="00000000">
        <w:rPr>
          <w:rtl w:val="0"/>
        </w:rPr>
        <w:t xml:space="preserve">GPO Box 1538</w:t>
      </w:r>
    </w:p>
    <w:p w:rsidR="00000000" w:rsidDel="00000000" w:rsidP="00000000" w:rsidRDefault="00000000" w:rsidRPr="00000000" w14:paraId="000001CA">
      <w:pPr>
        <w:rPr/>
      </w:pPr>
      <w:r w:rsidDel="00000000" w:rsidR="00000000" w:rsidRPr="00000000">
        <w:rPr>
          <w:rtl w:val="0"/>
        </w:rPr>
        <w:t xml:space="preserve">Hobart TAS 7001</w:t>
      </w:r>
    </w:p>
    <w:p w:rsidR="00000000" w:rsidDel="00000000" w:rsidP="00000000" w:rsidRDefault="00000000" w:rsidRPr="00000000" w14:paraId="000001CB">
      <w:pPr>
        <w:rPr/>
      </w:pPr>
      <w:r w:rsidDel="00000000" w:rsidR="00000000" w:rsidRPr="00000000">
        <w:rPr>
          <w:rtl w:val="0"/>
        </w:rPr>
        <w:t xml:space="preserve">Australia</w:t>
      </w:r>
    </w:p>
    <w:p w:rsidR="00000000" w:rsidDel="00000000" w:rsidP="00000000" w:rsidRDefault="00000000" w:rsidRPr="00000000" w14:paraId="000001CC">
      <w:pPr>
        <w:rPr/>
      </w:pPr>
      <w:r w:rsidDel="00000000" w:rsidR="00000000" w:rsidRPr="00000000">
        <w:rPr>
          <w:rtl w:val="0"/>
        </w:rPr>
        <w:t xml:space="preserve">Tel: +61 3 6232 5341 </w:t>
      </w:r>
    </w:p>
    <w:p w:rsidR="00000000" w:rsidDel="00000000" w:rsidP="00000000" w:rsidRDefault="00000000" w:rsidRPr="00000000" w14:paraId="000001CD">
      <w:pPr>
        <w:rPr/>
      </w:pPr>
      <w:r w:rsidDel="00000000" w:rsidR="00000000" w:rsidRPr="00000000">
        <w:rPr>
          <w:rtl w:val="0"/>
        </w:rPr>
        <w:t xml:space="preserve">Email: Nic.Bax@csiro.au</w:t>
      </w:r>
    </w:p>
    <w:p w:rsidR="00000000" w:rsidDel="00000000" w:rsidP="00000000" w:rsidRDefault="00000000" w:rsidRPr="00000000" w14:paraId="000001CE">
      <w:pPr>
        <w:rPr/>
      </w:pPr>
      <w:r w:rsidDel="00000000" w:rsidR="00000000" w:rsidRPr="00000000">
        <w:rPr>
          <w:rtl w:val="0"/>
        </w:rPr>
      </w:r>
    </w:p>
    <w:p w:rsidR="00000000" w:rsidDel="00000000" w:rsidP="00000000" w:rsidRDefault="00000000" w:rsidRPr="00000000" w14:paraId="000001CF">
      <w:pPr>
        <w:rPr/>
      </w:pPr>
      <w:r w:rsidDel="00000000" w:rsidR="00000000" w:rsidRPr="00000000">
        <w:rPr>
          <w:rtl w:val="0"/>
        </w:rPr>
      </w:r>
    </w:p>
    <w:p w:rsidR="00000000" w:rsidDel="00000000" w:rsidP="00000000" w:rsidRDefault="00000000" w:rsidRPr="00000000" w14:paraId="000001D0">
      <w:pPr>
        <w:rPr/>
      </w:pPr>
      <w:r w:rsidDel="00000000" w:rsidR="00000000" w:rsidRPr="00000000">
        <w:rPr>
          <w:rtl w:val="0"/>
        </w:rPr>
        <w:t xml:space="preserve">Mr. Henrik ENEVOLDSEN</w:t>
      </w:r>
    </w:p>
    <w:p w:rsidR="00000000" w:rsidDel="00000000" w:rsidP="00000000" w:rsidRDefault="00000000" w:rsidRPr="00000000" w14:paraId="000001D1">
      <w:pPr>
        <w:rPr/>
      </w:pPr>
      <w:r w:rsidDel="00000000" w:rsidR="00000000" w:rsidRPr="00000000">
        <w:rPr>
          <w:rtl w:val="0"/>
        </w:rPr>
        <w:t xml:space="preserve">Head of Centre, IOC UNESCO Programme Coordinator, Technical Secretary IPHAB</w:t>
      </w:r>
    </w:p>
    <w:p w:rsidR="00000000" w:rsidDel="00000000" w:rsidP="00000000" w:rsidRDefault="00000000" w:rsidRPr="00000000" w14:paraId="000001D2">
      <w:pPr>
        <w:rPr/>
      </w:pPr>
      <w:r w:rsidDel="00000000" w:rsidR="00000000" w:rsidRPr="00000000">
        <w:rPr>
          <w:rtl w:val="0"/>
        </w:rPr>
        <w:t xml:space="preserve">IOC Science and Communication Centre on Harmful Algae</w:t>
      </w:r>
    </w:p>
    <w:p w:rsidR="00000000" w:rsidDel="00000000" w:rsidP="00000000" w:rsidRDefault="00000000" w:rsidRPr="00000000" w14:paraId="000001D3">
      <w:pPr>
        <w:rPr/>
      </w:pPr>
      <w:r w:rsidDel="00000000" w:rsidR="00000000" w:rsidRPr="00000000">
        <w:rPr>
          <w:rtl w:val="0"/>
        </w:rPr>
        <w:t xml:space="preserve">IOC Science and Communication Centre on Harmful Algae</w:t>
      </w:r>
    </w:p>
    <w:p w:rsidR="00000000" w:rsidDel="00000000" w:rsidP="00000000" w:rsidRDefault="00000000" w:rsidRPr="00000000" w14:paraId="000001D4">
      <w:pPr>
        <w:rPr/>
      </w:pPr>
      <w:r w:rsidDel="00000000" w:rsidR="00000000" w:rsidRPr="00000000">
        <w:rPr>
          <w:rtl w:val="0"/>
        </w:rPr>
        <w:t xml:space="preserve">Universitetsparken 4</w:t>
      </w:r>
    </w:p>
    <w:p w:rsidR="00000000" w:rsidDel="00000000" w:rsidP="00000000" w:rsidRDefault="00000000" w:rsidRPr="00000000" w14:paraId="000001D5">
      <w:pPr>
        <w:rPr/>
      </w:pPr>
      <w:r w:rsidDel="00000000" w:rsidR="00000000" w:rsidRPr="00000000">
        <w:rPr>
          <w:rtl w:val="0"/>
        </w:rPr>
        <w:t xml:space="preserve">University of Copenhagen, Dept of Biology, Marine Biological Section</w:t>
      </w:r>
    </w:p>
    <w:p w:rsidR="00000000" w:rsidDel="00000000" w:rsidP="00000000" w:rsidRDefault="00000000" w:rsidRPr="00000000" w14:paraId="000001D6">
      <w:pPr>
        <w:rPr/>
      </w:pPr>
      <w:r w:rsidDel="00000000" w:rsidR="00000000" w:rsidRPr="00000000">
        <w:rPr>
          <w:rtl w:val="0"/>
        </w:rPr>
        <w:t xml:space="preserve">2100 Ø Copenhagen</w:t>
      </w:r>
    </w:p>
    <w:p w:rsidR="00000000" w:rsidDel="00000000" w:rsidP="00000000" w:rsidRDefault="00000000" w:rsidRPr="00000000" w14:paraId="000001D7">
      <w:pPr>
        <w:rPr/>
      </w:pPr>
      <w:r w:rsidDel="00000000" w:rsidR="00000000" w:rsidRPr="00000000">
        <w:rPr>
          <w:rtl w:val="0"/>
        </w:rPr>
        <w:t xml:space="preserve">Denmark</w:t>
      </w:r>
    </w:p>
    <w:p w:rsidR="00000000" w:rsidDel="00000000" w:rsidP="00000000" w:rsidRDefault="00000000" w:rsidRPr="00000000" w14:paraId="000001D8">
      <w:pPr>
        <w:rPr/>
      </w:pPr>
      <w:r w:rsidDel="00000000" w:rsidR="00000000" w:rsidRPr="00000000">
        <w:rPr>
          <w:rtl w:val="0"/>
        </w:rPr>
        <w:t xml:space="preserve">Tel: +45 23260246</w:t>
      </w:r>
    </w:p>
    <w:p w:rsidR="00000000" w:rsidDel="00000000" w:rsidP="00000000" w:rsidRDefault="00000000" w:rsidRPr="00000000" w14:paraId="000001D9">
      <w:pPr>
        <w:rPr/>
      </w:pPr>
      <w:r w:rsidDel="00000000" w:rsidR="00000000" w:rsidRPr="00000000">
        <w:rPr>
          <w:rtl w:val="0"/>
        </w:rPr>
        <w:t xml:space="preserve">Email: h.enevoldsen@unesco.org</w:t>
      </w:r>
    </w:p>
    <w:p w:rsidR="00000000" w:rsidDel="00000000" w:rsidP="00000000" w:rsidRDefault="00000000" w:rsidRPr="00000000" w14:paraId="000001DA">
      <w:pPr>
        <w:rPr/>
      </w:pPr>
      <w:r w:rsidDel="00000000" w:rsidR="00000000" w:rsidRPr="00000000">
        <w:rPr>
          <w:rtl w:val="0"/>
        </w:rPr>
      </w:r>
    </w:p>
    <w:p w:rsidR="00000000" w:rsidDel="00000000" w:rsidP="00000000" w:rsidRDefault="00000000" w:rsidRPr="00000000" w14:paraId="000001DB">
      <w:pPr>
        <w:rPr/>
      </w:pPr>
      <w:r w:rsidDel="00000000" w:rsidR="00000000" w:rsidRPr="00000000">
        <w:rPr>
          <w:rtl w:val="0"/>
        </w:rPr>
      </w:r>
    </w:p>
    <w:p w:rsidR="00000000" w:rsidDel="00000000" w:rsidP="00000000" w:rsidRDefault="00000000" w:rsidRPr="00000000" w14:paraId="000001DC">
      <w:pPr>
        <w:rPr/>
      </w:pPr>
      <w:r w:rsidDel="00000000" w:rsidR="00000000" w:rsidRPr="00000000">
        <w:rPr>
          <w:rtl w:val="0"/>
        </w:rPr>
        <w:t xml:space="preserve">Ms. Molly POWERS</w:t>
      </w:r>
    </w:p>
    <w:p w:rsidR="00000000" w:rsidDel="00000000" w:rsidP="00000000" w:rsidRDefault="00000000" w:rsidRPr="00000000" w14:paraId="000001DD">
      <w:pPr>
        <w:rPr/>
      </w:pPr>
      <w:r w:rsidDel="00000000" w:rsidR="00000000" w:rsidRPr="00000000">
        <w:rPr>
          <w:rtl w:val="0"/>
        </w:rPr>
        <w:t xml:space="preserve">Team Leader, Ocean Literacy and Maritime Capacity</w:t>
      </w:r>
    </w:p>
    <w:p w:rsidR="00000000" w:rsidDel="00000000" w:rsidP="00000000" w:rsidRDefault="00000000" w:rsidRPr="00000000" w14:paraId="000001DE">
      <w:pPr>
        <w:rPr/>
      </w:pPr>
      <w:r w:rsidDel="00000000" w:rsidR="00000000" w:rsidRPr="00000000">
        <w:rPr>
          <w:rtl w:val="0"/>
        </w:rPr>
        <w:t xml:space="preserve">Oceans &amp; Maritime Programme </w:t>
      </w:r>
    </w:p>
    <w:p w:rsidR="00000000" w:rsidDel="00000000" w:rsidP="00000000" w:rsidRDefault="00000000" w:rsidRPr="00000000" w14:paraId="000001DF">
      <w:pPr>
        <w:rPr/>
      </w:pPr>
      <w:r w:rsidDel="00000000" w:rsidR="00000000" w:rsidRPr="00000000">
        <w:rPr>
          <w:rtl w:val="0"/>
        </w:rPr>
        <w:t xml:space="preserve">Secretariat of the Pacific Community - Regional Office</w:t>
      </w:r>
    </w:p>
    <w:p w:rsidR="00000000" w:rsidDel="00000000" w:rsidP="00000000" w:rsidRDefault="00000000" w:rsidRPr="00000000" w14:paraId="000001E0">
      <w:pPr>
        <w:rPr/>
      </w:pPr>
      <w:r w:rsidDel="00000000" w:rsidR="00000000" w:rsidRPr="00000000">
        <w:rPr>
          <w:rtl w:val="0"/>
        </w:rPr>
        <w:t xml:space="preserve">Ratu Mara Road</w:t>
      </w:r>
    </w:p>
    <w:p w:rsidR="00000000" w:rsidDel="00000000" w:rsidP="00000000" w:rsidRDefault="00000000" w:rsidRPr="00000000" w14:paraId="000001E1">
      <w:pPr>
        <w:rPr/>
      </w:pPr>
      <w:r w:rsidDel="00000000" w:rsidR="00000000" w:rsidRPr="00000000">
        <w:rPr>
          <w:rtl w:val="0"/>
        </w:rPr>
        <w:t xml:space="preserve">Private Mail Bag</w:t>
      </w:r>
    </w:p>
    <w:p w:rsidR="00000000" w:rsidDel="00000000" w:rsidP="00000000" w:rsidRDefault="00000000" w:rsidRPr="00000000" w14:paraId="000001E2">
      <w:pPr>
        <w:rPr/>
      </w:pPr>
      <w:r w:rsidDel="00000000" w:rsidR="00000000" w:rsidRPr="00000000">
        <w:rPr>
          <w:rtl w:val="0"/>
        </w:rPr>
        <w:t xml:space="preserve">Suva</w:t>
      </w:r>
    </w:p>
    <w:p w:rsidR="00000000" w:rsidDel="00000000" w:rsidP="00000000" w:rsidRDefault="00000000" w:rsidRPr="00000000" w14:paraId="000001E3">
      <w:pPr>
        <w:rPr/>
      </w:pPr>
      <w:r w:rsidDel="00000000" w:rsidR="00000000" w:rsidRPr="00000000">
        <w:rPr>
          <w:rtl w:val="0"/>
        </w:rPr>
        <w:t xml:space="preserve">Fiji</w:t>
      </w:r>
    </w:p>
    <w:p w:rsidR="00000000" w:rsidDel="00000000" w:rsidP="00000000" w:rsidRDefault="00000000" w:rsidRPr="00000000" w14:paraId="000001E4">
      <w:pPr>
        <w:rPr/>
      </w:pPr>
      <w:r w:rsidDel="00000000" w:rsidR="00000000" w:rsidRPr="00000000">
        <w:rPr>
          <w:rtl w:val="0"/>
        </w:rPr>
        <w:t xml:space="preserve">Tel: +6798629655</w:t>
      </w:r>
    </w:p>
    <w:p w:rsidR="00000000" w:rsidDel="00000000" w:rsidP="00000000" w:rsidRDefault="00000000" w:rsidRPr="00000000" w14:paraId="000001E5">
      <w:pPr>
        <w:rPr/>
      </w:pPr>
      <w:r w:rsidDel="00000000" w:rsidR="00000000" w:rsidRPr="00000000">
        <w:rPr>
          <w:rtl w:val="0"/>
        </w:rPr>
        <w:t xml:space="preserve">Email: mollyp@spc.int</w:t>
      </w:r>
    </w:p>
    <w:p w:rsidR="00000000" w:rsidDel="00000000" w:rsidP="00000000" w:rsidRDefault="00000000" w:rsidRPr="00000000" w14:paraId="000001E6">
      <w:pPr>
        <w:rPr/>
      </w:pPr>
      <w:r w:rsidDel="00000000" w:rsidR="00000000" w:rsidRPr="00000000">
        <w:rPr>
          <w:rtl w:val="0"/>
        </w:rPr>
      </w:r>
    </w:p>
    <w:p w:rsidR="00000000" w:rsidDel="00000000" w:rsidP="00000000" w:rsidRDefault="00000000" w:rsidRPr="00000000" w14:paraId="000001E7">
      <w:pPr>
        <w:rPr/>
      </w:pPr>
      <w:r w:rsidDel="00000000" w:rsidR="00000000" w:rsidRPr="00000000">
        <w:rPr>
          <w:rtl w:val="0"/>
        </w:rPr>
      </w:r>
    </w:p>
    <w:p w:rsidR="00000000" w:rsidDel="00000000" w:rsidP="00000000" w:rsidRDefault="00000000" w:rsidRPr="00000000" w14:paraId="000001E8">
      <w:pPr>
        <w:rPr/>
      </w:pPr>
      <w:r w:rsidDel="00000000" w:rsidR="00000000" w:rsidRPr="00000000">
        <w:rPr>
          <w:rtl w:val="0"/>
        </w:rPr>
        <w:t xml:space="preserve">Ms. Katy SOAPI</w:t>
      </w:r>
    </w:p>
    <w:p w:rsidR="00000000" w:rsidDel="00000000" w:rsidP="00000000" w:rsidRDefault="00000000" w:rsidRPr="00000000" w14:paraId="000001E9">
      <w:pPr>
        <w:rPr/>
      </w:pPr>
      <w:r w:rsidDel="00000000" w:rsidR="00000000" w:rsidRPr="00000000">
        <w:rPr>
          <w:rtl w:val="0"/>
        </w:rPr>
        <w:t xml:space="preserve">Manager</w:t>
      </w:r>
    </w:p>
    <w:p w:rsidR="00000000" w:rsidDel="00000000" w:rsidP="00000000" w:rsidRDefault="00000000" w:rsidRPr="00000000" w14:paraId="000001EA">
      <w:pPr>
        <w:rPr/>
      </w:pPr>
      <w:r w:rsidDel="00000000" w:rsidR="00000000" w:rsidRPr="00000000">
        <w:rPr>
          <w:rtl w:val="0"/>
        </w:rPr>
        <w:t xml:space="preserve">Pacific Community Centre for Ocean Science </w:t>
      </w:r>
    </w:p>
    <w:p w:rsidR="00000000" w:rsidDel="00000000" w:rsidP="00000000" w:rsidRDefault="00000000" w:rsidRPr="00000000" w14:paraId="000001EB">
      <w:pPr>
        <w:rPr/>
      </w:pPr>
      <w:r w:rsidDel="00000000" w:rsidR="00000000" w:rsidRPr="00000000">
        <w:rPr>
          <w:rtl w:val="0"/>
        </w:rPr>
        <w:t xml:space="preserve">Secretariat of the Pacific Community - Regional Office</w:t>
      </w:r>
    </w:p>
    <w:p w:rsidR="00000000" w:rsidDel="00000000" w:rsidP="00000000" w:rsidRDefault="00000000" w:rsidRPr="00000000" w14:paraId="000001EC">
      <w:pPr>
        <w:rPr/>
      </w:pPr>
      <w:r w:rsidDel="00000000" w:rsidR="00000000" w:rsidRPr="00000000">
        <w:rPr>
          <w:rtl w:val="0"/>
        </w:rPr>
        <w:t xml:space="preserve">Ratu Mara Road</w:t>
      </w:r>
    </w:p>
    <w:p w:rsidR="00000000" w:rsidDel="00000000" w:rsidP="00000000" w:rsidRDefault="00000000" w:rsidRPr="00000000" w14:paraId="000001ED">
      <w:pPr>
        <w:rPr/>
      </w:pPr>
      <w:r w:rsidDel="00000000" w:rsidR="00000000" w:rsidRPr="00000000">
        <w:rPr>
          <w:rtl w:val="0"/>
        </w:rPr>
        <w:t xml:space="preserve">Private Mail Bag</w:t>
      </w:r>
    </w:p>
    <w:p w:rsidR="00000000" w:rsidDel="00000000" w:rsidP="00000000" w:rsidRDefault="00000000" w:rsidRPr="00000000" w14:paraId="000001EE">
      <w:pPr>
        <w:rPr/>
      </w:pPr>
      <w:r w:rsidDel="00000000" w:rsidR="00000000" w:rsidRPr="00000000">
        <w:rPr>
          <w:rtl w:val="0"/>
        </w:rPr>
        <w:t xml:space="preserve">Suva</w:t>
      </w:r>
    </w:p>
    <w:p w:rsidR="00000000" w:rsidDel="00000000" w:rsidP="00000000" w:rsidRDefault="00000000" w:rsidRPr="00000000" w14:paraId="000001EF">
      <w:pPr>
        <w:rPr/>
      </w:pPr>
      <w:r w:rsidDel="00000000" w:rsidR="00000000" w:rsidRPr="00000000">
        <w:rPr>
          <w:rtl w:val="0"/>
        </w:rPr>
        <w:t xml:space="preserve">Fiji</w:t>
      </w:r>
    </w:p>
    <w:p w:rsidR="00000000" w:rsidDel="00000000" w:rsidP="00000000" w:rsidRDefault="00000000" w:rsidRPr="00000000" w14:paraId="000001F0">
      <w:pPr>
        <w:rPr/>
      </w:pPr>
      <w:r w:rsidDel="00000000" w:rsidR="00000000" w:rsidRPr="00000000">
        <w:rPr>
          <w:rtl w:val="0"/>
        </w:rPr>
        <w:t xml:space="preserve">Email: katy.soapi@gmail.com</w:t>
      </w:r>
    </w:p>
    <w:p w:rsidR="00000000" w:rsidDel="00000000" w:rsidP="00000000" w:rsidRDefault="00000000" w:rsidRPr="00000000" w14:paraId="000001F1">
      <w:pPr>
        <w:rPr/>
      </w:pPr>
      <w:r w:rsidDel="00000000" w:rsidR="00000000" w:rsidRPr="00000000">
        <w:rPr>
          <w:rtl w:val="0"/>
        </w:rPr>
      </w:r>
    </w:p>
    <w:p w:rsidR="00000000" w:rsidDel="00000000" w:rsidP="00000000" w:rsidRDefault="00000000" w:rsidRPr="00000000" w14:paraId="000001F2">
      <w:pPr>
        <w:rPr/>
      </w:pPr>
      <w:r w:rsidDel="00000000" w:rsidR="00000000" w:rsidRPr="00000000">
        <w:rPr>
          <w:rtl w:val="0"/>
        </w:rPr>
      </w:r>
    </w:p>
    <w:p w:rsidR="00000000" w:rsidDel="00000000" w:rsidP="00000000" w:rsidRDefault="00000000" w:rsidRPr="00000000" w14:paraId="000001F3">
      <w:pPr>
        <w:rPr>
          <w:b w:val="1"/>
        </w:rPr>
      </w:pPr>
      <w:r w:rsidDel="00000000" w:rsidR="00000000" w:rsidRPr="00000000">
        <w:rPr>
          <w:b w:val="1"/>
          <w:rtl w:val="0"/>
        </w:rPr>
        <w:t xml:space="preserve">Scientific Experts</w:t>
      </w:r>
    </w:p>
    <w:p w:rsidR="00000000" w:rsidDel="00000000" w:rsidP="00000000" w:rsidRDefault="00000000" w:rsidRPr="00000000" w14:paraId="000001F4">
      <w:pPr>
        <w:rPr/>
      </w:pPr>
      <w:r w:rsidDel="00000000" w:rsidR="00000000" w:rsidRPr="00000000">
        <w:rPr>
          <w:rtl w:val="0"/>
        </w:rPr>
      </w:r>
    </w:p>
    <w:p w:rsidR="00000000" w:rsidDel="00000000" w:rsidP="00000000" w:rsidRDefault="00000000" w:rsidRPr="00000000" w14:paraId="000001F5">
      <w:pPr>
        <w:rPr/>
      </w:pPr>
      <w:r w:rsidDel="00000000" w:rsidR="00000000" w:rsidRPr="00000000">
        <w:rPr>
          <w:rtl w:val="0"/>
        </w:rPr>
        <w:t xml:space="preserve">Mr. Pier Luigi BUTTIGIEG</w:t>
      </w:r>
    </w:p>
    <w:p w:rsidR="00000000" w:rsidDel="00000000" w:rsidP="00000000" w:rsidRDefault="00000000" w:rsidRPr="00000000" w14:paraId="000001F6">
      <w:pPr>
        <w:rPr/>
      </w:pPr>
      <w:r w:rsidDel="00000000" w:rsidR="00000000" w:rsidRPr="00000000">
        <w:rPr>
          <w:rtl w:val="0"/>
        </w:rPr>
        <w:t xml:space="preserve">Data Scientist</w:t>
      </w:r>
    </w:p>
    <w:p w:rsidR="00000000" w:rsidDel="00000000" w:rsidP="00000000" w:rsidRDefault="00000000" w:rsidRPr="00000000" w14:paraId="000001F7">
      <w:pPr>
        <w:rPr/>
      </w:pPr>
      <w:r w:rsidDel="00000000" w:rsidR="00000000" w:rsidRPr="00000000">
        <w:rPr>
          <w:rtl w:val="0"/>
        </w:rPr>
        <w:t xml:space="preserve">Helmholtz Metadata Collaboration</w:t>
      </w:r>
    </w:p>
    <w:p w:rsidR="00000000" w:rsidDel="00000000" w:rsidP="00000000" w:rsidRDefault="00000000" w:rsidRPr="00000000" w14:paraId="000001F8">
      <w:pPr>
        <w:rPr/>
      </w:pPr>
      <w:r w:rsidDel="00000000" w:rsidR="00000000" w:rsidRPr="00000000">
        <w:rPr>
          <w:rtl w:val="0"/>
        </w:rPr>
        <w:t xml:space="preserve">GEOMAR | Helmholtz Centre for Ocean Research Kiel</w:t>
      </w:r>
    </w:p>
    <w:p w:rsidR="00000000" w:rsidDel="00000000" w:rsidP="00000000" w:rsidRDefault="00000000" w:rsidRPr="00000000" w14:paraId="000001F9">
      <w:pPr>
        <w:rPr/>
      </w:pPr>
      <w:r w:rsidDel="00000000" w:rsidR="00000000" w:rsidRPr="00000000">
        <w:rPr>
          <w:rtl w:val="0"/>
        </w:rPr>
        <w:t xml:space="preserve">Duesternbrooker Weg 20</w:t>
      </w:r>
    </w:p>
    <w:p w:rsidR="00000000" w:rsidDel="00000000" w:rsidP="00000000" w:rsidRDefault="00000000" w:rsidRPr="00000000" w14:paraId="000001FA">
      <w:pPr>
        <w:rPr/>
      </w:pPr>
      <w:r w:rsidDel="00000000" w:rsidR="00000000" w:rsidRPr="00000000">
        <w:rPr>
          <w:rtl w:val="0"/>
        </w:rPr>
        <w:t xml:space="preserve">24105 Kiel</w:t>
      </w:r>
    </w:p>
    <w:p w:rsidR="00000000" w:rsidDel="00000000" w:rsidP="00000000" w:rsidRDefault="00000000" w:rsidRPr="00000000" w14:paraId="000001FB">
      <w:pPr>
        <w:rPr/>
      </w:pPr>
      <w:r w:rsidDel="00000000" w:rsidR="00000000" w:rsidRPr="00000000">
        <w:rPr>
          <w:rtl w:val="0"/>
        </w:rPr>
        <w:t xml:space="preserve">Germany</w:t>
      </w:r>
    </w:p>
    <w:p w:rsidR="00000000" w:rsidDel="00000000" w:rsidP="00000000" w:rsidRDefault="00000000" w:rsidRPr="00000000" w14:paraId="000001FC">
      <w:pPr>
        <w:rPr/>
      </w:pPr>
      <w:r w:rsidDel="00000000" w:rsidR="00000000" w:rsidRPr="00000000">
        <w:rPr>
          <w:rtl w:val="0"/>
        </w:rPr>
        <w:t xml:space="preserve">Tel: +494212028984</w:t>
      </w:r>
    </w:p>
    <w:p w:rsidR="00000000" w:rsidDel="00000000" w:rsidP="00000000" w:rsidRDefault="00000000" w:rsidRPr="00000000" w14:paraId="000001FD">
      <w:pPr>
        <w:rPr/>
      </w:pPr>
      <w:r w:rsidDel="00000000" w:rsidR="00000000" w:rsidRPr="00000000">
        <w:rPr>
          <w:rtl w:val="0"/>
        </w:rPr>
        <w:t xml:space="preserve">Email: pier.buttigieg@awi.de</w:t>
      </w:r>
    </w:p>
    <w:p w:rsidR="00000000" w:rsidDel="00000000" w:rsidP="00000000" w:rsidRDefault="00000000" w:rsidRPr="00000000" w14:paraId="000001FE">
      <w:pPr>
        <w:rPr/>
      </w:pPr>
      <w:r w:rsidDel="00000000" w:rsidR="00000000" w:rsidRPr="00000000">
        <w:rPr>
          <w:rtl w:val="0"/>
        </w:rPr>
      </w:r>
    </w:p>
    <w:p w:rsidR="00000000" w:rsidDel="00000000" w:rsidP="00000000" w:rsidRDefault="00000000" w:rsidRPr="00000000" w14:paraId="000001FF">
      <w:pPr>
        <w:rPr/>
      </w:pPr>
      <w:r w:rsidDel="00000000" w:rsidR="00000000" w:rsidRPr="00000000">
        <w:rPr>
          <w:rtl w:val="0"/>
        </w:rPr>
      </w:r>
    </w:p>
    <w:p w:rsidR="00000000" w:rsidDel="00000000" w:rsidP="00000000" w:rsidRDefault="00000000" w:rsidRPr="00000000" w14:paraId="00000200">
      <w:pPr>
        <w:rPr/>
      </w:pPr>
      <w:r w:rsidDel="00000000" w:rsidR="00000000" w:rsidRPr="00000000">
        <w:rPr>
          <w:rtl w:val="0"/>
        </w:rPr>
        <w:t xml:space="preserve">Mr. Neil DAVIES</w:t>
      </w:r>
    </w:p>
    <w:p w:rsidR="00000000" w:rsidDel="00000000" w:rsidP="00000000" w:rsidRDefault="00000000" w:rsidRPr="00000000" w14:paraId="00000201">
      <w:pPr>
        <w:rPr/>
      </w:pPr>
      <w:r w:rsidDel="00000000" w:rsidR="00000000" w:rsidRPr="00000000">
        <w:rPr>
          <w:rtl w:val="0"/>
        </w:rPr>
        <w:t xml:space="preserve">Director</w:t>
      </w:r>
    </w:p>
    <w:p w:rsidR="00000000" w:rsidDel="00000000" w:rsidP="00000000" w:rsidRDefault="00000000" w:rsidRPr="00000000" w14:paraId="00000202">
      <w:pPr>
        <w:rPr/>
      </w:pPr>
      <w:r w:rsidDel="00000000" w:rsidR="00000000" w:rsidRPr="00000000">
        <w:rPr>
          <w:rtl w:val="0"/>
        </w:rPr>
        <w:t xml:space="preserve">UC Gump South Pacific Research Station</w:t>
      </w:r>
    </w:p>
    <w:p w:rsidR="00000000" w:rsidDel="00000000" w:rsidP="00000000" w:rsidRDefault="00000000" w:rsidRPr="00000000" w14:paraId="00000203">
      <w:pPr>
        <w:rPr/>
      </w:pPr>
      <w:r w:rsidDel="00000000" w:rsidR="00000000" w:rsidRPr="00000000">
        <w:rPr>
          <w:rtl w:val="0"/>
        </w:rPr>
        <w:t xml:space="preserve">BP-244</w:t>
      </w:r>
    </w:p>
    <w:p w:rsidR="00000000" w:rsidDel="00000000" w:rsidP="00000000" w:rsidRDefault="00000000" w:rsidRPr="00000000" w14:paraId="00000204">
      <w:pPr>
        <w:rPr/>
      </w:pPr>
      <w:r w:rsidDel="00000000" w:rsidR="00000000" w:rsidRPr="00000000">
        <w:rPr>
          <w:rtl w:val="0"/>
        </w:rPr>
        <w:t xml:space="preserve">UCB</w:t>
      </w:r>
    </w:p>
    <w:p w:rsidR="00000000" w:rsidDel="00000000" w:rsidP="00000000" w:rsidRDefault="00000000" w:rsidRPr="00000000" w14:paraId="00000205">
      <w:pPr>
        <w:rPr/>
      </w:pPr>
      <w:r w:rsidDel="00000000" w:rsidR="00000000" w:rsidRPr="00000000">
        <w:rPr>
          <w:rtl w:val="0"/>
        </w:rPr>
        <w:t xml:space="preserve">98728 Maharepa Moorea</w:t>
      </w:r>
    </w:p>
    <w:p w:rsidR="00000000" w:rsidDel="00000000" w:rsidP="00000000" w:rsidRDefault="00000000" w:rsidRPr="00000000" w14:paraId="00000206">
      <w:pPr>
        <w:rPr/>
      </w:pPr>
      <w:r w:rsidDel="00000000" w:rsidR="00000000" w:rsidRPr="00000000">
        <w:rPr>
          <w:rtl w:val="0"/>
        </w:rPr>
        <w:t xml:space="preserve">French Polynesia</w:t>
      </w:r>
    </w:p>
    <w:p w:rsidR="00000000" w:rsidDel="00000000" w:rsidP="00000000" w:rsidRDefault="00000000" w:rsidRPr="00000000" w14:paraId="00000207">
      <w:pPr>
        <w:rPr/>
      </w:pPr>
      <w:r w:rsidDel="00000000" w:rsidR="00000000" w:rsidRPr="00000000">
        <w:rPr>
          <w:rtl w:val="0"/>
        </w:rPr>
        <w:t xml:space="preserve">Email: ndavies@berkeley.edu</w:t>
      </w:r>
    </w:p>
    <w:p w:rsidR="00000000" w:rsidDel="00000000" w:rsidP="00000000" w:rsidRDefault="00000000" w:rsidRPr="00000000" w14:paraId="00000208">
      <w:pPr>
        <w:rPr/>
      </w:pPr>
      <w:r w:rsidDel="00000000" w:rsidR="00000000" w:rsidRPr="00000000">
        <w:rPr>
          <w:rtl w:val="0"/>
        </w:rPr>
      </w:r>
    </w:p>
    <w:p w:rsidR="00000000" w:rsidDel="00000000" w:rsidP="00000000" w:rsidRDefault="00000000" w:rsidRPr="00000000" w14:paraId="00000209">
      <w:pPr>
        <w:rPr/>
      </w:pPr>
      <w:r w:rsidDel="00000000" w:rsidR="00000000" w:rsidRPr="00000000">
        <w:rPr>
          <w:rtl w:val="0"/>
        </w:rPr>
      </w:r>
    </w:p>
    <w:p w:rsidR="00000000" w:rsidDel="00000000" w:rsidP="00000000" w:rsidRDefault="00000000" w:rsidRPr="00000000" w14:paraId="0000020A">
      <w:pPr>
        <w:rPr/>
      </w:pPr>
      <w:r w:rsidDel="00000000" w:rsidR="00000000" w:rsidRPr="00000000">
        <w:rPr>
          <w:rtl w:val="0"/>
        </w:rPr>
        <w:t xml:space="preserve">Mr. Pascal HABLÜTZEL</w:t>
      </w:r>
    </w:p>
    <w:p w:rsidR="00000000" w:rsidDel="00000000" w:rsidP="00000000" w:rsidRDefault="00000000" w:rsidRPr="00000000" w14:paraId="0000020B">
      <w:pPr>
        <w:rPr/>
      </w:pPr>
      <w:r w:rsidDel="00000000" w:rsidR="00000000" w:rsidRPr="00000000">
        <w:rPr>
          <w:rtl w:val="0"/>
        </w:rPr>
        <w:t xml:space="preserve">Scientist</w:t>
      </w:r>
    </w:p>
    <w:p w:rsidR="00000000" w:rsidDel="00000000" w:rsidP="00000000" w:rsidRDefault="00000000" w:rsidRPr="00000000" w14:paraId="0000020C">
      <w:pPr>
        <w:rPr/>
      </w:pPr>
      <w:r w:rsidDel="00000000" w:rsidR="00000000" w:rsidRPr="00000000">
        <w:rPr>
          <w:rtl w:val="0"/>
        </w:rPr>
        <w:t xml:space="preserve">Research Department</w:t>
      </w:r>
    </w:p>
    <w:p w:rsidR="00000000" w:rsidDel="00000000" w:rsidP="00000000" w:rsidRDefault="00000000" w:rsidRPr="00000000" w14:paraId="0000020D">
      <w:pPr>
        <w:rPr/>
      </w:pPr>
      <w:r w:rsidDel="00000000" w:rsidR="00000000" w:rsidRPr="00000000">
        <w:rPr>
          <w:rtl w:val="0"/>
        </w:rPr>
        <w:t xml:space="preserve">Vlaams Instituut voor de Zee</w:t>
      </w:r>
    </w:p>
    <w:p w:rsidR="00000000" w:rsidDel="00000000" w:rsidP="00000000" w:rsidRDefault="00000000" w:rsidRPr="00000000" w14:paraId="0000020E">
      <w:pPr>
        <w:rPr/>
      </w:pPr>
      <w:r w:rsidDel="00000000" w:rsidR="00000000" w:rsidRPr="00000000">
        <w:rPr>
          <w:rtl w:val="0"/>
        </w:rPr>
        <w:t xml:space="preserve">Wandelaarkaai 7</w:t>
      </w:r>
    </w:p>
    <w:p w:rsidR="00000000" w:rsidDel="00000000" w:rsidP="00000000" w:rsidRDefault="00000000" w:rsidRPr="00000000" w14:paraId="0000020F">
      <w:pPr>
        <w:rPr/>
      </w:pPr>
      <w:r w:rsidDel="00000000" w:rsidR="00000000" w:rsidRPr="00000000">
        <w:rPr>
          <w:rtl w:val="0"/>
        </w:rPr>
        <w:t xml:space="preserve">8400 Oostende</w:t>
      </w:r>
    </w:p>
    <w:p w:rsidR="00000000" w:rsidDel="00000000" w:rsidP="00000000" w:rsidRDefault="00000000" w:rsidRPr="00000000" w14:paraId="00000210">
      <w:pPr>
        <w:rPr/>
      </w:pPr>
      <w:r w:rsidDel="00000000" w:rsidR="00000000" w:rsidRPr="00000000">
        <w:rPr>
          <w:rtl w:val="0"/>
        </w:rPr>
        <w:t xml:space="preserve">Belgium</w:t>
      </w:r>
    </w:p>
    <w:p w:rsidR="00000000" w:rsidDel="00000000" w:rsidP="00000000" w:rsidRDefault="00000000" w:rsidRPr="00000000" w14:paraId="00000211">
      <w:pPr>
        <w:rPr/>
      </w:pPr>
      <w:r w:rsidDel="00000000" w:rsidR="00000000" w:rsidRPr="00000000">
        <w:rPr>
          <w:rtl w:val="0"/>
        </w:rPr>
        <w:t xml:space="preserve">Tel: +34 59341416</w:t>
      </w:r>
    </w:p>
    <w:p w:rsidR="00000000" w:rsidDel="00000000" w:rsidP="00000000" w:rsidRDefault="00000000" w:rsidRPr="00000000" w14:paraId="00000212">
      <w:pPr>
        <w:rPr/>
      </w:pPr>
      <w:r w:rsidDel="00000000" w:rsidR="00000000" w:rsidRPr="00000000">
        <w:rPr>
          <w:rtl w:val="0"/>
        </w:rPr>
        <w:t xml:space="preserve">Email: pascal.hablutzel@vliz.be</w:t>
      </w:r>
    </w:p>
    <w:p w:rsidR="00000000" w:rsidDel="00000000" w:rsidP="00000000" w:rsidRDefault="00000000" w:rsidRPr="00000000" w14:paraId="00000213">
      <w:pPr>
        <w:rPr/>
      </w:pPr>
      <w:r w:rsidDel="00000000" w:rsidR="00000000" w:rsidRPr="00000000">
        <w:rPr>
          <w:rtl w:val="0"/>
        </w:rPr>
      </w:r>
    </w:p>
    <w:p w:rsidR="00000000" w:rsidDel="00000000" w:rsidP="00000000" w:rsidRDefault="00000000" w:rsidRPr="00000000" w14:paraId="00000214">
      <w:pPr>
        <w:rPr/>
      </w:pPr>
      <w:r w:rsidDel="00000000" w:rsidR="00000000" w:rsidRPr="00000000">
        <w:rPr>
          <w:rtl w:val="0"/>
        </w:rPr>
      </w:r>
    </w:p>
    <w:p w:rsidR="00000000" w:rsidDel="00000000" w:rsidP="00000000" w:rsidRDefault="00000000" w:rsidRPr="00000000" w14:paraId="00000215">
      <w:pPr>
        <w:rPr/>
      </w:pPr>
      <w:r w:rsidDel="00000000" w:rsidR="00000000" w:rsidRPr="00000000">
        <w:rPr>
          <w:rtl w:val="0"/>
        </w:rPr>
        <w:t xml:space="preserve">Mr. Kevin MACKAY</w:t>
      </w:r>
    </w:p>
    <w:p w:rsidR="00000000" w:rsidDel="00000000" w:rsidP="00000000" w:rsidRDefault="00000000" w:rsidRPr="00000000" w14:paraId="00000216">
      <w:pPr>
        <w:rPr/>
      </w:pPr>
      <w:r w:rsidDel="00000000" w:rsidR="00000000" w:rsidRPr="00000000">
        <w:rPr>
          <w:rtl w:val="0"/>
        </w:rPr>
        <w:t xml:space="preserve">Marine Data Manager</w:t>
      </w:r>
    </w:p>
    <w:p w:rsidR="00000000" w:rsidDel="00000000" w:rsidP="00000000" w:rsidRDefault="00000000" w:rsidRPr="00000000" w14:paraId="00000217">
      <w:pPr>
        <w:rPr/>
      </w:pPr>
      <w:r w:rsidDel="00000000" w:rsidR="00000000" w:rsidRPr="00000000">
        <w:rPr>
          <w:rtl w:val="0"/>
        </w:rPr>
        <w:t xml:space="preserve">Environmental Information </w:t>
      </w:r>
    </w:p>
    <w:p w:rsidR="00000000" w:rsidDel="00000000" w:rsidP="00000000" w:rsidRDefault="00000000" w:rsidRPr="00000000" w14:paraId="00000218">
      <w:pPr>
        <w:rPr/>
      </w:pPr>
      <w:r w:rsidDel="00000000" w:rsidR="00000000" w:rsidRPr="00000000">
        <w:rPr>
          <w:rtl w:val="0"/>
        </w:rPr>
        <w:t xml:space="preserve">National Institute of Water and Atmosphere</w:t>
      </w:r>
    </w:p>
    <w:p w:rsidR="00000000" w:rsidDel="00000000" w:rsidP="00000000" w:rsidRDefault="00000000" w:rsidRPr="00000000" w14:paraId="00000219">
      <w:pPr>
        <w:rPr/>
      </w:pPr>
      <w:r w:rsidDel="00000000" w:rsidR="00000000" w:rsidRPr="00000000">
        <w:rPr>
          <w:rtl w:val="0"/>
        </w:rPr>
        <w:t xml:space="preserve">Private Bag 99940, Newmarket</w:t>
      </w:r>
    </w:p>
    <w:p w:rsidR="00000000" w:rsidDel="00000000" w:rsidP="00000000" w:rsidRDefault="00000000" w:rsidRPr="00000000" w14:paraId="0000021A">
      <w:pPr>
        <w:rPr/>
      </w:pPr>
      <w:r w:rsidDel="00000000" w:rsidR="00000000" w:rsidRPr="00000000">
        <w:rPr>
          <w:rtl w:val="0"/>
        </w:rPr>
        <w:t xml:space="preserve">Wellington</w:t>
      </w:r>
    </w:p>
    <w:p w:rsidR="00000000" w:rsidDel="00000000" w:rsidP="00000000" w:rsidRDefault="00000000" w:rsidRPr="00000000" w14:paraId="0000021B">
      <w:pPr>
        <w:rPr/>
      </w:pPr>
      <w:r w:rsidDel="00000000" w:rsidR="00000000" w:rsidRPr="00000000">
        <w:rPr>
          <w:rtl w:val="0"/>
        </w:rPr>
        <w:t xml:space="preserve">Auckland 1149</w:t>
      </w:r>
    </w:p>
    <w:p w:rsidR="00000000" w:rsidDel="00000000" w:rsidP="00000000" w:rsidRDefault="00000000" w:rsidRPr="00000000" w14:paraId="0000021C">
      <w:pPr>
        <w:rPr/>
      </w:pPr>
      <w:r w:rsidDel="00000000" w:rsidR="00000000" w:rsidRPr="00000000">
        <w:rPr>
          <w:rtl w:val="0"/>
        </w:rPr>
        <w:t xml:space="preserve">New Zealand</w:t>
      </w:r>
    </w:p>
    <w:p w:rsidR="00000000" w:rsidDel="00000000" w:rsidP="00000000" w:rsidRDefault="00000000" w:rsidRPr="00000000" w14:paraId="0000021D">
      <w:pPr>
        <w:rPr/>
      </w:pPr>
      <w:r w:rsidDel="00000000" w:rsidR="00000000" w:rsidRPr="00000000">
        <w:rPr>
          <w:rtl w:val="0"/>
        </w:rPr>
        <w:t xml:space="preserve">Tel: +64 4386 0300</w:t>
      </w:r>
    </w:p>
    <w:p w:rsidR="00000000" w:rsidDel="00000000" w:rsidP="00000000" w:rsidRDefault="00000000" w:rsidRPr="00000000" w14:paraId="0000021E">
      <w:pPr>
        <w:rPr/>
      </w:pPr>
      <w:r w:rsidDel="00000000" w:rsidR="00000000" w:rsidRPr="00000000">
        <w:rPr>
          <w:rtl w:val="0"/>
        </w:rPr>
        <w:t xml:space="preserve">Email: k.mackay@niwa.co.nz</w:t>
      </w:r>
    </w:p>
    <w:p w:rsidR="00000000" w:rsidDel="00000000" w:rsidP="00000000" w:rsidRDefault="00000000" w:rsidRPr="00000000" w14:paraId="0000021F">
      <w:pPr>
        <w:rPr/>
      </w:pPr>
      <w:r w:rsidDel="00000000" w:rsidR="00000000" w:rsidRPr="00000000">
        <w:rPr>
          <w:rtl w:val="0"/>
        </w:rPr>
      </w:r>
    </w:p>
    <w:p w:rsidR="00000000" w:rsidDel="00000000" w:rsidP="00000000" w:rsidRDefault="00000000" w:rsidRPr="00000000" w14:paraId="00000220">
      <w:pPr>
        <w:rPr/>
      </w:pPr>
      <w:r w:rsidDel="00000000" w:rsidR="00000000" w:rsidRPr="00000000">
        <w:rPr>
          <w:rtl w:val="0"/>
        </w:rPr>
      </w:r>
    </w:p>
    <w:p w:rsidR="00000000" w:rsidDel="00000000" w:rsidP="00000000" w:rsidRDefault="00000000" w:rsidRPr="00000000" w14:paraId="00000221">
      <w:pPr>
        <w:rPr/>
      </w:pPr>
      <w:r w:rsidDel="00000000" w:rsidR="00000000" w:rsidRPr="00000000">
        <w:rPr>
          <w:rtl w:val="0"/>
        </w:rPr>
        <w:t xml:space="preserve">Mr. Christopher MEYER</w:t>
      </w:r>
    </w:p>
    <w:p w:rsidR="00000000" w:rsidDel="00000000" w:rsidP="00000000" w:rsidRDefault="00000000" w:rsidRPr="00000000" w14:paraId="00000222">
      <w:pPr>
        <w:rPr/>
      </w:pPr>
      <w:r w:rsidDel="00000000" w:rsidR="00000000" w:rsidRPr="00000000">
        <w:rPr>
          <w:rtl w:val="0"/>
        </w:rPr>
        <w:t xml:space="preserve">Research Zoologist and Curator</w:t>
      </w:r>
    </w:p>
    <w:p w:rsidR="00000000" w:rsidDel="00000000" w:rsidP="00000000" w:rsidRDefault="00000000" w:rsidRPr="00000000" w14:paraId="00000223">
      <w:pPr>
        <w:rPr/>
      </w:pPr>
      <w:r w:rsidDel="00000000" w:rsidR="00000000" w:rsidRPr="00000000">
        <w:rPr>
          <w:rtl w:val="0"/>
        </w:rPr>
        <w:t xml:space="preserve">Invertebrate Zoology</w:t>
      </w:r>
    </w:p>
    <w:p w:rsidR="00000000" w:rsidDel="00000000" w:rsidP="00000000" w:rsidRDefault="00000000" w:rsidRPr="00000000" w14:paraId="00000224">
      <w:pPr>
        <w:rPr/>
      </w:pPr>
      <w:r w:rsidDel="00000000" w:rsidR="00000000" w:rsidRPr="00000000">
        <w:rPr>
          <w:rtl w:val="0"/>
        </w:rPr>
        <w:t xml:space="preserve">National Museum of Natural History, Smithsonian Institution</w:t>
      </w:r>
    </w:p>
    <w:p w:rsidR="00000000" w:rsidDel="00000000" w:rsidP="00000000" w:rsidRDefault="00000000" w:rsidRPr="00000000" w14:paraId="00000225">
      <w:pPr>
        <w:rPr/>
      </w:pPr>
      <w:r w:rsidDel="00000000" w:rsidR="00000000" w:rsidRPr="00000000">
        <w:rPr>
          <w:rtl w:val="0"/>
        </w:rPr>
        <w:t xml:space="preserve">12th and Constitution Ave., NW</w:t>
      </w:r>
    </w:p>
    <w:p w:rsidR="00000000" w:rsidDel="00000000" w:rsidP="00000000" w:rsidRDefault="00000000" w:rsidRPr="00000000" w14:paraId="00000226">
      <w:pPr>
        <w:rPr/>
      </w:pPr>
      <w:r w:rsidDel="00000000" w:rsidR="00000000" w:rsidRPr="00000000">
        <w:rPr>
          <w:rtl w:val="0"/>
        </w:rPr>
        <w:t xml:space="preserve">Washington DC, 20560-0163</w:t>
      </w:r>
    </w:p>
    <w:p w:rsidR="00000000" w:rsidDel="00000000" w:rsidP="00000000" w:rsidRDefault="00000000" w:rsidRPr="00000000" w14:paraId="00000227">
      <w:pPr>
        <w:rPr/>
      </w:pPr>
      <w:r w:rsidDel="00000000" w:rsidR="00000000" w:rsidRPr="00000000">
        <w:rPr>
          <w:rtl w:val="0"/>
        </w:rPr>
        <w:t xml:space="preserve">United States</w:t>
      </w:r>
    </w:p>
    <w:p w:rsidR="00000000" w:rsidDel="00000000" w:rsidP="00000000" w:rsidRDefault="00000000" w:rsidRPr="00000000" w14:paraId="00000228">
      <w:pPr>
        <w:rPr/>
      </w:pPr>
      <w:r w:rsidDel="00000000" w:rsidR="00000000" w:rsidRPr="00000000">
        <w:rPr>
          <w:rtl w:val="0"/>
        </w:rPr>
        <w:t xml:space="preserve">Tel: +1 202-633-1752</w:t>
      </w:r>
    </w:p>
    <w:p w:rsidR="00000000" w:rsidDel="00000000" w:rsidP="00000000" w:rsidRDefault="00000000" w:rsidRPr="00000000" w14:paraId="00000229">
      <w:pPr>
        <w:rPr/>
      </w:pPr>
      <w:r w:rsidDel="00000000" w:rsidR="00000000" w:rsidRPr="00000000">
        <w:rPr>
          <w:rtl w:val="0"/>
        </w:rPr>
        <w:t xml:space="preserve">Email: meyerc@si.edu</w:t>
      </w:r>
    </w:p>
    <w:p w:rsidR="00000000" w:rsidDel="00000000" w:rsidP="00000000" w:rsidRDefault="00000000" w:rsidRPr="00000000" w14:paraId="0000022A">
      <w:pPr>
        <w:rPr/>
      </w:pPr>
      <w:r w:rsidDel="00000000" w:rsidR="00000000" w:rsidRPr="00000000">
        <w:rPr>
          <w:rtl w:val="0"/>
        </w:rPr>
      </w:r>
    </w:p>
    <w:p w:rsidR="00000000" w:rsidDel="00000000" w:rsidP="00000000" w:rsidRDefault="00000000" w:rsidRPr="00000000" w14:paraId="0000022B">
      <w:pPr>
        <w:rPr/>
      </w:pPr>
      <w:r w:rsidDel="00000000" w:rsidR="00000000" w:rsidRPr="00000000">
        <w:rPr>
          <w:rtl w:val="0"/>
        </w:rPr>
      </w:r>
    </w:p>
    <w:p w:rsidR="00000000" w:rsidDel="00000000" w:rsidP="00000000" w:rsidRDefault="00000000" w:rsidRPr="00000000" w14:paraId="0000022C">
      <w:pPr>
        <w:rPr/>
      </w:pPr>
      <w:r w:rsidDel="00000000" w:rsidR="00000000" w:rsidRPr="00000000">
        <w:rPr>
          <w:rtl w:val="0"/>
        </w:rPr>
        <w:t xml:space="preserve">Mr. Matthias OBST</w:t>
      </w:r>
    </w:p>
    <w:p w:rsidR="00000000" w:rsidDel="00000000" w:rsidP="00000000" w:rsidRDefault="00000000" w:rsidRPr="00000000" w14:paraId="0000022D">
      <w:pPr>
        <w:rPr/>
      </w:pPr>
      <w:r w:rsidDel="00000000" w:rsidR="00000000" w:rsidRPr="00000000">
        <w:rPr>
          <w:rtl w:val="0"/>
        </w:rPr>
        <w:t xml:space="preserve">Scientist</w:t>
      </w:r>
    </w:p>
    <w:p w:rsidR="00000000" w:rsidDel="00000000" w:rsidP="00000000" w:rsidRDefault="00000000" w:rsidRPr="00000000" w14:paraId="0000022E">
      <w:pPr>
        <w:rPr/>
      </w:pPr>
      <w:r w:rsidDel="00000000" w:rsidR="00000000" w:rsidRPr="00000000">
        <w:rPr>
          <w:rtl w:val="0"/>
        </w:rPr>
        <w:t xml:space="preserve">Department of Marine Sciences</w:t>
      </w:r>
    </w:p>
    <w:p w:rsidR="00000000" w:rsidDel="00000000" w:rsidP="00000000" w:rsidRDefault="00000000" w:rsidRPr="00000000" w14:paraId="0000022F">
      <w:pPr>
        <w:rPr/>
      </w:pPr>
      <w:r w:rsidDel="00000000" w:rsidR="00000000" w:rsidRPr="00000000">
        <w:rPr>
          <w:rtl w:val="0"/>
        </w:rPr>
        <w:t xml:space="preserve">Göteborg University, Department of Marine Ecology</w:t>
      </w:r>
    </w:p>
    <w:p w:rsidR="00000000" w:rsidDel="00000000" w:rsidP="00000000" w:rsidRDefault="00000000" w:rsidRPr="00000000" w14:paraId="00000230">
      <w:pPr>
        <w:rPr/>
      </w:pPr>
      <w:r w:rsidDel="00000000" w:rsidR="00000000" w:rsidRPr="00000000">
        <w:rPr>
          <w:rtl w:val="0"/>
        </w:rPr>
        <w:t xml:space="preserve">Box 461</w:t>
      </w:r>
    </w:p>
    <w:p w:rsidR="00000000" w:rsidDel="00000000" w:rsidP="00000000" w:rsidRDefault="00000000" w:rsidRPr="00000000" w14:paraId="00000231">
      <w:pPr>
        <w:rPr/>
      </w:pPr>
      <w:r w:rsidDel="00000000" w:rsidR="00000000" w:rsidRPr="00000000">
        <w:rPr>
          <w:rtl w:val="0"/>
        </w:rPr>
        <w:t xml:space="preserve">40530 Gothenburg</w:t>
      </w:r>
    </w:p>
    <w:p w:rsidR="00000000" w:rsidDel="00000000" w:rsidP="00000000" w:rsidRDefault="00000000" w:rsidRPr="00000000" w14:paraId="00000232">
      <w:pPr>
        <w:rPr/>
      </w:pPr>
      <w:r w:rsidDel="00000000" w:rsidR="00000000" w:rsidRPr="00000000">
        <w:rPr>
          <w:rtl w:val="0"/>
        </w:rPr>
        <w:t xml:space="preserve">Sweden</w:t>
      </w:r>
    </w:p>
    <w:p w:rsidR="00000000" w:rsidDel="00000000" w:rsidP="00000000" w:rsidRDefault="00000000" w:rsidRPr="00000000" w14:paraId="00000233">
      <w:pPr>
        <w:rPr/>
      </w:pPr>
      <w:r w:rsidDel="00000000" w:rsidR="00000000" w:rsidRPr="00000000">
        <w:rPr>
          <w:rtl w:val="0"/>
        </w:rPr>
        <w:t xml:space="preserve">Tel: +46 (0) 76 618 3827</w:t>
      </w:r>
    </w:p>
    <w:p w:rsidR="00000000" w:rsidDel="00000000" w:rsidP="00000000" w:rsidRDefault="00000000" w:rsidRPr="00000000" w14:paraId="00000234">
      <w:pPr>
        <w:rPr/>
      </w:pPr>
      <w:r w:rsidDel="00000000" w:rsidR="00000000" w:rsidRPr="00000000">
        <w:rPr>
          <w:rtl w:val="0"/>
        </w:rPr>
        <w:t xml:space="preserve">Email: matthias.obst@marine.gu.se</w:t>
      </w:r>
    </w:p>
    <w:p w:rsidR="00000000" w:rsidDel="00000000" w:rsidP="00000000" w:rsidRDefault="00000000" w:rsidRPr="00000000" w14:paraId="00000235">
      <w:pPr>
        <w:rPr/>
      </w:pPr>
      <w:r w:rsidDel="00000000" w:rsidR="00000000" w:rsidRPr="00000000">
        <w:rPr>
          <w:rtl w:val="0"/>
        </w:rPr>
      </w:r>
    </w:p>
    <w:p w:rsidR="00000000" w:rsidDel="00000000" w:rsidP="00000000" w:rsidRDefault="00000000" w:rsidRPr="00000000" w14:paraId="00000236">
      <w:pPr>
        <w:rPr/>
      </w:pPr>
      <w:r w:rsidDel="00000000" w:rsidR="00000000" w:rsidRPr="00000000">
        <w:rPr>
          <w:rtl w:val="0"/>
        </w:rPr>
      </w:r>
    </w:p>
    <w:p w:rsidR="00000000" w:rsidDel="00000000" w:rsidP="00000000" w:rsidRDefault="00000000" w:rsidRPr="00000000" w14:paraId="00000237">
      <w:pPr>
        <w:rPr/>
      </w:pPr>
      <w:r w:rsidDel="00000000" w:rsidR="00000000" w:rsidRPr="00000000">
        <w:rPr>
          <w:rtl w:val="0"/>
        </w:rPr>
        <w:t xml:space="preserve">Mr. Craig SHERMAN</w:t>
      </w:r>
    </w:p>
    <w:p w:rsidR="00000000" w:rsidDel="00000000" w:rsidP="00000000" w:rsidRDefault="00000000" w:rsidRPr="00000000" w14:paraId="00000238">
      <w:pPr>
        <w:rPr/>
      </w:pPr>
      <w:r w:rsidDel="00000000" w:rsidR="00000000" w:rsidRPr="00000000">
        <w:rPr>
          <w:rtl w:val="0"/>
        </w:rPr>
        <w:t xml:space="preserve">Associate Professor</w:t>
      </w:r>
    </w:p>
    <w:p w:rsidR="00000000" w:rsidDel="00000000" w:rsidP="00000000" w:rsidRDefault="00000000" w:rsidRPr="00000000" w14:paraId="00000239">
      <w:pPr>
        <w:rPr/>
      </w:pPr>
      <w:r w:rsidDel="00000000" w:rsidR="00000000" w:rsidRPr="00000000">
        <w:rPr>
          <w:rtl w:val="0"/>
        </w:rPr>
        <w:t xml:space="preserve">School of Life and Environmental Sciences</w:t>
      </w:r>
    </w:p>
    <w:p w:rsidR="00000000" w:rsidDel="00000000" w:rsidP="00000000" w:rsidRDefault="00000000" w:rsidRPr="00000000" w14:paraId="0000023A">
      <w:pPr>
        <w:rPr/>
      </w:pPr>
      <w:r w:rsidDel="00000000" w:rsidR="00000000" w:rsidRPr="00000000">
        <w:rPr>
          <w:rtl w:val="0"/>
        </w:rPr>
        <w:t xml:space="preserve">Deakin University</w:t>
      </w:r>
    </w:p>
    <w:p w:rsidR="00000000" w:rsidDel="00000000" w:rsidP="00000000" w:rsidRDefault="00000000" w:rsidRPr="00000000" w14:paraId="0000023B">
      <w:pPr>
        <w:rPr/>
      </w:pPr>
      <w:r w:rsidDel="00000000" w:rsidR="00000000" w:rsidRPr="00000000">
        <w:rPr>
          <w:rtl w:val="0"/>
        </w:rPr>
        <w:t xml:space="preserve">Deakin University, Pigdons Road</w:t>
      </w:r>
    </w:p>
    <w:p w:rsidR="00000000" w:rsidDel="00000000" w:rsidP="00000000" w:rsidRDefault="00000000" w:rsidRPr="00000000" w14:paraId="0000023C">
      <w:pPr>
        <w:rPr/>
      </w:pPr>
      <w:r w:rsidDel="00000000" w:rsidR="00000000" w:rsidRPr="00000000">
        <w:rPr>
          <w:rtl w:val="0"/>
        </w:rPr>
        <w:t xml:space="preserve">Waurn Ponds VIC 3216</w:t>
      </w:r>
    </w:p>
    <w:p w:rsidR="00000000" w:rsidDel="00000000" w:rsidP="00000000" w:rsidRDefault="00000000" w:rsidRPr="00000000" w14:paraId="0000023D">
      <w:pPr>
        <w:rPr/>
      </w:pPr>
      <w:r w:rsidDel="00000000" w:rsidR="00000000" w:rsidRPr="00000000">
        <w:rPr>
          <w:rtl w:val="0"/>
        </w:rPr>
        <w:t xml:space="preserve">Australia</w:t>
      </w:r>
    </w:p>
    <w:p w:rsidR="00000000" w:rsidDel="00000000" w:rsidP="00000000" w:rsidRDefault="00000000" w:rsidRPr="00000000" w14:paraId="0000023E">
      <w:pPr>
        <w:rPr/>
      </w:pPr>
      <w:r w:rsidDel="00000000" w:rsidR="00000000" w:rsidRPr="00000000">
        <w:rPr>
          <w:rtl w:val="0"/>
        </w:rPr>
        <w:t xml:space="preserve">Tel: +61 (3) 52271406</w:t>
      </w:r>
    </w:p>
    <w:p w:rsidR="00000000" w:rsidDel="00000000" w:rsidP="00000000" w:rsidRDefault="00000000" w:rsidRPr="00000000" w14:paraId="0000023F">
      <w:pPr>
        <w:rPr/>
      </w:pPr>
      <w:r w:rsidDel="00000000" w:rsidR="00000000" w:rsidRPr="00000000">
        <w:rPr>
          <w:rtl w:val="0"/>
        </w:rPr>
        <w:t xml:space="preserve">Email: csherman@deakin.edu.au</w:t>
      </w:r>
    </w:p>
    <w:p w:rsidR="00000000" w:rsidDel="00000000" w:rsidP="00000000" w:rsidRDefault="00000000" w:rsidRPr="00000000" w14:paraId="00000240">
      <w:pPr>
        <w:rPr/>
      </w:pPr>
      <w:r w:rsidDel="00000000" w:rsidR="00000000" w:rsidRPr="00000000">
        <w:rPr>
          <w:rtl w:val="0"/>
        </w:rPr>
      </w:r>
    </w:p>
    <w:p w:rsidR="00000000" w:rsidDel="00000000" w:rsidP="00000000" w:rsidRDefault="00000000" w:rsidRPr="00000000" w14:paraId="00000241">
      <w:pPr>
        <w:rPr/>
      </w:pPr>
      <w:r w:rsidDel="00000000" w:rsidR="00000000" w:rsidRPr="00000000">
        <w:rPr>
          <w:rtl w:val="0"/>
        </w:rPr>
      </w:r>
    </w:p>
    <w:p w:rsidR="00000000" w:rsidDel="00000000" w:rsidP="00000000" w:rsidRDefault="00000000" w:rsidRPr="00000000" w14:paraId="00000242">
      <w:pPr>
        <w:rPr>
          <w:b w:val="1"/>
        </w:rPr>
      </w:pPr>
      <w:r w:rsidDel="00000000" w:rsidR="00000000" w:rsidRPr="00000000">
        <w:rPr>
          <w:b w:val="1"/>
          <w:rtl w:val="0"/>
        </w:rPr>
        <w:t xml:space="preserve">PacMAN project coordination team</w:t>
      </w:r>
    </w:p>
    <w:p w:rsidR="00000000" w:rsidDel="00000000" w:rsidP="00000000" w:rsidRDefault="00000000" w:rsidRPr="00000000" w14:paraId="00000243">
      <w:pPr>
        <w:rPr/>
      </w:pPr>
      <w:r w:rsidDel="00000000" w:rsidR="00000000" w:rsidRPr="00000000">
        <w:rPr>
          <w:rtl w:val="0"/>
        </w:rPr>
      </w:r>
    </w:p>
    <w:p w:rsidR="00000000" w:rsidDel="00000000" w:rsidP="00000000" w:rsidRDefault="00000000" w:rsidRPr="00000000" w14:paraId="00000244">
      <w:pPr>
        <w:rPr/>
      </w:pPr>
      <w:r w:rsidDel="00000000" w:rsidR="00000000" w:rsidRPr="00000000">
        <w:rPr>
          <w:rtl w:val="0"/>
        </w:rPr>
        <w:t xml:space="preserve">Mr. Ward APPELTANS</w:t>
      </w:r>
    </w:p>
    <w:p w:rsidR="00000000" w:rsidDel="00000000" w:rsidP="00000000" w:rsidRDefault="00000000" w:rsidRPr="00000000" w14:paraId="00000245">
      <w:pPr>
        <w:rPr/>
      </w:pPr>
      <w:r w:rsidDel="00000000" w:rsidR="00000000" w:rsidRPr="00000000">
        <w:rPr>
          <w:rtl w:val="0"/>
        </w:rPr>
        <w:t xml:space="preserve">Project Manager OBIS, GOOS Biology &amp; Ecosystems, IOC Capacity Development</w:t>
      </w:r>
    </w:p>
    <w:p w:rsidR="00000000" w:rsidDel="00000000" w:rsidP="00000000" w:rsidRDefault="00000000" w:rsidRPr="00000000" w14:paraId="00000246">
      <w:pPr>
        <w:rPr/>
      </w:pPr>
      <w:r w:rsidDel="00000000" w:rsidR="00000000" w:rsidRPr="00000000">
        <w:rPr>
          <w:rtl w:val="0"/>
        </w:rPr>
        <w:t xml:space="preserve">UNESCO / IOC Project Office for IODE</w:t>
      </w:r>
    </w:p>
    <w:p w:rsidR="00000000" w:rsidDel="00000000" w:rsidP="00000000" w:rsidRDefault="00000000" w:rsidRPr="00000000" w14:paraId="00000247">
      <w:pPr>
        <w:rPr/>
      </w:pPr>
      <w:r w:rsidDel="00000000" w:rsidR="00000000" w:rsidRPr="00000000">
        <w:rPr>
          <w:rtl w:val="0"/>
        </w:rPr>
        <w:t xml:space="preserve">Wandelaarkaai 7</w:t>
      </w:r>
    </w:p>
    <w:p w:rsidR="00000000" w:rsidDel="00000000" w:rsidP="00000000" w:rsidRDefault="00000000" w:rsidRPr="00000000" w14:paraId="00000248">
      <w:pPr>
        <w:rPr/>
      </w:pPr>
      <w:r w:rsidDel="00000000" w:rsidR="00000000" w:rsidRPr="00000000">
        <w:rPr>
          <w:rtl w:val="0"/>
        </w:rPr>
        <w:t xml:space="preserve">Pakhuis 61</w:t>
      </w:r>
    </w:p>
    <w:p w:rsidR="00000000" w:rsidDel="00000000" w:rsidP="00000000" w:rsidRDefault="00000000" w:rsidRPr="00000000" w14:paraId="00000249">
      <w:pPr>
        <w:rPr/>
      </w:pPr>
      <w:r w:rsidDel="00000000" w:rsidR="00000000" w:rsidRPr="00000000">
        <w:rPr>
          <w:rtl w:val="0"/>
        </w:rPr>
        <w:t xml:space="preserve">8400 Oostende</w:t>
      </w:r>
    </w:p>
    <w:p w:rsidR="00000000" w:rsidDel="00000000" w:rsidP="00000000" w:rsidRDefault="00000000" w:rsidRPr="00000000" w14:paraId="0000024A">
      <w:pPr>
        <w:rPr/>
      </w:pPr>
      <w:r w:rsidDel="00000000" w:rsidR="00000000" w:rsidRPr="00000000">
        <w:rPr>
          <w:rtl w:val="0"/>
        </w:rPr>
        <w:t xml:space="preserve">Belgium</w:t>
      </w:r>
    </w:p>
    <w:p w:rsidR="00000000" w:rsidDel="00000000" w:rsidP="00000000" w:rsidRDefault="00000000" w:rsidRPr="00000000" w14:paraId="0000024B">
      <w:pPr>
        <w:rPr/>
      </w:pPr>
      <w:r w:rsidDel="00000000" w:rsidR="00000000" w:rsidRPr="00000000">
        <w:rPr>
          <w:rtl w:val="0"/>
        </w:rPr>
        <w:t xml:space="preserve">Tel: +32 59 34 01 76</w:t>
      </w:r>
    </w:p>
    <w:p w:rsidR="00000000" w:rsidDel="00000000" w:rsidP="00000000" w:rsidRDefault="00000000" w:rsidRPr="00000000" w14:paraId="0000024C">
      <w:pPr>
        <w:rPr/>
      </w:pPr>
      <w:r w:rsidDel="00000000" w:rsidR="00000000" w:rsidRPr="00000000">
        <w:rPr>
          <w:rtl w:val="0"/>
        </w:rPr>
        <w:t xml:space="preserve">Email: w.appeltans@unesco.org</w:t>
      </w:r>
    </w:p>
    <w:p w:rsidR="00000000" w:rsidDel="00000000" w:rsidP="00000000" w:rsidRDefault="00000000" w:rsidRPr="00000000" w14:paraId="0000024D">
      <w:pPr>
        <w:rPr/>
      </w:pPr>
      <w:r w:rsidDel="00000000" w:rsidR="00000000" w:rsidRPr="00000000">
        <w:rPr>
          <w:rtl w:val="0"/>
        </w:rPr>
      </w:r>
    </w:p>
    <w:p w:rsidR="00000000" w:rsidDel="00000000" w:rsidP="00000000" w:rsidRDefault="00000000" w:rsidRPr="00000000" w14:paraId="0000024E">
      <w:pPr>
        <w:rPr/>
      </w:pPr>
      <w:r w:rsidDel="00000000" w:rsidR="00000000" w:rsidRPr="00000000">
        <w:rPr>
          <w:rtl w:val="0"/>
        </w:rPr>
      </w:r>
    </w:p>
    <w:p w:rsidR="00000000" w:rsidDel="00000000" w:rsidP="00000000" w:rsidRDefault="00000000" w:rsidRPr="00000000" w14:paraId="0000024F">
      <w:pPr>
        <w:rPr/>
      </w:pPr>
      <w:r w:rsidDel="00000000" w:rsidR="00000000" w:rsidRPr="00000000">
        <w:rPr>
          <w:rtl w:val="0"/>
        </w:rPr>
        <w:t xml:space="preserve">Ms. Gilianne BRODIE</w:t>
      </w:r>
    </w:p>
    <w:p w:rsidR="00000000" w:rsidDel="00000000" w:rsidP="00000000" w:rsidRDefault="00000000" w:rsidRPr="00000000" w14:paraId="00000250">
      <w:pPr>
        <w:rPr/>
      </w:pPr>
      <w:r w:rsidDel="00000000" w:rsidR="00000000" w:rsidRPr="00000000">
        <w:rPr>
          <w:rtl w:val="0"/>
        </w:rPr>
        <w:t xml:space="preserve">Deputy Director IAS</w:t>
      </w:r>
    </w:p>
    <w:p w:rsidR="00000000" w:rsidDel="00000000" w:rsidP="00000000" w:rsidRDefault="00000000" w:rsidRPr="00000000" w14:paraId="00000251">
      <w:pPr>
        <w:rPr/>
      </w:pPr>
      <w:r w:rsidDel="00000000" w:rsidR="00000000" w:rsidRPr="00000000">
        <w:rPr>
          <w:rtl w:val="0"/>
        </w:rPr>
        <w:t xml:space="preserve">Institute of Applied Sciences</w:t>
      </w:r>
    </w:p>
    <w:p w:rsidR="00000000" w:rsidDel="00000000" w:rsidP="00000000" w:rsidRDefault="00000000" w:rsidRPr="00000000" w14:paraId="00000252">
      <w:pPr>
        <w:rPr/>
      </w:pPr>
      <w:r w:rsidDel="00000000" w:rsidR="00000000" w:rsidRPr="00000000">
        <w:rPr>
          <w:rtl w:val="0"/>
        </w:rPr>
        <w:t xml:space="preserve">University of the South Pacific, Faculty of Science Technology &amp; Environment, Institute of Applied Sciences</w:t>
      </w:r>
    </w:p>
    <w:p w:rsidR="00000000" w:rsidDel="00000000" w:rsidP="00000000" w:rsidRDefault="00000000" w:rsidRPr="00000000" w14:paraId="00000253">
      <w:pPr>
        <w:rPr/>
      </w:pPr>
      <w:r w:rsidDel="00000000" w:rsidR="00000000" w:rsidRPr="00000000">
        <w:rPr>
          <w:rtl w:val="0"/>
        </w:rPr>
        <w:t xml:space="preserve">Lower Laucala Campus</w:t>
      </w:r>
    </w:p>
    <w:p w:rsidR="00000000" w:rsidDel="00000000" w:rsidP="00000000" w:rsidRDefault="00000000" w:rsidRPr="00000000" w14:paraId="00000254">
      <w:pPr>
        <w:rPr/>
      </w:pPr>
      <w:r w:rsidDel="00000000" w:rsidR="00000000" w:rsidRPr="00000000">
        <w:rPr>
          <w:rtl w:val="0"/>
        </w:rPr>
        <w:t xml:space="preserve">Suva</w:t>
      </w:r>
    </w:p>
    <w:p w:rsidR="00000000" w:rsidDel="00000000" w:rsidP="00000000" w:rsidRDefault="00000000" w:rsidRPr="00000000" w14:paraId="00000255">
      <w:pPr>
        <w:rPr/>
      </w:pPr>
      <w:r w:rsidDel="00000000" w:rsidR="00000000" w:rsidRPr="00000000">
        <w:rPr>
          <w:rtl w:val="0"/>
        </w:rPr>
        <w:t xml:space="preserve">Fiji</w:t>
      </w:r>
    </w:p>
    <w:p w:rsidR="00000000" w:rsidDel="00000000" w:rsidP="00000000" w:rsidRDefault="00000000" w:rsidRPr="00000000" w14:paraId="00000256">
      <w:pPr>
        <w:rPr/>
      </w:pPr>
      <w:r w:rsidDel="00000000" w:rsidR="00000000" w:rsidRPr="00000000">
        <w:rPr>
          <w:rtl w:val="0"/>
        </w:rPr>
        <w:t xml:space="preserve">Tel: +679 3232876 or 679 3232965 (IAS main office)</w:t>
      </w:r>
    </w:p>
    <w:p w:rsidR="00000000" w:rsidDel="00000000" w:rsidP="00000000" w:rsidRDefault="00000000" w:rsidRPr="00000000" w14:paraId="00000257">
      <w:pPr>
        <w:rPr/>
      </w:pPr>
      <w:r w:rsidDel="00000000" w:rsidR="00000000" w:rsidRPr="00000000">
        <w:rPr>
          <w:rtl w:val="0"/>
        </w:rPr>
        <w:t xml:space="preserve">Email: gilianne.brodie@usp.ac.fj</w:t>
      </w:r>
    </w:p>
    <w:p w:rsidR="00000000" w:rsidDel="00000000" w:rsidP="00000000" w:rsidRDefault="00000000" w:rsidRPr="00000000" w14:paraId="00000258">
      <w:pPr>
        <w:rPr/>
      </w:pPr>
      <w:r w:rsidDel="00000000" w:rsidR="00000000" w:rsidRPr="00000000">
        <w:rPr>
          <w:rtl w:val="0"/>
        </w:rPr>
      </w:r>
    </w:p>
    <w:p w:rsidR="00000000" w:rsidDel="00000000" w:rsidP="00000000" w:rsidRDefault="00000000" w:rsidRPr="00000000" w14:paraId="00000259">
      <w:pPr>
        <w:rPr/>
      </w:pPr>
      <w:r w:rsidDel="00000000" w:rsidR="00000000" w:rsidRPr="00000000">
        <w:rPr>
          <w:rtl w:val="0"/>
        </w:rPr>
      </w:r>
    </w:p>
    <w:p w:rsidR="00000000" w:rsidDel="00000000" w:rsidP="00000000" w:rsidRDefault="00000000" w:rsidRPr="00000000" w14:paraId="0000025A">
      <w:pPr>
        <w:rPr/>
      </w:pPr>
      <w:r w:rsidDel="00000000" w:rsidR="00000000" w:rsidRPr="00000000">
        <w:rPr>
          <w:rtl w:val="0"/>
        </w:rPr>
        <w:t xml:space="preserve">Mr. Joape GINIGINI</w:t>
      </w:r>
    </w:p>
    <w:p w:rsidR="00000000" w:rsidDel="00000000" w:rsidP="00000000" w:rsidRDefault="00000000" w:rsidRPr="00000000" w14:paraId="0000025B">
      <w:pPr>
        <w:rPr/>
      </w:pPr>
      <w:r w:rsidDel="00000000" w:rsidR="00000000" w:rsidRPr="00000000">
        <w:rPr>
          <w:rtl w:val="0"/>
        </w:rPr>
        <w:t xml:space="preserve">Senior Scientific Officer and Local Project Manager, PNPRC</w:t>
      </w:r>
    </w:p>
    <w:p w:rsidR="00000000" w:rsidDel="00000000" w:rsidP="00000000" w:rsidRDefault="00000000" w:rsidRPr="00000000" w14:paraId="0000025C">
      <w:pPr>
        <w:rPr/>
      </w:pPr>
      <w:r w:rsidDel="00000000" w:rsidR="00000000" w:rsidRPr="00000000">
        <w:rPr>
          <w:rtl w:val="0"/>
        </w:rPr>
        <w:t xml:space="preserve">Institute of Applied Sciences</w:t>
      </w:r>
    </w:p>
    <w:p w:rsidR="00000000" w:rsidDel="00000000" w:rsidP="00000000" w:rsidRDefault="00000000" w:rsidRPr="00000000" w14:paraId="0000025D">
      <w:pPr>
        <w:rPr/>
      </w:pPr>
      <w:r w:rsidDel="00000000" w:rsidR="00000000" w:rsidRPr="00000000">
        <w:rPr>
          <w:rtl w:val="0"/>
        </w:rPr>
        <w:t xml:space="preserve">University of the South Pacific, Faculty of Science Technology &amp; Environment, Institute of Applied Sciences</w:t>
      </w:r>
    </w:p>
    <w:p w:rsidR="00000000" w:rsidDel="00000000" w:rsidP="00000000" w:rsidRDefault="00000000" w:rsidRPr="00000000" w14:paraId="0000025E">
      <w:pPr>
        <w:rPr/>
      </w:pPr>
      <w:r w:rsidDel="00000000" w:rsidR="00000000" w:rsidRPr="00000000">
        <w:rPr>
          <w:rtl w:val="0"/>
        </w:rPr>
        <w:t xml:space="preserve">Lower Laucala Campus</w:t>
      </w:r>
    </w:p>
    <w:p w:rsidR="00000000" w:rsidDel="00000000" w:rsidP="00000000" w:rsidRDefault="00000000" w:rsidRPr="00000000" w14:paraId="0000025F">
      <w:pPr>
        <w:rPr/>
      </w:pPr>
      <w:r w:rsidDel="00000000" w:rsidR="00000000" w:rsidRPr="00000000">
        <w:rPr>
          <w:rtl w:val="0"/>
        </w:rPr>
        <w:t xml:space="preserve">Suva</w:t>
      </w:r>
    </w:p>
    <w:p w:rsidR="00000000" w:rsidDel="00000000" w:rsidP="00000000" w:rsidRDefault="00000000" w:rsidRPr="00000000" w14:paraId="00000260">
      <w:pPr>
        <w:rPr/>
      </w:pPr>
      <w:r w:rsidDel="00000000" w:rsidR="00000000" w:rsidRPr="00000000">
        <w:rPr>
          <w:rtl w:val="0"/>
        </w:rPr>
        <w:t xml:space="preserve">Fiji</w:t>
      </w:r>
    </w:p>
    <w:p w:rsidR="00000000" w:rsidDel="00000000" w:rsidP="00000000" w:rsidRDefault="00000000" w:rsidRPr="00000000" w14:paraId="00000261">
      <w:pPr>
        <w:rPr/>
      </w:pPr>
      <w:r w:rsidDel="00000000" w:rsidR="00000000" w:rsidRPr="00000000">
        <w:rPr>
          <w:rtl w:val="0"/>
        </w:rPr>
        <w:t xml:space="preserve">Tel: 679 7189693</w:t>
      </w:r>
    </w:p>
    <w:p w:rsidR="00000000" w:rsidDel="00000000" w:rsidP="00000000" w:rsidRDefault="00000000" w:rsidRPr="00000000" w14:paraId="00000262">
      <w:pPr>
        <w:rPr/>
      </w:pPr>
      <w:r w:rsidDel="00000000" w:rsidR="00000000" w:rsidRPr="00000000">
        <w:rPr>
          <w:rtl w:val="0"/>
        </w:rPr>
        <w:t xml:space="preserve">Email: jginigini@yahoo.com</w:t>
      </w:r>
    </w:p>
    <w:p w:rsidR="00000000" w:rsidDel="00000000" w:rsidP="00000000" w:rsidRDefault="00000000" w:rsidRPr="00000000" w14:paraId="00000263">
      <w:pPr>
        <w:rPr/>
      </w:pPr>
      <w:r w:rsidDel="00000000" w:rsidR="00000000" w:rsidRPr="00000000">
        <w:rPr>
          <w:rtl w:val="0"/>
        </w:rPr>
      </w:r>
    </w:p>
    <w:p w:rsidR="00000000" w:rsidDel="00000000" w:rsidP="00000000" w:rsidRDefault="00000000" w:rsidRPr="00000000" w14:paraId="00000264">
      <w:pPr>
        <w:rPr/>
      </w:pPr>
      <w:r w:rsidDel="00000000" w:rsidR="00000000" w:rsidRPr="00000000">
        <w:rPr>
          <w:rtl w:val="0"/>
        </w:rPr>
      </w:r>
    </w:p>
    <w:p w:rsidR="00000000" w:rsidDel="00000000" w:rsidP="00000000" w:rsidRDefault="00000000" w:rsidRPr="00000000" w14:paraId="00000265">
      <w:pPr>
        <w:rPr/>
      </w:pPr>
      <w:r w:rsidDel="00000000" w:rsidR="00000000" w:rsidRPr="00000000">
        <w:rPr>
          <w:rtl w:val="0"/>
        </w:rPr>
        <w:t xml:space="preserve">Ms. Paayal KUMAR</w:t>
      </w:r>
    </w:p>
    <w:p w:rsidR="00000000" w:rsidDel="00000000" w:rsidP="00000000" w:rsidRDefault="00000000" w:rsidRPr="00000000" w14:paraId="00000266">
      <w:pPr>
        <w:rPr/>
      </w:pPr>
      <w:r w:rsidDel="00000000" w:rsidR="00000000" w:rsidRPr="00000000">
        <w:rPr>
          <w:rtl w:val="0"/>
        </w:rPr>
        <w:t xml:space="preserve">Researcher</w:t>
      </w:r>
    </w:p>
    <w:p w:rsidR="00000000" w:rsidDel="00000000" w:rsidP="00000000" w:rsidRDefault="00000000" w:rsidRPr="00000000" w14:paraId="00000267">
      <w:pPr>
        <w:rPr/>
      </w:pPr>
      <w:r w:rsidDel="00000000" w:rsidR="00000000" w:rsidRPr="00000000">
        <w:rPr>
          <w:rtl w:val="0"/>
        </w:rPr>
        <w:t xml:space="preserve">Institute of Applied Sciences</w:t>
      </w:r>
    </w:p>
    <w:p w:rsidR="00000000" w:rsidDel="00000000" w:rsidP="00000000" w:rsidRDefault="00000000" w:rsidRPr="00000000" w14:paraId="00000268">
      <w:pPr>
        <w:rPr/>
      </w:pPr>
      <w:r w:rsidDel="00000000" w:rsidR="00000000" w:rsidRPr="00000000">
        <w:rPr>
          <w:rtl w:val="0"/>
        </w:rPr>
        <w:t xml:space="preserve">University of the South Pacific, Faculty of Science Technology &amp; Environment, Institute of Applied Sciences</w:t>
      </w:r>
    </w:p>
    <w:p w:rsidR="00000000" w:rsidDel="00000000" w:rsidP="00000000" w:rsidRDefault="00000000" w:rsidRPr="00000000" w14:paraId="00000269">
      <w:pPr>
        <w:rPr/>
      </w:pPr>
      <w:r w:rsidDel="00000000" w:rsidR="00000000" w:rsidRPr="00000000">
        <w:rPr>
          <w:rtl w:val="0"/>
        </w:rPr>
        <w:t xml:space="preserve">Lower Laucala Campus</w:t>
      </w:r>
    </w:p>
    <w:p w:rsidR="00000000" w:rsidDel="00000000" w:rsidP="00000000" w:rsidRDefault="00000000" w:rsidRPr="00000000" w14:paraId="0000026A">
      <w:pPr>
        <w:rPr/>
      </w:pPr>
      <w:r w:rsidDel="00000000" w:rsidR="00000000" w:rsidRPr="00000000">
        <w:rPr>
          <w:rtl w:val="0"/>
        </w:rPr>
        <w:t xml:space="preserve">Suva</w:t>
      </w:r>
    </w:p>
    <w:p w:rsidR="00000000" w:rsidDel="00000000" w:rsidP="00000000" w:rsidRDefault="00000000" w:rsidRPr="00000000" w14:paraId="0000026B">
      <w:pPr>
        <w:rPr/>
      </w:pPr>
      <w:r w:rsidDel="00000000" w:rsidR="00000000" w:rsidRPr="00000000">
        <w:rPr>
          <w:rtl w:val="0"/>
        </w:rPr>
        <w:t xml:space="preserve">Fiji</w:t>
      </w:r>
    </w:p>
    <w:p w:rsidR="00000000" w:rsidDel="00000000" w:rsidP="00000000" w:rsidRDefault="00000000" w:rsidRPr="00000000" w14:paraId="0000026C">
      <w:pPr>
        <w:rPr/>
      </w:pPr>
      <w:r w:rsidDel="00000000" w:rsidR="00000000" w:rsidRPr="00000000">
        <w:rPr>
          <w:rtl w:val="0"/>
        </w:rPr>
        <w:t xml:space="preserve">Tel: +6797328408</w:t>
      </w:r>
    </w:p>
    <w:p w:rsidR="00000000" w:rsidDel="00000000" w:rsidP="00000000" w:rsidRDefault="00000000" w:rsidRPr="00000000" w14:paraId="0000026D">
      <w:pPr>
        <w:rPr/>
      </w:pPr>
      <w:r w:rsidDel="00000000" w:rsidR="00000000" w:rsidRPr="00000000">
        <w:rPr>
          <w:rtl w:val="0"/>
        </w:rPr>
        <w:t xml:space="preserve">Email: paayalkumar7@gmail.com</w:t>
      </w:r>
    </w:p>
    <w:p w:rsidR="00000000" w:rsidDel="00000000" w:rsidP="00000000" w:rsidRDefault="00000000" w:rsidRPr="00000000" w14:paraId="0000026E">
      <w:pPr>
        <w:rPr/>
      </w:pPr>
      <w:r w:rsidDel="00000000" w:rsidR="00000000" w:rsidRPr="00000000">
        <w:rPr>
          <w:rtl w:val="0"/>
        </w:rPr>
      </w:r>
    </w:p>
    <w:p w:rsidR="00000000" w:rsidDel="00000000" w:rsidP="00000000" w:rsidRDefault="00000000" w:rsidRPr="00000000" w14:paraId="0000026F">
      <w:pPr>
        <w:rPr/>
      </w:pPr>
      <w:r w:rsidDel="00000000" w:rsidR="00000000" w:rsidRPr="00000000">
        <w:rPr>
          <w:rtl w:val="0"/>
        </w:rPr>
      </w:r>
    </w:p>
    <w:p w:rsidR="00000000" w:rsidDel="00000000" w:rsidP="00000000" w:rsidRDefault="00000000" w:rsidRPr="00000000" w14:paraId="00000270">
      <w:pPr>
        <w:rPr/>
      </w:pPr>
      <w:r w:rsidDel="00000000" w:rsidR="00000000" w:rsidRPr="00000000">
        <w:rPr>
          <w:rtl w:val="0"/>
        </w:rPr>
        <w:t xml:space="preserve">Mr. Pieter PROVOOST</w:t>
      </w:r>
    </w:p>
    <w:p w:rsidR="00000000" w:rsidDel="00000000" w:rsidP="00000000" w:rsidRDefault="00000000" w:rsidRPr="00000000" w14:paraId="00000271">
      <w:pPr>
        <w:rPr/>
      </w:pPr>
      <w:r w:rsidDel="00000000" w:rsidR="00000000" w:rsidRPr="00000000">
        <w:rPr>
          <w:rtl w:val="0"/>
        </w:rPr>
        <w:t xml:space="preserve">OBIS Data Manager</w:t>
      </w:r>
    </w:p>
    <w:p w:rsidR="00000000" w:rsidDel="00000000" w:rsidP="00000000" w:rsidRDefault="00000000" w:rsidRPr="00000000" w14:paraId="00000272">
      <w:pPr>
        <w:rPr/>
      </w:pPr>
      <w:r w:rsidDel="00000000" w:rsidR="00000000" w:rsidRPr="00000000">
        <w:rPr>
          <w:rtl w:val="0"/>
        </w:rPr>
        <w:t xml:space="preserve">UNESCO / IOC Project Office for IODE</w:t>
      </w:r>
    </w:p>
    <w:p w:rsidR="00000000" w:rsidDel="00000000" w:rsidP="00000000" w:rsidRDefault="00000000" w:rsidRPr="00000000" w14:paraId="00000273">
      <w:pPr>
        <w:rPr/>
      </w:pPr>
      <w:r w:rsidDel="00000000" w:rsidR="00000000" w:rsidRPr="00000000">
        <w:rPr>
          <w:rtl w:val="0"/>
        </w:rPr>
        <w:t xml:space="preserve">Wandelaarkaai 7</w:t>
      </w:r>
    </w:p>
    <w:p w:rsidR="00000000" w:rsidDel="00000000" w:rsidP="00000000" w:rsidRDefault="00000000" w:rsidRPr="00000000" w14:paraId="00000274">
      <w:pPr>
        <w:rPr/>
      </w:pPr>
      <w:r w:rsidDel="00000000" w:rsidR="00000000" w:rsidRPr="00000000">
        <w:rPr>
          <w:rtl w:val="0"/>
        </w:rPr>
        <w:t xml:space="preserve">Pakhuis 61</w:t>
      </w:r>
    </w:p>
    <w:p w:rsidR="00000000" w:rsidDel="00000000" w:rsidP="00000000" w:rsidRDefault="00000000" w:rsidRPr="00000000" w14:paraId="00000275">
      <w:pPr>
        <w:rPr/>
      </w:pPr>
      <w:r w:rsidDel="00000000" w:rsidR="00000000" w:rsidRPr="00000000">
        <w:rPr>
          <w:rtl w:val="0"/>
        </w:rPr>
        <w:t xml:space="preserve">8400 Oostende</w:t>
      </w:r>
    </w:p>
    <w:p w:rsidR="00000000" w:rsidDel="00000000" w:rsidP="00000000" w:rsidRDefault="00000000" w:rsidRPr="00000000" w14:paraId="00000276">
      <w:pPr>
        <w:rPr/>
      </w:pPr>
      <w:r w:rsidDel="00000000" w:rsidR="00000000" w:rsidRPr="00000000">
        <w:rPr>
          <w:rtl w:val="0"/>
        </w:rPr>
        <w:t xml:space="preserve">Belgium</w:t>
      </w:r>
    </w:p>
    <w:p w:rsidR="00000000" w:rsidDel="00000000" w:rsidP="00000000" w:rsidRDefault="00000000" w:rsidRPr="00000000" w14:paraId="00000277">
      <w:pPr>
        <w:rPr/>
      </w:pPr>
      <w:r w:rsidDel="00000000" w:rsidR="00000000" w:rsidRPr="00000000">
        <w:rPr>
          <w:rtl w:val="0"/>
        </w:rPr>
        <w:t xml:space="preserve">Tel: +32 59 340161</w:t>
      </w:r>
    </w:p>
    <w:p w:rsidR="00000000" w:rsidDel="00000000" w:rsidP="00000000" w:rsidRDefault="00000000" w:rsidRPr="00000000" w14:paraId="00000278">
      <w:pPr>
        <w:rPr/>
      </w:pPr>
      <w:r w:rsidDel="00000000" w:rsidR="00000000" w:rsidRPr="00000000">
        <w:rPr>
          <w:rtl w:val="0"/>
        </w:rPr>
        <w:t xml:space="preserve">Email: p.provoost@unesco.org</w:t>
      </w:r>
    </w:p>
    <w:p w:rsidR="00000000" w:rsidDel="00000000" w:rsidP="00000000" w:rsidRDefault="00000000" w:rsidRPr="00000000" w14:paraId="00000279">
      <w:pPr>
        <w:rPr/>
      </w:pPr>
      <w:r w:rsidDel="00000000" w:rsidR="00000000" w:rsidRPr="00000000">
        <w:rPr>
          <w:rtl w:val="0"/>
        </w:rPr>
      </w:r>
    </w:p>
    <w:p w:rsidR="00000000" w:rsidDel="00000000" w:rsidP="00000000" w:rsidRDefault="00000000" w:rsidRPr="00000000" w14:paraId="0000027A">
      <w:pPr>
        <w:rPr/>
      </w:pPr>
      <w:r w:rsidDel="00000000" w:rsidR="00000000" w:rsidRPr="00000000">
        <w:rPr>
          <w:rtl w:val="0"/>
        </w:rPr>
      </w:r>
    </w:p>
    <w:p w:rsidR="00000000" w:rsidDel="00000000" w:rsidP="00000000" w:rsidRDefault="00000000" w:rsidRPr="00000000" w14:paraId="0000027B">
      <w:pPr>
        <w:rPr/>
      </w:pPr>
      <w:r w:rsidDel="00000000" w:rsidR="00000000" w:rsidRPr="00000000">
        <w:rPr>
          <w:rtl w:val="0"/>
        </w:rPr>
        <w:t xml:space="preserve">Ms. Saara SUOMINEN</w:t>
      </w:r>
    </w:p>
    <w:p w:rsidR="00000000" w:rsidDel="00000000" w:rsidP="00000000" w:rsidRDefault="00000000" w:rsidRPr="00000000" w14:paraId="0000027C">
      <w:pPr>
        <w:rPr/>
      </w:pPr>
      <w:r w:rsidDel="00000000" w:rsidR="00000000" w:rsidRPr="00000000">
        <w:rPr>
          <w:rtl w:val="0"/>
        </w:rPr>
        <w:t xml:space="preserve">Scientific Officer</w:t>
      </w:r>
    </w:p>
    <w:p w:rsidR="00000000" w:rsidDel="00000000" w:rsidP="00000000" w:rsidRDefault="00000000" w:rsidRPr="00000000" w14:paraId="0000027D">
      <w:pPr>
        <w:rPr/>
      </w:pPr>
      <w:r w:rsidDel="00000000" w:rsidR="00000000" w:rsidRPr="00000000">
        <w:rPr>
          <w:rtl w:val="0"/>
        </w:rPr>
        <w:t xml:space="preserve">OBIS</w:t>
      </w:r>
    </w:p>
    <w:p w:rsidR="00000000" w:rsidDel="00000000" w:rsidP="00000000" w:rsidRDefault="00000000" w:rsidRPr="00000000" w14:paraId="0000027E">
      <w:pPr>
        <w:rPr/>
      </w:pPr>
      <w:r w:rsidDel="00000000" w:rsidR="00000000" w:rsidRPr="00000000">
        <w:rPr>
          <w:rtl w:val="0"/>
        </w:rPr>
        <w:t xml:space="preserve">UNESCO / IOC Project Office for IODE</w:t>
      </w:r>
    </w:p>
    <w:p w:rsidR="00000000" w:rsidDel="00000000" w:rsidP="00000000" w:rsidRDefault="00000000" w:rsidRPr="00000000" w14:paraId="0000027F">
      <w:pPr>
        <w:rPr/>
      </w:pPr>
      <w:r w:rsidDel="00000000" w:rsidR="00000000" w:rsidRPr="00000000">
        <w:rPr>
          <w:rtl w:val="0"/>
        </w:rPr>
        <w:t xml:space="preserve">Wandelaarkaai 7</w:t>
      </w:r>
    </w:p>
    <w:p w:rsidR="00000000" w:rsidDel="00000000" w:rsidP="00000000" w:rsidRDefault="00000000" w:rsidRPr="00000000" w14:paraId="00000280">
      <w:pPr>
        <w:rPr/>
      </w:pPr>
      <w:r w:rsidDel="00000000" w:rsidR="00000000" w:rsidRPr="00000000">
        <w:rPr>
          <w:rtl w:val="0"/>
        </w:rPr>
        <w:t xml:space="preserve">Pakhuis 61</w:t>
      </w:r>
    </w:p>
    <w:p w:rsidR="00000000" w:rsidDel="00000000" w:rsidP="00000000" w:rsidRDefault="00000000" w:rsidRPr="00000000" w14:paraId="00000281">
      <w:pPr>
        <w:rPr/>
      </w:pPr>
      <w:r w:rsidDel="00000000" w:rsidR="00000000" w:rsidRPr="00000000">
        <w:rPr>
          <w:rtl w:val="0"/>
        </w:rPr>
        <w:t xml:space="preserve">8400 Oostende</w:t>
      </w:r>
    </w:p>
    <w:p w:rsidR="00000000" w:rsidDel="00000000" w:rsidP="00000000" w:rsidRDefault="00000000" w:rsidRPr="00000000" w14:paraId="00000282">
      <w:pPr>
        <w:rPr/>
      </w:pPr>
      <w:r w:rsidDel="00000000" w:rsidR="00000000" w:rsidRPr="00000000">
        <w:rPr>
          <w:rtl w:val="0"/>
        </w:rPr>
        <w:t xml:space="preserve">Belgium</w:t>
      </w:r>
    </w:p>
    <w:p w:rsidR="00000000" w:rsidDel="00000000" w:rsidP="00000000" w:rsidRDefault="00000000" w:rsidRPr="00000000" w14:paraId="00000283">
      <w:pPr>
        <w:rPr/>
      </w:pPr>
      <w:r w:rsidDel="00000000" w:rsidR="00000000" w:rsidRPr="00000000">
        <w:rPr>
          <w:rtl w:val="0"/>
        </w:rPr>
        <w:t xml:space="preserve">Email: s.suominen@unesco.org</w:t>
      </w:r>
    </w:p>
    <w:p w:rsidR="00000000" w:rsidDel="00000000" w:rsidP="00000000" w:rsidRDefault="00000000" w:rsidRPr="00000000" w14:paraId="00000284">
      <w:pPr>
        <w:rPr/>
      </w:pPr>
      <w:r w:rsidDel="00000000" w:rsidR="00000000" w:rsidRPr="00000000">
        <w:rPr>
          <w:rtl w:val="0"/>
        </w:rPr>
      </w:r>
    </w:p>
    <w:p w:rsidR="00000000" w:rsidDel="00000000" w:rsidP="00000000" w:rsidRDefault="00000000" w:rsidRPr="00000000" w14:paraId="00000285">
      <w:pPr>
        <w:rPr/>
      </w:pPr>
      <w:r w:rsidDel="00000000" w:rsidR="00000000" w:rsidRPr="00000000">
        <w:rPr>
          <w:rtl w:val="0"/>
        </w:rPr>
      </w:r>
    </w:p>
    <w:p w:rsidR="00000000" w:rsidDel="00000000" w:rsidP="00000000" w:rsidRDefault="00000000" w:rsidRPr="00000000" w14:paraId="00000286">
      <w:pPr>
        <w:rPr>
          <w:b w:val="1"/>
        </w:rPr>
      </w:pPr>
      <w:r w:rsidDel="00000000" w:rsidR="00000000" w:rsidRPr="00000000">
        <w:rPr>
          <w:rtl w:val="0"/>
        </w:rPr>
      </w:r>
    </w:p>
    <w:p w:rsidR="00000000" w:rsidDel="00000000" w:rsidP="00000000" w:rsidRDefault="00000000" w:rsidRPr="00000000" w14:paraId="00000287">
      <w:pPr>
        <w:rPr/>
      </w:pPr>
      <w:r w:rsidDel="00000000" w:rsidR="00000000" w:rsidRPr="00000000">
        <w:rPr>
          <w:rtl w:val="0"/>
        </w:rPr>
      </w:r>
    </w:p>
    <w:p w:rsidR="00000000" w:rsidDel="00000000" w:rsidP="00000000" w:rsidRDefault="00000000" w:rsidRPr="00000000" w14:paraId="00000288">
      <w:pPr>
        <w:rPr/>
      </w:pPr>
      <w:r w:rsidDel="00000000" w:rsidR="00000000" w:rsidRPr="00000000">
        <w:rPr>
          <w:rtl w:val="0"/>
        </w:rPr>
      </w:r>
    </w:p>
    <w:p w:rsidR="00000000" w:rsidDel="00000000" w:rsidP="00000000" w:rsidRDefault="00000000" w:rsidRPr="00000000" w14:paraId="00000289">
      <w:pPr>
        <w:rPr/>
      </w:pPr>
      <w:r w:rsidDel="00000000" w:rsidR="00000000" w:rsidRPr="00000000">
        <w:rPr>
          <w:rtl w:val="0"/>
        </w:rPr>
      </w:r>
    </w:p>
    <w:p w:rsidR="00000000" w:rsidDel="00000000" w:rsidP="00000000" w:rsidRDefault="00000000" w:rsidRPr="00000000" w14:paraId="0000028A">
      <w:pPr>
        <w:rPr/>
      </w:pPr>
      <w:r w:rsidDel="00000000" w:rsidR="00000000" w:rsidRPr="00000000">
        <w:rPr>
          <w:rtl w:val="0"/>
        </w:rPr>
      </w:r>
    </w:p>
    <w:p w:rsidR="00000000" w:rsidDel="00000000" w:rsidP="00000000" w:rsidRDefault="00000000" w:rsidRPr="00000000" w14:paraId="0000028B">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hyperlink" Target="https://youtu.be/It3vJbrBUC8" TargetMode="External"/><Relationship Id="rId9" Type="http://schemas.openxmlformats.org/officeDocument/2006/relationships/hyperlink" Target="https://youtu.be/opVnw5X7pfo" TargetMode="External"/><Relationship Id="rId5" Type="http://schemas.openxmlformats.org/officeDocument/2006/relationships/styles" Target="styles.xml"/><Relationship Id="rId6" Type="http://schemas.openxmlformats.org/officeDocument/2006/relationships/hyperlink" Target="https://oceanexpert.org/event/3265" TargetMode="External"/><Relationship Id="rId7" Type="http://schemas.openxmlformats.org/officeDocument/2006/relationships/hyperlink" Target="https://youtu.be/9aTdTynjM00" TargetMode="External"/><Relationship Id="rId8" Type="http://schemas.openxmlformats.org/officeDocument/2006/relationships/hyperlink" Target="https://youtu.be/Ppcvqr-3F5Q"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