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:rsidR="00C645AF" w:rsidRPr="00B736A4" w:rsidRDefault="009D5495" w:rsidP="00B736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8"/>
        <w:gridCol w:w="6627"/>
      </w:tblGrid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11324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United Republic of Tanzania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11324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2021/22</w:t>
            </w:r>
          </w:p>
          <w:p w:rsidR="00B736A4" w:rsidRPr="00B736A4" w:rsidRDefault="00B736A4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E-mail: met@meteo.go.tz</w:t>
            </w:r>
          </w:p>
        </w:tc>
      </w:tr>
    </w:tbl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 w:rsidRPr="00B736A4">
        <w:rPr>
          <w:b/>
        </w:rPr>
        <w:t>Please Identify your Programme’s Major Opportunities and Challenges/Risks during the upcoming year and how DBCP can most effectively assist your Programme.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B736A4">
        <w:rPr>
          <w:b/>
          <w:i/>
          <w:u w:val="single"/>
        </w:rPr>
        <w:t>CURRENT PROGRAMME:</w:t>
      </w:r>
    </w:p>
    <w:p w:rsidR="007E722A" w:rsidRPr="00B736A4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 w:rsidRPr="00B736A4">
        <w:rPr>
          <w:b/>
        </w:rPr>
        <w:t>Please Identify your Programme’s Major Opportunities and Challenges/Risks during the upcoming year and how DBCP may assist your Programme.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8"/>
        <w:gridCol w:w="3960"/>
        <w:gridCol w:w="2667"/>
      </w:tblGrid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</w:rPr>
              <w:t>Agency or programme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E30EDF" w:rsidP="00E30ED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There is no specific programme, it is a plan  of Tanzania Meteorological Authority (TMA) to e</w:t>
            </w:r>
            <w:r w:rsidR="00D43852" w:rsidRPr="00B736A4">
              <w:t>nha</w:t>
            </w:r>
            <w:r w:rsidRPr="00B736A4">
              <w:t>nce</w:t>
            </w:r>
            <w:r w:rsidR="00D43852" w:rsidRPr="00B736A4">
              <w:t xml:space="preserve"> Indian Ocean </w:t>
            </w:r>
            <w:r w:rsidRPr="00B736A4">
              <w:t xml:space="preserve">observation over </w:t>
            </w:r>
            <w:r w:rsidR="00D43852" w:rsidRPr="00B736A4">
              <w:t>Tanzania</w:t>
            </w:r>
            <w:r w:rsidRPr="00B736A4">
              <w:t xml:space="preserve"> area.</w:t>
            </w:r>
          </w:p>
        </w:tc>
      </w:tr>
      <w:tr w:rsidR="00C645AF" w:rsidRPr="00B736A4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471AC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NIL</w:t>
            </w:r>
          </w:p>
        </w:tc>
      </w:tr>
      <w:tr w:rsidR="00C645AF" w:rsidRPr="00B736A4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11324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NIL</w:t>
            </w:r>
          </w:p>
        </w:tc>
      </w:tr>
      <w:tr w:rsidR="00C645AF" w:rsidRPr="00B736A4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 w:rsidRPr="00B736A4">
              <w:t>(c) reporting on GTS as of 31 August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11324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NIL</w:t>
            </w:r>
          </w:p>
        </w:tc>
      </w:tr>
      <w:tr w:rsidR="00C645AF" w:rsidRPr="00B736A4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Purpose of programme</w:t>
            </w:r>
          </w:p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[x]</w:t>
            </w:r>
          </w:p>
        </w:tc>
      </w:tr>
      <w:tr w:rsidR="00C645AF" w:rsidRPr="00B736A4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[x]</w:t>
            </w:r>
          </w:p>
        </w:tc>
      </w:tr>
      <w:tr w:rsidR="00C645AF" w:rsidRPr="00B736A4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[x]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t>(a) Number of incidents</w:t>
            </w:r>
            <w:r w:rsidR="00471AC0" w:rsidRPr="00B736A4">
              <w:t xml:space="preserve">:  </w:t>
            </w:r>
            <w:r w:rsidR="00471AC0" w:rsidRPr="00B736A4">
              <w:rPr>
                <w:b/>
              </w:rPr>
              <w:t xml:space="preserve">4 buoys were deployed </w:t>
            </w:r>
            <w:r w:rsidR="009A1E7F" w:rsidRPr="00B736A4">
              <w:rPr>
                <w:b/>
              </w:rPr>
              <w:t>in the year 2013</w:t>
            </w:r>
            <w:r w:rsidR="007D3A47" w:rsidRPr="00B736A4">
              <w:rPr>
                <w:b/>
              </w:rPr>
              <w:t xml:space="preserve"> </w:t>
            </w:r>
            <w:r w:rsidR="00C63AF0" w:rsidRPr="00B736A4">
              <w:rPr>
                <w:b/>
              </w:rPr>
              <w:t xml:space="preserve">under donor support but </w:t>
            </w:r>
            <w:r w:rsidR="007D3A47" w:rsidRPr="00B736A4">
              <w:rPr>
                <w:b/>
              </w:rPr>
              <w:t xml:space="preserve">were </w:t>
            </w:r>
            <w:r w:rsidR="00205A89" w:rsidRPr="00B736A4">
              <w:rPr>
                <w:b/>
              </w:rPr>
              <w:t xml:space="preserve">noted to be </w:t>
            </w:r>
            <w:r w:rsidR="007D3A47" w:rsidRPr="00B736A4">
              <w:rPr>
                <w:b/>
              </w:rPr>
              <w:t xml:space="preserve">vandalized </w:t>
            </w:r>
            <w:r w:rsidR="00205A89" w:rsidRPr="00B736A4">
              <w:rPr>
                <w:b/>
              </w:rPr>
              <w:t>away from Tanzanian coast.</w:t>
            </w:r>
          </w:p>
          <w:p w:rsidR="00C645AF" w:rsidRPr="00B736A4" w:rsidRDefault="009D5495" w:rsidP="009A1E7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If vandalism incidents have occurred during the year, please provide the details using the form in the annex.</w:t>
            </w:r>
            <w:r w:rsidR="007D3A47" w:rsidRPr="00B736A4">
              <w:rPr>
                <w:b/>
              </w:rPr>
              <w:t xml:space="preserve">The buoys were vandalized </w:t>
            </w:r>
            <w:r w:rsidR="009A1E7F" w:rsidRPr="00B736A4">
              <w:rPr>
                <w:b/>
              </w:rPr>
              <w:t>in the year 2013</w:t>
            </w:r>
            <w:r w:rsidR="007D3A47" w:rsidRPr="00B736A4">
              <w:rPr>
                <w:b/>
              </w:rPr>
              <w:t>)</w:t>
            </w:r>
          </w:p>
        </w:tc>
      </w:tr>
    </w:tbl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 w:rsidRPr="00B736A4">
        <w:rPr>
          <w:i/>
        </w:rPr>
        <w:t>(repeat table above as often as necessary)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 w:rsidRPr="00B736A4">
        <w:rPr>
          <w:b/>
          <w:i/>
        </w:rPr>
        <w:t xml:space="preserve">2. </w:t>
      </w:r>
      <w:r w:rsidRPr="00B736A4">
        <w:rPr>
          <w:b/>
          <w:i/>
          <w:u w:val="single"/>
        </w:rPr>
        <w:t>PLANNED PROGRAMMES: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8"/>
        <w:gridCol w:w="3960"/>
        <w:gridCol w:w="2667"/>
      </w:tblGrid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</w:rPr>
              <w:t>Agency or programme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Pr="00B736A4" w:rsidRDefault="00E30ED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The plan is still the same, for Tanzania Meteorological Authority (TMA) to enhance Indian Ocean observation over Tanzania area.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3AF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2</w:t>
            </w:r>
          </w:p>
        </w:tc>
      </w:tr>
      <w:tr w:rsidR="00C645AF" w:rsidRPr="00B736A4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Purpose of programme</w:t>
            </w:r>
          </w:p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3AF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[x</w:t>
            </w:r>
            <w:r w:rsidR="009D5495" w:rsidRPr="00B736A4">
              <w:t>]</w:t>
            </w:r>
          </w:p>
        </w:tc>
      </w:tr>
      <w:tr w:rsidR="00C645AF" w:rsidRPr="00B736A4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471AC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 xml:space="preserve">[  </w:t>
            </w:r>
            <w:r w:rsidR="009D5495" w:rsidRPr="00B736A4">
              <w:t>]</w:t>
            </w:r>
          </w:p>
        </w:tc>
      </w:tr>
      <w:tr w:rsidR="00C645AF" w:rsidRPr="00B736A4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471AC0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 xml:space="preserve">[  </w:t>
            </w:r>
            <w:r w:rsidR="009D5495" w:rsidRPr="00B736A4">
              <w:t>]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 w:rsidRPr="00B736A4">
        <w:rPr>
          <w:i/>
        </w:rPr>
        <w:t>(repeat table above as often as necessary)</w:t>
      </w:r>
    </w:p>
    <w:p w:rsidR="007E722A" w:rsidRPr="00B736A4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 w:rsidRPr="00B736A4">
        <w:rPr>
          <w:b/>
          <w:i/>
        </w:rPr>
        <w:t xml:space="preserve">3. </w:t>
      </w:r>
      <w:r w:rsidRPr="00B736A4">
        <w:rPr>
          <w:b/>
          <w:i/>
          <w:u w:val="single"/>
        </w:rPr>
        <w:t>TECHNICAL DEVELOPMENTS: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8"/>
        <w:gridCol w:w="6627"/>
      </w:tblGrid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(a) Buoy design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96" w:rsidRPr="00B736A4" w:rsidRDefault="00C63AF0" w:rsidP="00926B96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Proposed</w:t>
            </w:r>
            <w:r w:rsidR="00926B96" w:rsidRPr="00B736A4">
              <w:rPr>
                <w:b/>
              </w:rPr>
              <w:t xml:space="preserve"> </w:t>
            </w:r>
            <w:r w:rsidR="00205A89" w:rsidRPr="00B736A4">
              <w:rPr>
                <w:b/>
              </w:rPr>
              <w:t xml:space="preserve">technical specifications for the new </w:t>
            </w:r>
            <w:r w:rsidR="00926B96" w:rsidRPr="00B736A4">
              <w:rPr>
                <w:b/>
              </w:rPr>
              <w:t xml:space="preserve">buoys </w:t>
            </w:r>
            <w:r w:rsidR="00205A89" w:rsidRPr="00B736A4">
              <w:rPr>
                <w:b/>
              </w:rPr>
              <w:t>are</w:t>
            </w:r>
            <w:r w:rsidRPr="00B736A4">
              <w:rPr>
                <w:b/>
              </w:rPr>
              <w:t>:</w:t>
            </w:r>
          </w:p>
          <w:p w:rsidR="00C645AF" w:rsidRPr="00B736A4" w:rsidRDefault="005E55B8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  <w:i/>
              </w:rPr>
            </w:pPr>
            <w:r w:rsidRPr="00B736A4">
              <w:rPr>
                <w:b/>
                <w:i/>
              </w:rPr>
              <w:t>GoMOOS (Moored/fixed) with meteorological and ocean measuring instruments</w:t>
            </w:r>
            <w:r w:rsidR="00926B96" w:rsidRPr="00B736A4">
              <w:rPr>
                <w:b/>
                <w:i/>
              </w:rPr>
              <w:t>; or</w:t>
            </w:r>
          </w:p>
          <w:p w:rsidR="00205A89" w:rsidRPr="00B736A4" w:rsidRDefault="005E55B8" w:rsidP="00205A89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B736A4">
              <w:rPr>
                <w:b/>
                <w:i/>
              </w:rPr>
              <w:t>SEAWATCH meteocean (Moored/fixed) with meteorological and ocean measuring instruments</w:t>
            </w:r>
            <w:r w:rsidR="00205A89" w:rsidRPr="00B736A4">
              <w:rPr>
                <w:b/>
                <w:i/>
              </w:rPr>
              <w:t>.</w:t>
            </w:r>
          </w:p>
          <w:p w:rsidR="00205A89" w:rsidRPr="00B736A4" w:rsidRDefault="00205A89" w:rsidP="00205A89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lastRenderedPageBreak/>
              <w:t>(b) Instrumentation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26B96" w:rsidP="00205A89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</w:rPr>
              <w:t xml:space="preserve">Proposed </w:t>
            </w:r>
            <w:r w:rsidR="00205A89" w:rsidRPr="00B736A4">
              <w:rPr>
                <w:b/>
              </w:rPr>
              <w:t>new buoys to be deployed should also possess sensors for measuring Sea level and</w:t>
            </w:r>
            <w:r w:rsidR="00205A89" w:rsidRPr="00B736A4">
              <w:t xml:space="preserve"> </w:t>
            </w:r>
            <w:r w:rsidR="00205A89" w:rsidRPr="00B736A4">
              <w:rPr>
                <w:b/>
              </w:rPr>
              <w:t>water temperature at different depths.</w:t>
            </w:r>
          </w:p>
        </w:tc>
      </w:tr>
    </w:tbl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 w:rsidRPr="00B736A4">
        <w:rPr>
          <w:b/>
          <w:i/>
        </w:rPr>
        <w:t xml:space="preserve">4. </w:t>
      </w:r>
      <w:r w:rsidRPr="00B736A4">
        <w:rPr>
          <w:b/>
          <w:i/>
          <w:u w:val="single"/>
        </w:rPr>
        <w:t>PUBLICATIONS (on programme plans, technical developments, QC reports, etc.):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0"/>
        <w:gridCol w:w="4391"/>
        <w:gridCol w:w="4644"/>
      </w:tblGrid>
      <w:tr w:rsidR="00C645AF" w:rsidRPr="00B736A4" w:rsidTr="00926B9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  <w:i/>
              </w:rPr>
              <w:t>Ref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  <w:i/>
              </w:rPr>
              <w:t>Title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rPr>
                <w:b/>
                <w:i/>
              </w:rPr>
              <w:t>Type</w:t>
            </w:r>
            <w:r w:rsidRPr="00B736A4">
              <w:rPr>
                <w:b/>
                <w:i/>
                <w:vertAlign w:val="superscript"/>
              </w:rPr>
              <w:footnoteReference w:id="2"/>
            </w:r>
          </w:p>
        </w:tc>
      </w:tr>
      <w:tr w:rsidR="00C645AF" w:rsidRPr="00B736A4" w:rsidTr="00926B9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5E55B8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Severe weather detection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205A89" w:rsidP="00205A8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No</w:t>
            </w:r>
            <w:r w:rsidR="00926B96" w:rsidRPr="00B736A4">
              <w:rPr>
                <w:b/>
              </w:rPr>
              <w:t xml:space="preserve"> publications </w:t>
            </w:r>
            <w:r w:rsidRPr="00B736A4">
              <w:rPr>
                <w:b/>
              </w:rPr>
              <w:t>made</w:t>
            </w:r>
          </w:p>
        </w:tc>
      </w:tr>
      <w:tr w:rsidR="00205A89" w:rsidRPr="00B736A4" w:rsidTr="00926B9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Coastal climatology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>
            <w:r w:rsidRPr="00B736A4">
              <w:rPr>
                <w:b/>
              </w:rPr>
              <w:t>No publications made</w:t>
            </w:r>
          </w:p>
        </w:tc>
      </w:tr>
      <w:tr w:rsidR="00205A89" w:rsidRPr="00B736A4" w:rsidTr="00926B9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Coastal water pollution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>
            <w:r w:rsidRPr="00B736A4">
              <w:rPr>
                <w:b/>
              </w:rPr>
              <w:t>No publications made</w:t>
            </w:r>
          </w:p>
        </w:tc>
      </w:tr>
      <w:tr w:rsidR="00205A89" w:rsidRPr="00B736A4" w:rsidTr="00926B9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Sea level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A89" w:rsidRPr="00B736A4" w:rsidRDefault="00205A89">
            <w:r w:rsidRPr="00B736A4">
              <w:rPr>
                <w:b/>
              </w:rPr>
              <w:t>No publications made</w:t>
            </w:r>
          </w:p>
        </w:tc>
      </w:tr>
    </w:tbl>
    <w:p w:rsidR="00C645AF" w:rsidRPr="00B736A4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 w:rsidRPr="00B736A4">
        <w:rPr>
          <w:i/>
        </w:rPr>
        <w:t>(repeat rows in the table above as necessary)</w:t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 w:rsidRPr="00B736A4">
        <w:rPr>
          <w:b/>
          <w:i/>
        </w:rPr>
        <w:t>5.</w:t>
      </w:r>
      <w:r w:rsidRPr="00B736A4">
        <w:rPr>
          <w:b/>
          <w:i/>
        </w:rPr>
        <w:tab/>
      </w:r>
      <w:r w:rsidRPr="00B736A4">
        <w:rPr>
          <w:b/>
          <w:i/>
          <w:u w:val="single"/>
        </w:rPr>
        <w:t>ADDITIONAL COMMENTS:</w:t>
      </w:r>
      <w:r w:rsidRPr="00B736A4">
        <w:tab/>
      </w: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B736A4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28"/>
        <w:gridCol w:w="6627"/>
      </w:tblGrid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(a) Quality of buoy data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3B002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B736A4">
              <w:rPr>
                <w:b/>
              </w:rPr>
              <w:t>There are no any observations taking place at the moment</w:t>
            </w:r>
            <w:r w:rsidRPr="00B736A4">
              <w:t xml:space="preserve"> </w:t>
            </w:r>
            <w:r w:rsidRPr="00B736A4">
              <w:rPr>
                <w:b/>
              </w:rPr>
              <w:t>since the buoys were vandalized.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(b) Communications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3B002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B736A4">
              <w:rPr>
                <w:b/>
              </w:rPr>
              <w:t xml:space="preserve">There are no any observational data being </w:t>
            </w:r>
            <w:r w:rsidR="00A17A61" w:rsidRPr="00B736A4">
              <w:rPr>
                <w:b/>
              </w:rPr>
              <w:t>communicated at</w:t>
            </w:r>
            <w:r w:rsidRPr="00B736A4">
              <w:rPr>
                <w:b/>
              </w:rPr>
              <w:t xml:space="preserve"> the moment</w:t>
            </w:r>
            <w:r w:rsidRPr="00B736A4">
              <w:t xml:space="preserve"> </w:t>
            </w:r>
            <w:r w:rsidRPr="00B736A4">
              <w:rPr>
                <w:b/>
              </w:rPr>
              <w:t>since the buoys were vandalized.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(c) Buoy lifetimes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3B002A" w:rsidP="00E30ED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</w:rPr>
            </w:pPr>
            <w:r w:rsidRPr="00B736A4">
              <w:rPr>
                <w:b/>
              </w:rPr>
              <w:t xml:space="preserve">The recommended buoys should be fixed buoys with at least </w:t>
            </w:r>
            <w:r w:rsidR="006403E8" w:rsidRPr="00B736A4">
              <w:rPr>
                <w:b/>
              </w:rPr>
              <w:t>20 years</w:t>
            </w:r>
            <w:r w:rsidRPr="00B736A4">
              <w:rPr>
                <w:b/>
              </w:rPr>
              <w:t xml:space="preserve"> lifetime.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(d) Data Accessibility</w:t>
            </w:r>
            <w:r w:rsidR="004F2C07" w:rsidRPr="00B736A4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A94952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</w:rPr>
            </w:pPr>
            <w:r w:rsidRPr="00B736A4">
              <w:rPr>
                <w:b/>
              </w:rPr>
              <w:t xml:space="preserve">The data is no longer accessible since the buoys were vandalized/ </w:t>
            </w:r>
            <w:r w:rsidR="003B002A" w:rsidRPr="00B736A4">
              <w:rPr>
                <w:b/>
              </w:rPr>
              <w:t xml:space="preserve">there are </w:t>
            </w:r>
            <w:r w:rsidRPr="00B736A4">
              <w:rPr>
                <w:b/>
              </w:rPr>
              <w:t>no any observations taking place at the moment</w:t>
            </w:r>
            <w:r w:rsidR="00A17A61" w:rsidRPr="00B736A4">
              <w:rPr>
                <w:b/>
              </w:rPr>
              <w:t>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(e) New Observations</w:t>
            </w:r>
            <w:r w:rsidR="004F2C07" w:rsidRPr="00B736A4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0028A2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B736A4">
              <w:t>New observation parameters required</w:t>
            </w:r>
            <w:r w:rsidR="003B002A" w:rsidRPr="00B736A4">
              <w:t xml:space="preserve"> (which were not observed by the former buoys)</w:t>
            </w:r>
            <w:r w:rsidRPr="00B736A4">
              <w:t xml:space="preserve"> include: </w:t>
            </w:r>
            <w:r w:rsidR="00187CEE" w:rsidRPr="00B736A4">
              <w:rPr>
                <w:b/>
              </w:rPr>
              <w:t>Sea level,</w:t>
            </w:r>
            <w:r w:rsidR="00187CEE" w:rsidRPr="00B736A4">
              <w:t xml:space="preserve"> </w:t>
            </w:r>
            <w:r w:rsidR="00187CEE" w:rsidRPr="00B736A4">
              <w:rPr>
                <w:b/>
              </w:rPr>
              <w:t>Water temperature</w:t>
            </w:r>
            <w:r w:rsidR="00187CEE" w:rsidRPr="00B736A4">
              <w:t xml:space="preserve"> at </w:t>
            </w:r>
            <w:r w:rsidR="00187CEE" w:rsidRPr="00B736A4">
              <w:rPr>
                <w:b/>
              </w:rPr>
              <w:t>different depth</w:t>
            </w:r>
            <w:r w:rsidR="008E2236" w:rsidRPr="00B736A4">
              <w:rPr>
                <w:b/>
              </w:rPr>
              <w:t>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(f)  GFCS and WIGOS</w:t>
            </w:r>
            <w:r w:rsidR="004F2C07" w:rsidRPr="00B736A4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A94952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</w:rPr>
            </w:pPr>
            <w:r w:rsidRPr="00B736A4">
              <w:rPr>
                <w:u w:val="single"/>
              </w:rPr>
              <w:t>Linkage with WIGOS:</w:t>
            </w:r>
            <w:r w:rsidRPr="00B736A4">
              <w:t xml:space="preserve"> </w:t>
            </w:r>
            <w:r w:rsidR="008E2236" w:rsidRPr="00B736A4">
              <w:rPr>
                <w:b/>
              </w:rPr>
              <w:t xml:space="preserve">The proposed new buoys </w:t>
            </w:r>
            <w:r w:rsidR="009A1E7F" w:rsidRPr="00B736A4">
              <w:rPr>
                <w:b/>
              </w:rPr>
              <w:t>will complement on TMA observation network, which will also be part of WIGOS initiative</w:t>
            </w:r>
            <w:r w:rsidR="008E2236" w:rsidRPr="00B736A4">
              <w:rPr>
                <w:b/>
              </w:rPr>
              <w:t>.</w:t>
            </w:r>
          </w:p>
          <w:p w:rsidR="00A94952" w:rsidRPr="00B736A4" w:rsidRDefault="00A94952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 w:rsidRPr="00B736A4">
              <w:rPr>
                <w:u w:val="single"/>
              </w:rPr>
              <w:t>Linkage with GFCS:</w:t>
            </w:r>
            <w:r w:rsidRPr="00B736A4">
              <w:t xml:space="preserve"> </w:t>
            </w:r>
            <w:r w:rsidRPr="00B736A4">
              <w:rPr>
                <w:b/>
              </w:rPr>
              <w:t>It provides an opportunity to enhance resilience to climate variability and change by promoting the use of science based climate information and products</w:t>
            </w:r>
            <w:r w:rsidR="00A17A61" w:rsidRPr="00B736A4">
              <w:rPr>
                <w:b/>
              </w:rPr>
              <w:t>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(g) Additional Requirements</w:t>
            </w:r>
            <w:r w:rsidR="004F2C07" w:rsidRPr="00B736A4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A1E7F" w:rsidP="009A1E7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</w:rPr>
            </w:pPr>
            <w:r w:rsidRPr="00B736A4">
              <w:rPr>
                <w:b/>
              </w:rPr>
              <w:t xml:space="preserve">Buoys </w:t>
            </w:r>
            <w:r w:rsidR="0093619B" w:rsidRPr="00B736A4">
              <w:rPr>
                <w:b/>
              </w:rPr>
              <w:t xml:space="preserve">to </w:t>
            </w:r>
            <w:r w:rsidRPr="00B736A4">
              <w:rPr>
                <w:b/>
              </w:rPr>
              <w:t xml:space="preserve">be </w:t>
            </w:r>
            <w:r w:rsidR="0093619B" w:rsidRPr="00B736A4">
              <w:rPr>
                <w:b/>
              </w:rPr>
              <w:t>deployed should be capable of making real-time transmission to the data receiving centre( for the case of Tanzania it is the Central Forecasting Office).</w:t>
            </w:r>
          </w:p>
        </w:tc>
      </w:tr>
      <w:tr w:rsidR="00C645AF" w:rsidRPr="00B736A4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 w:rsidRPr="00B736A4">
              <w:t>(h) DBCP Linkages</w:t>
            </w:r>
            <w:r w:rsidR="00D87EAD" w:rsidRPr="00B736A4">
              <w:rPr>
                <w:rStyle w:val="FootnoteReference"/>
              </w:rPr>
              <w:footnoteReference w:id="7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3619B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</w:rPr>
            </w:pPr>
            <w:r w:rsidRPr="00B736A4">
              <w:rPr>
                <w:b/>
              </w:rPr>
              <w:t xml:space="preserve">Deployment of new buoys along the coast of Indian ocean is linked to DBCP </w:t>
            </w:r>
            <w:r w:rsidR="00187CEE" w:rsidRPr="00B736A4">
              <w:rPr>
                <w:b/>
              </w:rPr>
              <w:t>Capacity development</w:t>
            </w:r>
            <w:r w:rsidRPr="00B736A4">
              <w:rPr>
                <w:b/>
              </w:rPr>
              <w:t xml:space="preserve"> </w:t>
            </w:r>
          </w:p>
        </w:tc>
      </w:tr>
      <w:tr w:rsidR="00C645AF" w:rsidRPr="00B736A4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t>(i)</w:t>
            </w:r>
            <w:r w:rsidR="00F22F8E" w:rsidRPr="00B736A4">
              <w:t>Contribution to UN Decade and UN SDGs</w:t>
            </w:r>
            <w:r w:rsidR="00D87EAD" w:rsidRPr="00B736A4">
              <w:rPr>
                <w:rStyle w:val="FootnoteReference"/>
              </w:rPr>
              <w:footnoteReference w:id="8"/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1E5" w:rsidRPr="00B736A4" w:rsidRDefault="009B21E5" w:rsidP="0043094C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</w:rPr>
            </w:pPr>
            <w:r w:rsidRPr="00B736A4">
              <w:rPr>
                <w:b/>
              </w:rPr>
              <w:t>●</w:t>
            </w:r>
            <w:r w:rsidRPr="00B736A4">
              <w:rPr>
                <w:b/>
              </w:rPr>
              <w:tab/>
            </w:r>
            <w:r w:rsidR="0043094C" w:rsidRPr="00B736A4">
              <w:rPr>
                <w:b/>
              </w:rPr>
              <w:t>The ocean observation will contribute in effective management of extreme weather and climate related disasters, thus ensure safety, sustained livelihoods and  economic development.</w:t>
            </w:r>
          </w:p>
          <w:p w:rsidR="00C645AF" w:rsidRPr="00B736A4" w:rsidRDefault="00C645AF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B736A4">
              <w:lastRenderedPageBreak/>
              <w:t>(j</w:t>
            </w:r>
            <w:r w:rsidR="009D5495" w:rsidRPr="00B736A4">
              <w:t>) Other</w:t>
            </w:r>
            <w:r w:rsidR="00F22F8E" w:rsidRPr="00B736A4">
              <w:t xml:space="preserve"> (i.e. Impact of COVID19 on observing systems and mitigation</w:t>
            </w:r>
            <w:r w:rsidR="009B21E5" w:rsidRPr="00B736A4">
              <w:t xml:space="preserve"> efforts</w:t>
            </w:r>
            <w:r w:rsidR="00F22F8E" w:rsidRPr="00B736A4">
              <w:t>)</w:t>
            </w:r>
          </w:p>
          <w:p w:rsidR="00C645AF" w:rsidRPr="00B736A4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B736A4" w:rsidRDefault="0043094C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  <w:rPr>
                <w:b/>
              </w:rPr>
            </w:pPr>
            <w:r w:rsidRPr="00B736A4">
              <w:rPr>
                <w:b/>
              </w:rPr>
              <w:t>No direct impact on ocean observations using buoys since they were vandalised before COVID-19 outbreak.</w:t>
            </w:r>
          </w:p>
          <w:p w:rsidR="00C645AF" w:rsidRDefault="00C645AF" w:rsidP="0043094C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/>
    <w:p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0" w:name="_gjdgxs" w:colFirst="0" w:colLast="0"/>
      <w:bookmarkEnd w:id="0"/>
    </w:p>
    <w:p w:rsidR="00C645AF" w:rsidRPr="004F2C07" w:rsidRDefault="00670EEC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1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</w:p>
    <w:p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2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/>
      </w:tblPr>
      <w:tblGrid>
        <w:gridCol w:w="697"/>
        <w:gridCol w:w="1350"/>
        <w:gridCol w:w="1440"/>
        <w:gridCol w:w="2373"/>
        <w:gridCol w:w="1472"/>
        <w:gridCol w:w="1714"/>
        <w:gridCol w:w="597"/>
        <w:gridCol w:w="1517"/>
        <w:gridCol w:w="1440"/>
        <w:gridCol w:w="2006"/>
      </w:tblGrid>
      <w:tr w:rsidR="00C645AF" w:rsidTr="003E00AD">
        <w:trPr>
          <w:trHeight w:val="540"/>
        </w:trPr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B736A4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3E00AD">
        <w:trPr>
          <w:trHeight w:val="540"/>
        </w:trPr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11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8C152C" w:rsidTr="006E4EFF">
        <w:trPr>
          <w:trHeight w:val="724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8C152C" w:rsidTr="00854CDF">
        <w:trPr>
          <w:trHeight w:val="900"/>
        </w:trPr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73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</w:p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8C152C" w:rsidTr="008C152C">
        <w:trPr>
          <w:trHeight w:val="60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2C" w:rsidRPr="001A409F" w:rsidRDefault="008C152C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3E00AD">
        <w:trPr>
          <w:trHeight w:val="40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B736A4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B736A4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B736A4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3E00AD" w:rsidTr="003E00AD">
        <w:trPr>
          <w:trHeight w:val="40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3E00AD" w:rsidTr="003E00AD">
        <w:trPr>
          <w:trHeight w:val="40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3E00AD" w:rsidTr="003E00AD">
        <w:trPr>
          <w:trHeight w:val="40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3E00AD" w:rsidTr="00B736A4">
        <w:trPr>
          <w:trHeight w:val="343"/>
        </w:trPr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D" w:rsidRPr="001A409F" w:rsidRDefault="003E00AD" w:rsidP="00B736A4">
            <w:pPr>
              <w:jc w:val="left"/>
              <w:rPr>
                <w:sz w:val="20"/>
                <w:szCs w:val="20"/>
              </w:rPr>
            </w:pPr>
          </w:p>
        </w:tc>
      </w:tr>
      <w:tr w:rsidR="003E00AD" w:rsidTr="008C152C">
        <w:trPr>
          <w:trHeight w:val="490"/>
        </w:trPr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D" w:rsidRPr="001A409F" w:rsidRDefault="003E00AD" w:rsidP="00B736A4">
            <w:pPr>
              <w:jc w:val="left"/>
              <w:rPr>
                <w:sz w:val="20"/>
                <w:szCs w:val="20"/>
              </w:rPr>
            </w:pPr>
          </w:p>
        </w:tc>
      </w:tr>
      <w:tr w:rsidR="003E00AD" w:rsidTr="006E4EFF">
        <w:trPr>
          <w:trHeight w:val="445"/>
        </w:trPr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D" w:rsidRPr="001A409F" w:rsidRDefault="003E00AD" w:rsidP="003E00AD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52C" w:rsidRPr="001A409F" w:rsidRDefault="008C152C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E47600" w:rsidTr="009F0F30">
        <w:trPr>
          <w:trHeight w:val="400"/>
        </w:trPr>
        <w:tc>
          <w:tcPr>
            <w:tcW w:w="34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600" w:rsidRPr="001A409F" w:rsidRDefault="00E47600" w:rsidP="003E00AD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Pr="001A409F" w:rsidRDefault="00E47600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E47600" w:rsidTr="009F0F30">
        <w:trPr>
          <w:trHeight w:val="400"/>
        </w:trPr>
        <w:tc>
          <w:tcPr>
            <w:tcW w:w="34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600" w:rsidRPr="001A409F" w:rsidRDefault="00E47600" w:rsidP="003E00A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Pr="001A409F" w:rsidRDefault="00E47600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E47600" w:rsidTr="009F0F30">
        <w:trPr>
          <w:trHeight w:val="400"/>
        </w:trPr>
        <w:tc>
          <w:tcPr>
            <w:tcW w:w="34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600" w:rsidRPr="001A409F" w:rsidRDefault="00E47600" w:rsidP="003E00A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Pr="001A409F" w:rsidRDefault="00E47600" w:rsidP="003E00A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Pr="001A409F" w:rsidRDefault="00E47600" w:rsidP="003E00AD">
            <w:pPr>
              <w:jc w:val="left"/>
              <w:rPr>
                <w:sz w:val="20"/>
                <w:szCs w:val="20"/>
              </w:rPr>
            </w:pPr>
          </w:p>
        </w:tc>
      </w:tr>
      <w:tr w:rsidR="00E47600" w:rsidTr="009F0F30">
        <w:trPr>
          <w:trHeight w:val="400"/>
        </w:trPr>
        <w:tc>
          <w:tcPr>
            <w:tcW w:w="34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600" w:rsidRPr="001A409F" w:rsidRDefault="00E47600" w:rsidP="003E00A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Default="00E47600" w:rsidP="003E00AD">
            <w:pPr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Default="00E47600" w:rsidP="003E00AD">
            <w:pPr>
              <w:jc w:val="left"/>
              <w:rPr>
                <w:noProof/>
                <w:sz w:val="20"/>
                <w:szCs w:val="20"/>
              </w:rPr>
            </w:pPr>
          </w:p>
        </w:tc>
      </w:tr>
      <w:tr w:rsidR="00E47600" w:rsidTr="009F0F30">
        <w:trPr>
          <w:trHeight w:val="400"/>
        </w:trPr>
        <w:tc>
          <w:tcPr>
            <w:tcW w:w="34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00" w:rsidRPr="001A409F" w:rsidRDefault="00E47600" w:rsidP="003E00A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Default="00E47600" w:rsidP="003E00AD">
            <w:pPr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5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600" w:rsidRDefault="00E47600" w:rsidP="003E00AD">
            <w:pPr>
              <w:jc w:val="left"/>
              <w:rPr>
                <w:noProof/>
                <w:sz w:val="20"/>
                <w:szCs w:val="20"/>
              </w:rPr>
            </w:pPr>
          </w:p>
        </w:tc>
      </w:tr>
    </w:tbl>
    <w:p w:rsidR="001F5FA4" w:rsidRDefault="001F5FA4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u w:val="single"/>
        </w:rPr>
      </w:pPr>
      <w:bookmarkStart w:id="1" w:name="_30j0zll" w:colFirst="0" w:colLast="0"/>
      <w:bookmarkEnd w:id="1"/>
    </w:p>
    <w:p w:rsidR="001F5FA4" w:rsidRDefault="001F5FA4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u w:val="single"/>
        </w:rPr>
      </w:pPr>
    </w:p>
    <w:p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r w:rsidRPr="52010CA2">
        <w:rPr>
          <w:sz w:val="18"/>
          <w:szCs w:val="18"/>
          <w:u w:val="single"/>
        </w:rPr>
        <w:lastRenderedPageBreak/>
        <w:t>Note</w:t>
      </w:r>
      <w:r w:rsidRPr="52010CA2">
        <w:rPr>
          <w:sz w:val="18"/>
          <w:szCs w:val="18"/>
        </w:rPr>
        <w:t>:</w:t>
      </w:r>
      <w:r>
        <w:tab/>
      </w:r>
      <w:r w:rsidRPr="52010CA2">
        <w:rPr>
          <w:sz w:val="18"/>
          <w:szCs w:val="18"/>
        </w:rPr>
        <w:t xml:space="preserve">It is recommended that this form is filled in electronically and returned electronically also to </w:t>
      </w:r>
      <w:r w:rsidR="000663DB" w:rsidRPr="52010CA2">
        <w:rPr>
          <w:sz w:val="18"/>
          <w:szCs w:val="18"/>
        </w:rPr>
        <w:t>Ocean</w:t>
      </w:r>
      <w:r w:rsidRPr="52010CA2">
        <w:rPr>
          <w:sz w:val="18"/>
          <w:szCs w:val="18"/>
        </w:rPr>
        <w:t>OPS (</w:t>
      </w:r>
      <w:hyperlink r:id="rId13">
        <w:r w:rsidR="005F092A" w:rsidRPr="52010CA2">
          <w:rPr>
            <w:rStyle w:val="Hyperlink"/>
            <w:sz w:val="18"/>
            <w:szCs w:val="18"/>
          </w:rPr>
          <w:t>dbcp-tc@jcommops.org</w:t>
        </w:r>
      </w:hyperlink>
      <w:r w:rsidR="00AF25CF" w:rsidRPr="52010CA2">
        <w:rPr>
          <w:sz w:val="18"/>
          <w:szCs w:val="18"/>
        </w:rPr>
        <w:t xml:space="preserve"> and</w:t>
      </w:r>
      <w:r w:rsidR="00AF25CF" w:rsidRPr="52010CA2">
        <w:rPr>
          <w:color w:val="0000FF"/>
          <w:sz w:val="18"/>
          <w:szCs w:val="18"/>
        </w:rPr>
        <w:t xml:space="preserve">dr.r.venkatesan@gmail.com </w:t>
      </w:r>
      <w:r w:rsidRPr="52010CA2">
        <w:rPr>
          <w:sz w:val="18"/>
          <w:szCs w:val="18"/>
        </w:rPr>
        <w:t xml:space="preserve">). A template of the form can be downloaded from the following </w:t>
      </w:r>
      <w:r w:rsidR="1BDBE4D0" w:rsidRPr="52010CA2">
        <w:rPr>
          <w:sz w:val="18"/>
          <w:szCs w:val="18"/>
        </w:rPr>
        <w:t>SharePoint</w:t>
      </w:r>
      <w:r w:rsidRPr="52010CA2">
        <w:rPr>
          <w:sz w:val="18"/>
          <w:szCs w:val="18"/>
        </w:rPr>
        <w:t xml:space="preserve"> site: </w:t>
      </w:r>
      <w:hyperlink r:id="rId14">
        <w:r w:rsidR="31C37422" w:rsidRPr="52010CA2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</w:p>
    <w:p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704" w:rsidRDefault="00D87704">
      <w:r>
        <w:separator/>
      </w:r>
    </w:p>
  </w:endnote>
  <w:endnote w:type="continuationSeparator" w:id="1">
    <w:p w:rsidR="00D87704" w:rsidRDefault="00D8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704" w:rsidRDefault="00D87704">
      <w:r>
        <w:separator/>
      </w:r>
    </w:p>
  </w:footnote>
  <w:footnote w:type="continuationSeparator" w:id="1">
    <w:p w:rsidR="00D87704" w:rsidRDefault="00D87704">
      <w:r>
        <w:continuationSeparator/>
      </w:r>
    </w:p>
  </w:footnote>
  <w:footnote w:id="2">
    <w:p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3">
    <w:p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4">
    <w:p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5">
    <w:p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6">
    <w:p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7">
    <w:p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System(GOOS)</w:t>
      </w:r>
      <w:r w:rsidRPr="00D87EAD">
        <w:rPr>
          <w:sz w:val="16"/>
          <w:szCs w:val="16"/>
        </w:rPr>
        <w:t>, Data Management and Modelling Communities?</w:t>
      </w:r>
    </w:p>
  </w:footnote>
  <w:footnote w:id="8">
    <w:p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>How do your ocean observing networks contributing to the UN decade on Ocean Science and UN Sustainable Development Gloas</w:t>
      </w:r>
      <w:r w:rsidRPr="00D87EAD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>
    <w:nsid w:val="11DC4B55"/>
    <w:multiLevelType w:val="multilevel"/>
    <w:tmpl w:val="9B0EFB2A"/>
    <w:lvl w:ilvl="0">
      <w:start w:val="1"/>
      <w:numFmt w:val="lowerRoman"/>
      <w:lvlText w:val="%1."/>
      <w:lvlJc w:val="righ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2">
    <w:nsid w:val="25EA4D61"/>
    <w:multiLevelType w:val="multilevel"/>
    <w:tmpl w:val="87622FD6"/>
    <w:lvl w:ilvl="0">
      <w:start w:val="1"/>
      <w:numFmt w:val="lowerRoman"/>
      <w:lvlText w:val="%1."/>
      <w:lvlJc w:val="righ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3">
    <w:nsid w:val="2A6067D2"/>
    <w:multiLevelType w:val="multilevel"/>
    <w:tmpl w:val="3FF05DBE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4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D41DD"/>
    <w:multiLevelType w:val="multilevel"/>
    <w:tmpl w:val="F4CA8FAA"/>
    <w:lvl w:ilvl="0">
      <w:start w:val="1"/>
      <w:numFmt w:val="lowerRoman"/>
      <w:lvlText w:val="%1."/>
      <w:lvlJc w:val="righ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6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45AF"/>
    <w:rsid w:val="000028A2"/>
    <w:rsid w:val="000160C2"/>
    <w:rsid w:val="000663DB"/>
    <w:rsid w:val="000A2F9A"/>
    <w:rsid w:val="000A4926"/>
    <w:rsid w:val="000F0E61"/>
    <w:rsid w:val="000F3A52"/>
    <w:rsid w:val="00113248"/>
    <w:rsid w:val="00187CEE"/>
    <w:rsid w:val="001A409F"/>
    <w:rsid w:val="001C74C9"/>
    <w:rsid w:val="001E7723"/>
    <w:rsid w:val="001F5FA4"/>
    <w:rsid w:val="00205A89"/>
    <w:rsid w:val="0031022B"/>
    <w:rsid w:val="00327FEA"/>
    <w:rsid w:val="003963C0"/>
    <w:rsid w:val="003B002A"/>
    <w:rsid w:val="003E00AD"/>
    <w:rsid w:val="0043094C"/>
    <w:rsid w:val="00471AC0"/>
    <w:rsid w:val="004C459C"/>
    <w:rsid w:val="004D6141"/>
    <w:rsid w:val="004E5DFD"/>
    <w:rsid w:val="004F2C07"/>
    <w:rsid w:val="00580AB6"/>
    <w:rsid w:val="005E1498"/>
    <w:rsid w:val="005E55B8"/>
    <w:rsid w:val="005F092A"/>
    <w:rsid w:val="00632026"/>
    <w:rsid w:val="006403E8"/>
    <w:rsid w:val="0066521C"/>
    <w:rsid w:val="00670EEC"/>
    <w:rsid w:val="006A6A7D"/>
    <w:rsid w:val="006E4EFF"/>
    <w:rsid w:val="006F7277"/>
    <w:rsid w:val="0076049C"/>
    <w:rsid w:val="00791C94"/>
    <w:rsid w:val="007D3A47"/>
    <w:rsid w:val="007E5AD8"/>
    <w:rsid w:val="007E722A"/>
    <w:rsid w:val="0080104C"/>
    <w:rsid w:val="008C152C"/>
    <w:rsid w:val="008E2236"/>
    <w:rsid w:val="0090269C"/>
    <w:rsid w:val="00926B96"/>
    <w:rsid w:val="0093619B"/>
    <w:rsid w:val="009A1E7F"/>
    <w:rsid w:val="009B21E5"/>
    <w:rsid w:val="009D5495"/>
    <w:rsid w:val="00A17A61"/>
    <w:rsid w:val="00A94952"/>
    <w:rsid w:val="00AF25CF"/>
    <w:rsid w:val="00B22E79"/>
    <w:rsid w:val="00B258BA"/>
    <w:rsid w:val="00B64C11"/>
    <w:rsid w:val="00B736A4"/>
    <w:rsid w:val="00B81B55"/>
    <w:rsid w:val="00B962EA"/>
    <w:rsid w:val="00C63AF0"/>
    <w:rsid w:val="00C645AF"/>
    <w:rsid w:val="00C84DC5"/>
    <w:rsid w:val="00CB3F65"/>
    <w:rsid w:val="00CD0A76"/>
    <w:rsid w:val="00CF2C0E"/>
    <w:rsid w:val="00D42280"/>
    <w:rsid w:val="00D43852"/>
    <w:rsid w:val="00D87704"/>
    <w:rsid w:val="00D87EAD"/>
    <w:rsid w:val="00DF3FFD"/>
    <w:rsid w:val="00E30EDF"/>
    <w:rsid w:val="00E47600"/>
    <w:rsid w:val="00F22F8E"/>
    <w:rsid w:val="00F5160B"/>
    <w:rsid w:val="0D696CA7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7E3945F"/>
    <w:rsid w:val="52010CA2"/>
    <w:rsid w:val="5A4CBFE4"/>
    <w:rsid w:val="71825197"/>
    <w:rsid w:val="71A32B4D"/>
    <w:rsid w:val="7CFF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02A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rsid w:val="00670E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70E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70E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70E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70E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70E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0E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70E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670E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bcp-tc@jcommop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oomm.sharepoint.com/:w:/s/wmocpdb/EQ1z8KndbxREkzE6RH4NFkkBDdvOItne74OP8f4voMMSbg?e=pgru6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moomm.sharepoint.com/:w:/s/wmocpdb/EXsq1FXv0vpHmOjQA-tTobwBMrNnjXnaQok3oudPhKIb3A?e=2IR9W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16" ma:contentTypeDescription="Create a new document." ma:contentTypeScope="" ma:versionID="515fc232c8ca48b6a26508d6ad38dc29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17d9a54f89d1b65e5d4118e6d4fe92de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77350-502E-4DC2-B858-DD605A52E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D34838-E24D-40A8-AFCE-27481AD1D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326B3-8264-4FFA-AD2C-1087CF29C4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Champika Gallage</dc:creator>
  <cp:lastModifiedBy>Mathew Ndaki</cp:lastModifiedBy>
  <cp:revision>2</cp:revision>
  <dcterms:created xsi:type="dcterms:W3CDTF">2021-09-30T06:47:00Z</dcterms:created>
  <dcterms:modified xsi:type="dcterms:W3CDTF">2021-09-30T06:47:00Z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