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jc w:val="center"/>
        <w:rPr>
          <w:rFonts w:ascii="Arial" w:cs="Arial" w:eastAsia="Arial" w:hAnsi="Arial"/>
          <w:b w:val="1"/>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rtl w:val="0"/>
        </w:rPr>
        <w:t xml:space="preserve">DATA BUOY CO-OPERATION PANEL (DBCP-37)</w:t>
      </w:r>
    </w:p>
    <w:p w:rsidR="00000000" w:rsidDel="00000000" w:rsidP="00000000" w:rsidRDefault="00000000" w:rsidRPr="00000000" w14:paraId="00000002">
      <w:pPr>
        <w:pageBreakBefore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jc w:val="center"/>
        <w:rPr>
          <w:rFonts w:ascii="Arial" w:cs="Arial" w:eastAsia="Arial" w:hAnsi="Arial"/>
          <w:b w:val="1"/>
          <w:smallCaps w:val="1"/>
          <w:color w:val="ff0000"/>
        </w:rPr>
      </w:pPr>
      <w:r w:rsidDel="00000000" w:rsidR="00000000" w:rsidRPr="00000000">
        <w:rPr>
          <w:rFonts w:ascii="Arial" w:cs="Arial" w:eastAsia="Arial" w:hAnsi="Arial"/>
          <w:b w:val="1"/>
          <w:smallCaps w:val="1"/>
          <w:color w:val="ff0000"/>
          <w:rtl w:val="0"/>
        </w:rPr>
        <w:t xml:space="preserve">FORM FOR REPORTING INCIDENTS OF VANDALISM ON DATA BUOYS</w:t>
      </w:r>
    </w:p>
    <w:p w:rsidR="00000000" w:rsidDel="00000000" w:rsidP="00000000" w:rsidRDefault="00000000" w:rsidRPr="00000000" w14:paraId="00000003">
      <w:pPr>
        <w:pageBreakBefore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4">
      <w:pPr>
        <w:pageBreakBefore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 double asterisk (“**”) indicates an active outage; number of days represents days out as of 7/31/2021.</w:t>
      </w:r>
    </w:p>
    <w:p w:rsidR="00000000" w:rsidDel="00000000" w:rsidP="00000000" w:rsidRDefault="00000000" w:rsidRPr="00000000" w14:paraId="00000005">
      <w:pPr>
        <w:pageBreakBefore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Numbers in brackets (“[ ]”) are provided for image and/or slide identification.  Ref # is for NDBC internal use and for use within this document.</w:t>
      </w:r>
    </w:p>
    <w:p w:rsidR="00000000" w:rsidDel="00000000" w:rsidP="00000000" w:rsidRDefault="00000000" w:rsidRPr="00000000" w14:paraId="000000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jc w:val="center"/>
        <w:rPr>
          <w:rFonts w:ascii="Arial" w:cs="Arial" w:eastAsia="Arial" w:hAnsi="Arial"/>
          <w:i w:val="1"/>
          <w:sz w:val="20"/>
          <w:szCs w:val="20"/>
        </w:rPr>
      </w:pPr>
      <w:r w:rsidDel="00000000" w:rsidR="00000000" w:rsidRPr="00000000">
        <w:rPr>
          <w:rtl w:val="0"/>
        </w:rPr>
      </w:r>
    </w:p>
    <w:tbl>
      <w:tblPr>
        <w:tblStyle w:val="Table1"/>
        <w:tblW w:w="14670.0" w:type="dxa"/>
        <w:jc w:val="left"/>
        <w:tblInd w:w="108.0" w:type="dxa"/>
        <w:tblLayout w:type="fixed"/>
        <w:tblLook w:val="0000"/>
      </w:tblPr>
      <w:tblGrid>
        <w:gridCol w:w="720"/>
        <w:gridCol w:w="1080"/>
        <w:gridCol w:w="1232"/>
        <w:gridCol w:w="2190"/>
        <w:gridCol w:w="3240"/>
        <w:gridCol w:w="1590"/>
        <w:gridCol w:w="1605"/>
        <w:gridCol w:w="1455"/>
        <w:gridCol w:w="1558"/>
        <w:tblGridChange w:id="0">
          <w:tblGrid>
            <w:gridCol w:w="720"/>
            <w:gridCol w:w="1080"/>
            <w:gridCol w:w="1232"/>
            <w:gridCol w:w="2190"/>
            <w:gridCol w:w="3240"/>
            <w:gridCol w:w="1590"/>
            <w:gridCol w:w="1605"/>
            <w:gridCol w:w="1455"/>
            <w:gridCol w:w="1558"/>
          </w:tblGrid>
        </w:tblGridChange>
      </w:tblGrid>
      <w:tr>
        <w:trPr>
          <w:cantSplit w:val="0"/>
          <w:trHeight w:val="57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Country</w:t>
            </w:r>
          </w:p>
        </w:tc>
        <w:tc>
          <w:tcPr>
            <w:gridSpan w:val="6"/>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Chile</w:t>
            </w:r>
          </w:p>
        </w:tc>
      </w:tr>
      <w:tr>
        <w:trPr>
          <w:cantSplit w:val="0"/>
          <w:trHeight w:val="54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 person e-mail</w:t>
            </w:r>
          </w:p>
        </w:tc>
        <w:tc>
          <w:tcPr>
            <w:gridSpan w:val="6"/>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sz w:val="20"/>
                <w:szCs w:val="20"/>
                <w:rtl w:val="0"/>
              </w:rPr>
              <w:t xml:space="preserve">Juan Pablo Jorquera Garcia, jjorquera@shoa.cl, 56 – 32 – 2266684</w:t>
            </w:r>
          </w:p>
        </w:tc>
      </w:tr>
      <w:tr>
        <w:trPr>
          <w:cantSplit w:val="0"/>
          <w:trHeight w:val="30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Year</w:t>
            </w:r>
          </w:p>
        </w:tc>
        <w:tc>
          <w:tcPr>
            <w:gridSpan w:val="2"/>
            <w:tcBorders>
              <w:top w:color="000000" w:space="0" w:sz="4" w:val="single"/>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01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Buoy Location</w:t>
            </w:r>
          </w:p>
        </w:tc>
        <w:tc>
          <w:tcPr>
            <w:vMerge w:val="restart"/>
            <w:tcBorders>
              <w:top w:color="000000" w:space="0" w:sz="0" w:val="nil"/>
              <w:left w:color="000000" w:space="0" w:sz="0" w:val="nil"/>
              <w:right w:color="000000" w:space="0" w:sz="4" w:val="single"/>
            </w:tcBorders>
            <w:shd w:fill="auto" w:val="clear"/>
            <w:vAlign w:val="bottom"/>
          </w:tcPr>
          <w:p w:rsidR="00000000" w:rsidDel="00000000" w:rsidP="00000000" w:rsidRDefault="00000000" w:rsidRPr="00000000" w14:paraId="0000001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Type of Buoy</w:t>
            </w:r>
          </w:p>
          <w:p w:rsidR="00000000" w:rsidDel="00000000" w:rsidP="00000000" w:rsidRDefault="00000000" w:rsidRPr="00000000" w14:paraId="0000001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(e.g. Tsunami / Met -Ocean Buoy/Drifter/ARGO </w:t>
            </w:r>
          </w:p>
          <w:p w:rsidR="00000000" w:rsidDel="00000000" w:rsidP="00000000" w:rsidRDefault="00000000" w:rsidRPr="00000000" w14:paraId="0000001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floats/ Other)</w:t>
            </w:r>
          </w:p>
        </w:tc>
        <w:tc>
          <w:tcPr>
            <w:vMerge w:val="restart"/>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Type of damage to buoy</w:t>
            </w:r>
          </w:p>
        </w:tc>
        <w:tc>
          <w:tcPr>
            <w:vMerge w:val="restart"/>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Buoy id/WMO id</w:t>
            </w:r>
          </w:p>
        </w:tc>
        <w:tc>
          <w:tcPr>
            <w:vMerge w:val="restart"/>
            <w:tcBorders>
              <w:top w:color="000000" w:space="0" w:sz="0" w:val="nil"/>
              <w:left w:color="000000" w:space="0" w:sz="0" w:val="nil"/>
              <w:right w:color="000000" w:space="0" w:sz="4" w:val="single"/>
            </w:tcBorders>
            <w:shd w:fill="auto" w:val="clear"/>
            <w:vAlign w:val="bottom"/>
          </w:tcPr>
          <w:p w:rsidR="00000000" w:rsidDel="00000000" w:rsidP="00000000" w:rsidRDefault="00000000" w:rsidRPr="00000000" w14:paraId="0000002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Number of days of transmission lost</w:t>
            </w:r>
          </w:p>
        </w:tc>
        <w:tc>
          <w:tcPr>
            <w:vMerge w:val="restart"/>
            <w:tcBorders>
              <w:top w:color="000000" w:space="0" w:sz="0" w:val="nil"/>
              <w:left w:color="000000" w:space="0" w:sz="0" w:val="nil"/>
              <w:right w:color="000000" w:space="0" w:sz="4" w:val="single"/>
            </w:tcBorders>
            <w:shd w:fill="auto" w:val="clear"/>
            <w:vAlign w:val="bottom"/>
          </w:tcPr>
          <w:p w:rsidR="00000000" w:rsidDel="00000000" w:rsidP="00000000" w:rsidRDefault="00000000" w:rsidRPr="00000000" w14:paraId="0000002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Cost of replacement</w:t>
            </w:r>
          </w:p>
        </w:tc>
        <w:tc>
          <w:tcPr>
            <w:vMerge w:val="restart"/>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Remarks</w:t>
            </w:r>
          </w:p>
          <w:p w:rsidR="00000000" w:rsidDel="00000000" w:rsidP="00000000" w:rsidRDefault="00000000" w:rsidRPr="00000000" w14:paraId="0000002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(e.g. whether photos have been taken)</w:t>
            </w:r>
          </w:p>
        </w:tc>
      </w:tr>
      <w:tr>
        <w:trPr>
          <w:cantSplit w:val="0"/>
          <w:trHeight w:val="9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5">
            <w:pPr>
              <w:spacing w:line="276" w:lineRule="auto"/>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Latitude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Longitude</w:t>
            </w:r>
          </w:p>
        </w:tc>
        <w:tc>
          <w:tcPr>
            <w:vMerge w:val="continue"/>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8">
            <w:pPr>
              <w:spacing w:line="276" w:lineRule="auto"/>
              <w:rPr>
                <w:rFonts w:ascii="Arial" w:cs="Arial" w:eastAsia="Arial" w:hAnsi="Arial"/>
                <w:b w:val="1"/>
                <w:sz w:val="20"/>
                <w:szCs w:val="2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9">
            <w:pPr>
              <w:spacing w:line="276" w:lineRule="auto"/>
              <w:rPr>
                <w:rFonts w:ascii="Arial" w:cs="Arial" w:eastAsia="Arial" w:hAnsi="Arial"/>
                <w:b w:val="1"/>
                <w:sz w:val="20"/>
                <w:szCs w:val="2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A">
            <w:pPr>
              <w:spacing w:line="276" w:lineRule="auto"/>
              <w:rPr>
                <w:rFonts w:ascii="Arial" w:cs="Arial" w:eastAsia="Arial" w:hAnsi="Arial"/>
                <w:b w:val="1"/>
                <w:sz w:val="20"/>
                <w:szCs w:val="20"/>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B">
            <w:pPr>
              <w:spacing w:line="276" w:lineRule="auto"/>
              <w:rPr>
                <w:rFonts w:ascii="Arial" w:cs="Arial" w:eastAsia="Arial" w:hAnsi="Arial"/>
                <w:b w:val="1"/>
                <w:sz w:val="20"/>
                <w:szCs w:val="20"/>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C">
            <w:pPr>
              <w:spacing w:line="276" w:lineRule="auto"/>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D">
            <w:pPr>
              <w:spacing w:line="276" w:lineRule="auto"/>
              <w:rPr>
                <w:rFonts w:ascii="Arial" w:cs="Arial" w:eastAsia="Arial" w:hAnsi="Arial"/>
                <w:b w:val="1"/>
                <w:sz w:val="20"/>
                <w:szCs w:val="20"/>
              </w:rPr>
            </w:pPr>
            <w:r w:rsidDel="00000000" w:rsidR="00000000" w:rsidRPr="00000000">
              <w:rPr>
                <w:rtl w:val="0"/>
              </w:rPr>
            </w:r>
          </w:p>
        </w:tc>
      </w:tr>
      <w:tr>
        <w:trPr>
          <w:cantSplit w:val="0"/>
          <w:trHeight w:val="1600" w:hRule="atLeast"/>
          <w:tblHeader w:val="0"/>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E">
            <w:pPr>
              <w:spacing w:after="240"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F">
            <w:pPr>
              <w:spacing w:after="240" w:before="24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-32.987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30">
            <w:pPr>
              <w:spacing w:after="240" w:before="24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-71.81</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1">
            <w:pPr>
              <w:spacing w:after="240"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WatchKeeper Buoy</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2">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line cut</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3">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none</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4">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6months</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5">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US$16.000</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spacing w:after="240" w:before="240" w:line="276" w:lineRule="auto"/>
              <w:ind w:left="100" w:firstLine="0"/>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7">
            <w:pPr>
              <w:spacing w:after="240"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38">
            <w:pPr>
              <w:spacing w:after="240" w:before="24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-20.248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39">
            <w:pPr>
              <w:spacing w:after="240" w:before="24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-70.247</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A">
            <w:pPr>
              <w:spacing w:after="240"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TRIAXYS</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B">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line cut</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C">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none</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D">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9months</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E">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US$6.000</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spacing w:after="240" w:before="240" w:line="276" w:lineRule="auto"/>
              <w:ind w:left="100" w:firstLine="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jc w:val="center"/>
        <w:rPr>
          <w:rFonts w:ascii="Arial" w:cs="Arial" w:eastAsia="Arial" w:hAnsi="Arial"/>
          <w:i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jc w:val="center"/>
        <w:rPr>
          <w:rFonts w:ascii="Arial" w:cs="Arial" w:eastAsia="Arial" w:hAnsi="Arial"/>
          <w:sz w:val="20"/>
          <w:szCs w:val="20"/>
        </w:rPr>
      </w:pPr>
      <w:r w:rsidDel="00000000" w:rsidR="00000000" w:rsidRPr="00000000">
        <w:rPr>
          <w:rtl w:val="0"/>
        </w:rPr>
      </w:r>
    </w:p>
    <w:tbl>
      <w:tblPr>
        <w:tblStyle w:val="Table2"/>
        <w:tblW w:w="14561.795275590555"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57.8740859472807"/>
        <w:gridCol w:w="1179.224134501761"/>
        <w:gridCol w:w="1341.5026851212697"/>
        <w:gridCol w:w="2434.178259292626"/>
        <w:gridCol w:w="1373.9583952451712"/>
        <w:gridCol w:w="2044.7097378058058"/>
        <w:gridCol w:w="1309.046974997368"/>
        <w:gridCol w:w="1525.418375823379"/>
        <w:gridCol w:w="1795.8826268558932"/>
        <w:tblGridChange w:id="0">
          <w:tblGrid>
            <w:gridCol w:w="1557.8740859472807"/>
            <w:gridCol w:w="1179.224134501761"/>
            <w:gridCol w:w="1341.5026851212697"/>
            <w:gridCol w:w="2434.178259292626"/>
            <w:gridCol w:w="1373.9583952451712"/>
            <w:gridCol w:w="2044.7097378058058"/>
            <w:gridCol w:w="1309.046974997368"/>
            <w:gridCol w:w="1525.418375823379"/>
            <w:gridCol w:w="1795.8826268558932"/>
          </w:tblGrid>
        </w:tblGridChange>
      </w:tblGrid>
      <w:tr>
        <w:trPr>
          <w:cantSplit w:val="0"/>
          <w:trHeight w:val="48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Country</w:t>
            </w:r>
          </w:p>
        </w:tc>
        <w:tc>
          <w:tcPr>
            <w:gridSpan w:val="6"/>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China</w:t>
            </w:r>
          </w:p>
        </w:tc>
      </w:tr>
      <w:tr>
        <w:trPr>
          <w:cantSplit w:val="0"/>
          <w:trHeight w:val="485"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 person e-mail</w:t>
            </w:r>
          </w:p>
        </w:tc>
        <w:tc>
          <w:tcPr>
            <w:gridSpan w:val="6"/>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Yue Xinyang, National Marine Data and Information Service, email: yue_xin_yang@outlook.com</w:t>
            </w:r>
          </w:p>
        </w:tc>
      </w:tr>
      <w:tr>
        <w:trPr>
          <w:cantSplit w:val="0"/>
          <w:trHeight w:val="635" w:hRule="atLeast"/>
          <w:tblHeader w:val="0"/>
        </w:trPr>
        <w:tc>
          <w:tcPr>
            <w:vMerge w:val="restart"/>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Year</w:t>
            </w:r>
          </w:p>
        </w:tc>
        <w:tc>
          <w:tcPr>
            <w:gridSpan w:val="2"/>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Buoy Location</w:t>
            </w:r>
          </w:p>
        </w:tc>
        <w:tc>
          <w:tcPr>
            <w:vMerge w:val="restart"/>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Type of Buoy</w:t>
            </w:r>
          </w:p>
          <w:p w:rsidR="00000000" w:rsidDel="00000000" w:rsidP="00000000" w:rsidRDefault="00000000" w:rsidRPr="00000000" w14:paraId="000000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(e.g. Tsunami / Met -Ocean Buoy/Drifter/ARGO floats/ Other)</w:t>
            </w:r>
          </w:p>
        </w:tc>
        <w:tc>
          <w:tcPr>
            <w:vMerge w:val="restart"/>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Type of damage to buoy</w:t>
            </w:r>
          </w:p>
        </w:tc>
        <w:tc>
          <w:tcPr>
            <w:vMerge w:val="restart"/>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Buoy id/WMO id</w:t>
            </w:r>
          </w:p>
        </w:tc>
        <w:tc>
          <w:tcPr>
            <w:vMerge w:val="restart"/>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Number of days of transmission lost</w:t>
            </w:r>
          </w:p>
        </w:tc>
        <w:tc>
          <w:tcPr>
            <w:vMerge w:val="restart"/>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Cost of replacement</w:t>
            </w:r>
          </w:p>
        </w:tc>
        <w:tc>
          <w:tcPr>
            <w:vMerge w:val="restart"/>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Remarks</w:t>
            </w:r>
          </w:p>
          <w:p w:rsidR="00000000" w:rsidDel="00000000" w:rsidP="00000000" w:rsidRDefault="00000000" w:rsidRPr="00000000" w14:paraId="000000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(e.g. whether photos have been taken)</w:t>
            </w:r>
          </w:p>
        </w:tc>
      </w:tr>
      <w:tr>
        <w:trPr>
          <w:cantSplit w:val="0"/>
          <w:trHeight w:val="740" w:hRule="atLeast"/>
          <w:tblHeader w:val="0"/>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100" w:firstLine="0"/>
              <w:rPr>
                <w:rFonts w:ascii="Arial" w:cs="Arial" w:eastAsia="Arial" w:hAnsi="Arial"/>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Latitude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Longitude</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100" w:firstLine="0"/>
              <w:rPr>
                <w:rFonts w:ascii="Arial" w:cs="Arial" w:eastAsia="Arial" w:hAnsi="Arial"/>
                <w:sz w:val="20"/>
                <w:szCs w:val="20"/>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100" w:firstLine="0"/>
              <w:rPr>
                <w:rFonts w:ascii="Arial" w:cs="Arial" w:eastAsia="Arial" w:hAnsi="Arial"/>
                <w:sz w:val="20"/>
                <w:szCs w:val="20"/>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100" w:firstLine="0"/>
              <w:rPr>
                <w:rFonts w:ascii="Arial" w:cs="Arial" w:eastAsia="Arial" w:hAnsi="Arial"/>
                <w:sz w:val="20"/>
                <w:szCs w:val="20"/>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100" w:firstLine="0"/>
              <w:rPr>
                <w:rFonts w:ascii="Arial" w:cs="Arial" w:eastAsia="Arial" w:hAnsi="Arial"/>
                <w:sz w:val="20"/>
                <w:szCs w:val="20"/>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100" w:firstLine="0"/>
              <w:rPr>
                <w:rFonts w:ascii="Arial" w:cs="Arial" w:eastAsia="Arial" w:hAnsi="Arial"/>
                <w:sz w:val="20"/>
                <w:szCs w:val="20"/>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100" w:firstLine="0"/>
              <w:rPr>
                <w:rFonts w:ascii="Arial" w:cs="Arial" w:eastAsia="Arial" w:hAnsi="Arial"/>
                <w:sz w:val="20"/>
                <w:szCs w:val="20"/>
              </w:rPr>
            </w:pPr>
            <w:r w:rsidDel="00000000" w:rsidR="00000000" w:rsidRPr="00000000">
              <w:rPr>
                <w:rtl w:val="0"/>
              </w:rPr>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2020.10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Met-ocean buoy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Ageing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7.69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No</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2020.10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Met-ocean buoy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Ageing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9.23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No</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2021.1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Met-ocean buoy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Destroy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7.69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No</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2021.2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Met-ocean buoy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Destroy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7.69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No</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2021.3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Met-ocean buoy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Destroy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7.69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No</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2021.3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Met-ocean buoy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Destroy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7.69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Yes(Fig.1)</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2021.3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Met-ocean buoy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Destroy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26.15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Yes(Fig.2)</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2021.4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85.5°E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Met-ocean buoy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Solar panel and battery damage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No</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2021.1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147°E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Met-ocean buoy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Drifting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No</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2020.10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85.8°N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134.5°W</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Other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Drifting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No</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2021.8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Met-ocean buoy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Beidou satellite lost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14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1.23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No</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2021.3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Met-ocean buoy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Buoy damage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No</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2020.8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Met-ocean buoy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Low voltage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No</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2020.12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Met-ocean buoy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Wind sensor damage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0.82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No</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2021.3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Met-ocean buoy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Broken down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61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1.94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No</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2020.8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Met-ocean buoy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Inflow and signal lost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71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No</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2021.7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Wave buoy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Typhoon damage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Yes(Fig.3)</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2020.11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Wave buoy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Malfunction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48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No</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2021.2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Wave buoy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Malfunction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No</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2021.3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Wave buoy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Malfunction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13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No</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2021.1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8°S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100°E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Met-ocean buoy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No transmit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5300041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270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30.77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spacing w:after="240" w:before="240" w:lineRule="auto"/>
              <w:ind w:left="100" w:firstLine="0"/>
              <w:rPr>
                <w:sz w:val="20"/>
                <w:szCs w:val="20"/>
              </w:rPr>
            </w:pPr>
            <w:r w:rsidDel="00000000" w:rsidR="00000000" w:rsidRPr="00000000">
              <w:rPr>
                <w:sz w:val="20"/>
                <w:szCs w:val="20"/>
                <w:rtl w:val="0"/>
              </w:rPr>
              <w:t xml:space="preserve">No</w:t>
            </w:r>
          </w:p>
        </w:tc>
      </w:tr>
    </w:tbl>
    <w:p w:rsidR="00000000" w:rsidDel="00000000" w:rsidP="00000000" w:rsidRDefault="00000000" w:rsidRPr="00000000" w14:paraId="00000127">
      <w:pPr>
        <w:pageBreakBefore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jc w:val="center"/>
        <w:rPr>
          <w:rFonts w:ascii="Arial" w:cs="Arial" w:eastAsia="Arial" w:hAnsi="Arial"/>
          <w:i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jc w:val="center"/>
        <w:rPr>
          <w:rFonts w:ascii="Arial" w:cs="Arial" w:eastAsia="Arial" w:hAnsi="Arial"/>
          <w:i w:val="1"/>
          <w:sz w:val="20"/>
          <w:szCs w:val="20"/>
        </w:rPr>
      </w:pPr>
      <w:r w:rsidDel="00000000" w:rsidR="00000000" w:rsidRPr="00000000">
        <w:rPr>
          <w:rtl w:val="0"/>
        </w:rPr>
      </w:r>
    </w:p>
    <w:tbl>
      <w:tblPr>
        <w:tblStyle w:val="Table3"/>
        <w:tblW w:w="14670.0" w:type="dxa"/>
        <w:jc w:val="left"/>
        <w:tblInd w:w="108.0" w:type="dxa"/>
        <w:tblLayout w:type="fixed"/>
        <w:tblLook w:val="0000"/>
      </w:tblPr>
      <w:tblGrid>
        <w:gridCol w:w="720"/>
        <w:gridCol w:w="1080"/>
        <w:gridCol w:w="1232"/>
        <w:gridCol w:w="2190"/>
        <w:gridCol w:w="3240"/>
        <w:gridCol w:w="1590"/>
        <w:gridCol w:w="1605"/>
        <w:gridCol w:w="1455"/>
        <w:gridCol w:w="1558"/>
        <w:tblGridChange w:id="0">
          <w:tblGrid>
            <w:gridCol w:w="720"/>
            <w:gridCol w:w="1080"/>
            <w:gridCol w:w="1232"/>
            <w:gridCol w:w="2190"/>
            <w:gridCol w:w="3240"/>
            <w:gridCol w:w="1590"/>
            <w:gridCol w:w="1605"/>
            <w:gridCol w:w="1455"/>
            <w:gridCol w:w="1558"/>
          </w:tblGrid>
        </w:tblGridChange>
      </w:tblGrid>
      <w:tr>
        <w:trPr>
          <w:cantSplit w:val="0"/>
          <w:trHeight w:val="57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Country</w:t>
            </w:r>
          </w:p>
        </w:tc>
        <w:tc>
          <w:tcPr>
            <w:gridSpan w:val="6"/>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Colombia</w:t>
            </w:r>
          </w:p>
        </w:tc>
      </w:tr>
      <w:tr>
        <w:trPr>
          <w:cantSplit w:val="0"/>
          <w:trHeight w:val="54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 person e-mail</w:t>
            </w:r>
          </w:p>
        </w:tc>
        <w:tc>
          <w:tcPr>
            <w:gridSpan w:val="6"/>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6">
            <w:pPr>
              <w:rPr>
                <w:rFonts w:ascii="Arial" w:cs="Arial" w:eastAsia="Arial" w:hAnsi="Arial"/>
                <w:sz w:val="20"/>
                <w:szCs w:val="20"/>
              </w:rPr>
            </w:pPr>
            <w:hyperlink r:id="rId6">
              <w:r w:rsidDel="00000000" w:rsidR="00000000" w:rsidRPr="00000000">
                <w:rPr>
                  <w:rFonts w:ascii="Arial" w:cs="Arial" w:eastAsia="Arial" w:hAnsi="Arial"/>
                  <w:color w:val="1155cc"/>
                  <w:sz w:val="20"/>
                  <w:szCs w:val="20"/>
                  <w:u w:val="single"/>
                  <w:rtl w:val="0"/>
                </w:rPr>
                <w:t xml:space="preserve">jsaldana@ideam.gov.co</w:t>
              </w:r>
            </w:hyperlink>
            <w:r w:rsidDel="00000000" w:rsidR="00000000" w:rsidRPr="00000000">
              <w:rPr>
                <w:rFonts w:ascii="Arial" w:cs="Arial" w:eastAsia="Arial" w:hAnsi="Arial"/>
                <w:sz w:val="20"/>
                <w:szCs w:val="20"/>
                <w:rtl w:val="0"/>
              </w:rPr>
              <w:t xml:space="preserve">, </w:t>
            </w:r>
            <w:hyperlink r:id="rId7">
              <w:r w:rsidDel="00000000" w:rsidR="00000000" w:rsidRPr="00000000">
                <w:rPr>
                  <w:rFonts w:ascii="Arial" w:cs="Arial" w:eastAsia="Arial" w:hAnsi="Arial"/>
                  <w:color w:val="1155cc"/>
                  <w:sz w:val="20"/>
                  <w:szCs w:val="20"/>
                  <w:u w:val="single"/>
                  <w:rtl w:val="0"/>
                </w:rPr>
                <w:t xml:space="preserve">lheredia@ideam.gov.co</w:t>
              </w:r>
            </w:hyperlink>
            <w:r w:rsidDel="00000000" w:rsidR="00000000" w:rsidRPr="00000000">
              <w:rPr>
                <w:rFonts w:ascii="Arial" w:cs="Arial" w:eastAsia="Arial" w:hAnsi="Arial"/>
                <w:sz w:val="20"/>
                <w:szCs w:val="20"/>
                <w:rtl w:val="0"/>
              </w:rPr>
              <w:t xml:space="preserve"> </w:t>
            </w:r>
          </w:p>
        </w:tc>
      </w:tr>
      <w:tr>
        <w:trPr>
          <w:cantSplit w:val="0"/>
          <w:trHeight w:val="30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Year</w:t>
            </w:r>
          </w:p>
        </w:tc>
        <w:tc>
          <w:tcPr>
            <w:gridSpan w:val="2"/>
            <w:tcBorders>
              <w:top w:color="000000" w:space="0" w:sz="4" w:val="single"/>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13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Buoy Location</w:t>
            </w:r>
          </w:p>
        </w:tc>
        <w:tc>
          <w:tcPr>
            <w:vMerge w:val="restart"/>
            <w:tcBorders>
              <w:top w:color="000000" w:space="0" w:sz="0" w:val="nil"/>
              <w:left w:color="000000" w:space="0" w:sz="0" w:val="nil"/>
              <w:right w:color="000000" w:space="0" w:sz="4" w:val="single"/>
            </w:tcBorders>
            <w:shd w:fill="auto" w:val="clear"/>
            <w:vAlign w:val="bottom"/>
          </w:tcPr>
          <w:p w:rsidR="00000000" w:rsidDel="00000000" w:rsidP="00000000" w:rsidRDefault="00000000" w:rsidRPr="00000000" w14:paraId="0000013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Type of Buoy</w:t>
            </w:r>
          </w:p>
          <w:p w:rsidR="00000000" w:rsidDel="00000000" w:rsidP="00000000" w:rsidRDefault="00000000" w:rsidRPr="00000000" w14:paraId="0000014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(e.g. Tsunami / Met -Ocean Buoy/Drifter/ARGO </w:t>
            </w:r>
          </w:p>
          <w:p w:rsidR="00000000" w:rsidDel="00000000" w:rsidP="00000000" w:rsidRDefault="00000000" w:rsidRPr="00000000" w14:paraId="0000014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floats/ Other)</w:t>
            </w:r>
          </w:p>
        </w:tc>
        <w:tc>
          <w:tcPr>
            <w:vMerge w:val="restart"/>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Type of damage to buoy</w:t>
            </w:r>
          </w:p>
        </w:tc>
        <w:tc>
          <w:tcPr>
            <w:vMerge w:val="restart"/>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Buoy id/WMO id</w:t>
            </w:r>
          </w:p>
        </w:tc>
        <w:tc>
          <w:tcPr>
            <w:vMerge w:val="restart"/>
            <w:tcBorders>
              <w:top w:color="000000" w:space="0" w:sz="0" w:val="nil"/>
              <w:left w:color="000000" w:space="0" w:sz="0" w:val="nil"/>
              <w:right w:color="000000" w:space="0" w:sz="4" w:val="single"/>
            </w:tcBorders>
            <w:shd w:fill="auto" w:val="clear"/>
            <w:vAlign w:val="bottom"/>
          </w:tcPr>
          <w:p w:rsidR="00000000" w:rsidDel="00000000" w:rsidP="00000000" w:rsidRDefault="00000000" w:rsidRPr="00000000" w14:paraId="0000014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Number of days of transmission lost</w:t>
            </w:r>
          </w:p>
        </w:tc>
        <w:tc>
          <w:tcPr>
            <w:vMerge w:val="restart"/>
            <w:tcBorders>
              <w:top w:color="000000" w:space="0" w:sz="0" w:val="nil"/>
              <w:left w:color="000000" w:space="0" w:sz="0" w:val="nil"/>
              <w:right w:color="000000" w:space="0" w:sz="4" w:val="single"/>
            </w:tcBorders>
            <w:shd w:fill="auto" w:val="clear"/>
            <w:vAlign w:val="bottom"/>
          </w:tcPr>
          <w:p w:rsidR="00000000" w:rsidDel="00000000" w:rsidP="00000000" w:rsidRDefault="00000000" w:rsidRPr="00000000" w14:paraId="0000014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Cost of replacement</w:t>
            </w:r>
          </w:p>
        </w:tc>
        <w:tc>
          <w:tcPr>
            <w:vMerge w:val="restart"/>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Remarks</w:t>
            </w:r>
          </w:p>
          <w:p w:rsidR="00000000" w:rsidDel="00000000" w:rsidP="00000000" w:rsidRDefault="00000000" w:rsidRPr="00000000" w14:paraId="0000014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(e.g. whether photos have been taken)</w:t>
            </w:r>
          </w:p>
        </w:tc>
      </w:tr>
      <w:tr>
        <w:trPr>
          <w:cantSplit w:val="0"/>
          <w:trHeight w:val="9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8">
            <w:pPr>
              <w:spacing w:line="276" w:lineRule="auto"/>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Latitude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Longitude</w:t>
            </w:r>
          </w:p>
        </w:tc>
        <w:tc>
          <w:tcPr>
            <w:vMerge w:val="continue"/>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B">
            <w:pPr>
              <w:spacing w:line="276" w:lineRule="auto"/>
              <w:rPr>
                <w:rFonts w:ascii="Arial" w:cs="Arial" w:eastAsia="Arial" w:hAnsi="Arial"/>
                <w:b w:val="1"/>
                <w:sz w:val="20"/>
                <w:szCs w:val="2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C">
            <w:pPr>
              <w:spacing w:line="276" w:lineRule="auto"/>
              <w:rPr>
                <w:rFonts w:ascii="Arial" w:cs="Arial" w:eastAsia="Arial" w:hAnsi="Arial"/>
                <w:b w:val="1"/>
                <w:sz w:val="20"/>
                <w:szCs w:val="2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D">
            <w:pPr>
              <w:spacing w:line="276" w:lineRule="auto"/>
              <w:rPr>
                <w:rFonts w:ascii="Arial" w:cs="Arial" w:eastAsia="Arial" w:hAnsi="Arial"/>
                <w:b w:val="1"/>
                <w:sz w:val="20"/>
                <w:szCs w:val="20"/>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E">
            <w:pPr>
              <w:spacing w:line="276" w:lineRule="auto"/>
              <w:rPr>
                <w:rFonts w:ascii="Arial" w:cs="Arial" w:eastAsia="Arial" w:hAnsi="Arial"/>
                <w:b w:val="1"/>
                <w:sz w:val="20"/>
                <w:szCs w:val="20"/>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F">
            <w:pPr>
              <w:spacing w:line="276" w:lineRule="auto"/>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0">
            <w:pPr>
              <w:spacing w:line="276" w:lineRule="auto"/>
              <w:rPr>
                <w:rFonts w:ascii="Arial" w:cs="Arial" w:eastAsia="Arial" w:hAnsi="Arial"/>
                <w:b w:val="1"/>
                <w:sz w:val="20"/>
                <w:szCs w:val="20"/>
              </w:rPr>
            </w:pPr>
            <w:r w:rsidDel="00000000" w:rsidR="00000000" w:rsidRPr="00000000">
              <w:rPr>
                <w:rtl w:val="0"/>
              </w:rPr>
            </w:r>
          </w:p>
        </w:tc>
      </w:tr>
      <w:tr>
        <w:trPr>
          <w:cantSplit w:val="0"/>
          <w:trHeight w:val="1600" w:hRule="atLeast"/>
          <w:tblHeader w:val="0"/>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1">
            <w:pPr>
              <w:spacing w:after="240"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2">
            <w:pPr>
              <w:spacing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12.5902778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3">
            <w:pPr>
              <w:spacing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54">
            <w:pPr>
              <w:spacing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81.7371944</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5">
            <w:pPr>
              <w:spacing w:before="240" w:line="276" w:lineRule="auto"/>
              <w:jc w:val="center"/>
              <w:rPr>
                <w:rFonts w:ascii="Arial" w:cs="Arial" w:eastAsia="Arial" w:hAnsi="Arial"/>
                <w:sz w:val="20"/>
                <w:szCs w:val="20"/>
              </w:rPr>
            </w:pPr>
            <w:r w:rsidDel="00000000" w:rsidR="00000000" w:rsidRPr="00000000">
              <w:rPr>
                <w:rFonts w:ascii="Arial" w:cs="Arial" w:eastAsia="Arial" w:hAnsi="Arial"/>
                <w:rtl w:val="0"/>
              </w:rPr>
              <w:t xml:space="preserve">WAVE BUOY TRIAXYS</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6">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Anchor line break</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7">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P2137 – SAN ANDRÉS</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8">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Since January 2020</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9">
            <w:pPr>
              <w:spacing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USD$18.320</w:t>
            </w:r>
          </w:p>
          <w:p w:rsidR="00000000" w:rsidDel="00000000" w:rsidP="00000000" w:rsidRDefault="00000000" w:rsidRPr="00000000" w14:paraId="0000015A">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(Line + maintenance + anchor)</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B">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Pr>
              <w:drawing>
                <wp:inline distB="114300" distT="114300" distL="114300" distR="114300">
                  <wp:extent cx="857250" cy="1524000"/>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857250" cy="1524000"/>
                          </a:xfrm>
                          <a:prstGeom prst="rect"/>
                          <a:ln/>
                        </pic:spPr>
                      </pic:pic>
                    </a:graphicData>
                  </a:graphic>
                </wp:inline>
              </w:drawing>
            </w:r>
            <w:r w:rsidDel="00000000" w:rsidR="00000000" w:rsidRPr="00000000">
              <w:rPr>
                <w:rtl w:val="0"/>
              </w:rPr>
            </w:r>
          </w:p>
        </w:tc>
      </w:tr>
      <w:tr>
        <w:trPr>
          <w:cantSplit w:val="0"/>
          <w:trHeight w:val="1600" w:hRule="atLeast"/>
          <w:tblHeader w:val="0"/>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C">
            <w:pPr>
              <w:spacing w:after="240"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D">
            <w:pPr>
              <w:spacing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11.1377335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E">
            <w:pPr>
              <w:spacing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5F">
            <w:pPr>
              <w:spacing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-74.81075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0">
            <w:pPr>
              <w:spacing w:before="240" w:line="276" w:lineRule="auto"/>
              <w:ind w:left="100" w:firstLine="0"/>
              <w:jc w:val="center"/>
              <w:rPr>
                <w:rFonts w:ascii="Arial" w:cs="Arial" w:eastAsia="Arial" w:hAnsi="Arial"/>
              </w:rPr>
            </w:pPr>
            <w:r w:rsidDel="00000000" w:rsidR="00000000" w:rsidRPr="00000000">
              <w:rPr>
                <w:rFonts w:ascii="Arial" w:cs="Arial" w:eastAsia="Arial" w:hAnsi="Arial"/>
                <w:rtl w:val="0"/>
              </w:rPr>
              <w:t xml:space="preserve"> WAVE BUOY TRIAXYS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1">
            <w:pPr>
              <w:spacing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Anchor line break.</w:t>
            </w:r>
          </w:p>
          <w:p w:rsidR="00000000" w:rsidDel="00000000" w:rsidP="00000000" w:rsidRDefault="00000000" w:rsidRPr="00000000" w14:paraId="00000162">
            <w:pPr>
              <w:spacing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Wave sensor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3">
            <w:pPr>
              <w:spacing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P2159 - BARRANQUILLA</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4">
            <w:pPr>
              <w:spacing w:after="240" w:before="240" w:line="276" w:lineRule="auto"/>
              <w:ind w:left="100" w:firstLine="0"/>
              <w:rPr>
                <w:rFonts w:ascii="Arial" w:cs="Arial" w:eastAsia="Arial" w:hAnsi="Arial"/>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5">
            <w:pPr>
              <w:spacing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USD$18.320</w:t>
            </w:r>
          </w:p>
          <w:p w:rsidR="00000000" w:rsidDel="00000000" w:rsidP="00000000" w:rsidRDefault="00000000" w:rsidRPr="00000000" w14:paraId="00000166">
            <w:pPr>
              <w:spacing w:before="240" w:line="276" w:lineRule="auto"/>
              <w:jc w:val="center"/>
              <w:rPr>
                <w:rFonts w:ascii="Arial" w:cs="Arial" w:eastAsia="Arial" w:hAnsi="Arial"/>
                <w:sz w:val="20"/>
                <w:szCs w:val="20"/>
              </w:rPr>
            </w:pPr>
            <w:r w:rsidDel="00000000" w:rsidR="00000000" w:rsidRPr="00000000">
              <w:rPr>
                <w:rtl w:val="0"/>
              </w:rPr>
              <w:t xml:space="preserve">(Line + maintenance + anchor)</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7">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Pr>
              <w:drawing>
                <wp:inline distB="114300" distT="114300" distL="114300" distR="114300">
                  <wp:extent cx="857250" cy="482600"/>
                  <wp:effectExtent b="0" l="0" r="0" t="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857250" cy="482600"/>
                          </a:xfrm>
                          <a:prstGeom prst="rect"/>
                          <a:ln/>
                        </pic:spPr>
                      </pic:pic>
                    </a:graphicData>
                  </a:graphic>
                </wp:inline>
              </w:drawing>
            </w:r>
            <w:r w:rsidDel="00000000" w:rsidR="00000000" w:rsidRPr="00000000">
              <w:rPr>
                <w:rtl w:val="0"/>
              </w:rPr>
            </w:r>
          </w:p>
        </w:tc>
      </w:tr>
      <w:tr>
        <w:trPr>
          <w:cantSplit w:val="0"/>
          <w:trHeight w:val="1600" w:hRule="atLeast"/>
          <w:tblHeader w:val="0"/>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8">
            <w:pPr>
              <w:spacing w:after="240"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9">
            <w:pPr>
              <w:spacing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8.724467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A">
            <w:pPr>
              <w:spacing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-77.33546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B">
            <w:pPr>
              <w:spacing w:before="240" w:line="276" w:lineRule="auto"/>
              <w:ind w:left="100" w:firstLine="0"/>
              <w:jc w:val="center"/>
              <w:rPr>
                <w:rFonts w:ascii="Arial" w:cs="Arial" w:eastAsia="Arial" w:hAnsi="Arial"/>
              </w:rPr>
            </w:pPr>
            <w:r w:rsidDel="00000000" w:rsidR="00000000" w:rsidRPr="00000000">
              <w:rPr>
                <w:rFonts w:ascii="Arial" w:cs="Arial" w:eastAsia="Arial" w:hAnsi="Arial"/>
                <w:rtl w:val="0"/>
              </w:rPr>
              <w:t xml:space="preserve">WAVE BUOY TRIAXYS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C">
            <w:pPr>
              <w:spacing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Anchor line break.</w:t>
            </w:r>
          </w:p>
          <w:p w:rsidR="00000000" w:rsidDel="00000000" w:rsidP="00000000" w:rsidRDefault="00000000" w:rsidRPr="00000000" w14:paraId="0000016D">
            <w:pPr>
              <w:spacing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CTD sensor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E">
            <w:pPr>
              <w:spacing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P2158 - TURBO</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6F">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Since 09/07/2020</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0">
            <w:pPr>
              <w:spacing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USD$44.492</w:t>
            </w:r>
          </w:p>
          <w:p w:rsidR="00000000" w:rsidDel="00000000" w:rsidP="00000000" w:rsidRDefault="00000000" w:rsidRPr="00000000" w14:paraId="00000171">
            <w:pPr>
              <w:spacing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(Line + maintenance + CTD sensor  + anchor)</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2">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Pr>
              <w:drawing>
                <wp:inline distB="114300" distT="114300" distL="114300" distR="114300">
                  <wp:extent cx="857250" cy="1143000"/>
                  <wp:effectExtent b="0" l="0" r="0" t="0"/>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857250" cy="1143000"/>
                          </a:xfrm>
                          <a:prstGeom prst="rect"/>
                          <a:ln/>
                        </pic:spPr>
                      </pic:pic>
                    </a:graphicData>
                  </a:graphic>
                </wp:inline>
              </w:drawing>
            </w:r>
            <w:r w:rsidDel="00000000" w:rsidR="00000000" w:rsidRPr="00000000">
              <w:rPr>
                <w:rtl w:val="0"/>
              </w:rPr>
            </w:r>
          </w:p>
        </w:tc>
      </w:tr>
      <w:tr>
        <w:trPr>
          <w:cantSplit w:val="0"/>
          <w:trHeight w:val="1600" w:hRule="atLeast"/>
          <w:tblHeader w:val="0"/>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73">
            <w:pPr>
              <w:spacing w:after="240"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4">
            <w:pPr>
              <w:spacing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11.1377335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5">
            <w:pPr>
              <w:spacing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76">
            <w:pPr>
              <w:spacing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-74.81075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7">
            <w:pPr>
              <w:spacing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WAVE BUOY TRIAXYS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8">
            <w:pPr>
              <w:spacing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Total loss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9">
            <w:pPr>
              <w:spacing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P2174 - CARTAGENA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A">
            <w:pPr>
              <w:spacing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Since 17/07/2020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B">
            <w:pPr>
              <w:spacing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USD$106.257</w:t>
            </w:r>
          </w:p>
          <w:p w:rsidR="00000000" w:rsidDel="00000000" w:rsidP="00000000" w:rsidRDefault="00000000" w:rsidRPr="00000000" w14:paraId="0000017C">
            <w:pPr>
              <w:spacing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(Line + BUOY  + anchor)</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D">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Pr>
              <w:drawing>
                <wp:inline distB="114300" distT="114300" distL="114300" distR="114300">
                  <wp:extent cx="857250" cy="660400"/>
                  <wp:effectExtent b="0" l="0" r="0" t="0"/>
                  <wp:docPr id="4"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857250" cy="6604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jc w:val="center"/>
        <w:rPr>
          <w:rFonts w:ascii="Arial" w:cs="Arial" w:eastAsia="Arial" w:hAnsi="Arial"/>
          <w:i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jc w:val="center"/>
        <w:rPr>
          <w:rFonts w:ascii="Arial" w:cs="Arial" w:eastAsia="Arial" w:hAnsi="Arial"/>
          <w:i w:val="1"/>
          <w:sz w:val="20"/>
          <w:szCs w:val="20"/>
        </w:rPr>
      </w:pPr>
      <w:r w:rsidDel="00000000" w:rsidR="00000000" w:rsidRPr="00000000">
        <w:rPr>
          <w:rtl w:val="0"/>
        </w:rPr>
      </w:r>
    </w:p>
    <w:tbl>
      <w:tblPr>
        <w:tblStyle w:val="Table4"/>
        <w:tblW w:w="14670.0" w:type="dxa"/>
        <w:jc w:val="left"/>
        <w:tblInd w:w="108.0" w:type="dxa"/>
        <w:tblLayout w:type="fixed"/>
        <w:tblLook w:val="0000"/>
      </w:tblPr>
      <w:tblGrid>
        <w:gridCol w:w="720"/>
        <w:gridCol w:w="1080"/>
        <w:gridCol w:w="1232"/>
        <w:gridCol w:w="2190"/>
        <w:gridCol w:w="3240"/>
        <w:gridCol w:w="1590"/>
        <w:gridCol w:w="1605"/>
        <w:gridCol w:w="1455"/>
        <w:gridCol w:w="1558"/>
        <w:tblGridChange w:id="0">
          <w:tblGrid>
            <w:gridCol w:w="720"/>
            <w:gridCol w:w="1080"/>
            <w:gridCol w:w="1232"/>
            <w:gridCol w:w="2190"/>
            <w:gridCol w:w="3240"/>
            <w:gridCol w:w="1590"/>
            <w:gridCol w:w="1605"/>
            <w:gridCol w:w="1455"/>
            <w:gridCol w:w="1558"/>
          </w:tblGrid>
        </w:tblGridChange>
      </w:tblGrid>
      <w:tr>
        <w:trPr>
          <w:cantSplit w:val="0"/>
          <w:trHeight w:val="57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Country</w:t>
            </w:r>
          </w:p>
        </w:tc>
        <w:tc>
          <w:tcPr>
            <w:gridSpan w:val="6"/>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France</w:t>
            </w:r>
          </w:p>
        </w:tc>
      </w:tr>
      <w:tr>
        <w:trPr>
          <w:cantSplit w:val="0"/>
          <w:trHeight w:val="54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 person e-mail</w:t>
            </w:r>
          </w:p>
        </w:tc>
        <w:tc>
          <w:tcPr>
            <w:gridSpan w:val="6"/>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C">
            <w:pPr>
              <w:rPr>
                <w:rFonts w:ascii="Arial" w:cs="Arial" w:eastAsia="Arial" w:hAnsi="Arial"/>
                <w:sz w:val="20"/>
                <w:szCs w:val="20"/>
              </w:rPr>
            </w:pPr>
            <w:hyperlink r:id="rId12">
              <w:r w:rsidDel="00000000" w:rsidR="00000000" w:rsidRPr="00000000">
                <w:rPr>
                  <w:rFonts w:ascii="Arial" w:cs="Arial" w:eastAsia="Arial" w:hAnsi="Arial"/>
                  <w:color w:val="1155cc"/>
                  <w:sz w:val="22"/>
                  <w:szCs w:val="22"/>
                  <w:u w:val="single"/>
                  <w:rtl w:val="0"/>
                </w:rPr>
                <w:t xml:space="preserve">christophe.guillerm@shom.fr</w:t>
              </w:r>
            </w:hyperlink>
            <w:r w:rsidDel="00000000" w:rsidR="00000000" w:rsidRPr="00000000">
              <w:rPr>
                <w:rFonts w:ascii="Arial" w:cs="Arial" w:eastAsia="Arial" w:hAnsi="Arial"/>
                <w:sz w:val="22"/>
                <w:szCs w:val="22"/>
                <w:rtl w:val="0"/>
              </w:rPr>
              <w:t xml:space="preserve"> ; </w:t>
            </w:r>
            <w:hyperlink r:id="rId13">
              <w:r w:rsidDel="00000000" w:rsidR="00000000" w:rsidRPr="00000000">
                <w:rPr>
                  <w:rFonts w:ascii="Arial" w:cs="Arial" w:eastAsia="Arial" w:hAnsi="Arial"/>
                  <w:color w:val="1155cc"/>
                  <w:sz w:val="22"/>
                  <w:szCs w:val="22"/>
                  <w:u w:val="single"/>
                  <w:rtl w:val="0"/>
                </w:rPr>
                <w:t xml:space="preserve">olivier.desprez.de.gesincourt@shom.fr</w:t>
              </w:r>
            </w:hyperlink>
            <w:r w:rsidDel="00000000" w:rsidR="00000000" w:rsidRPr="00000000">
              <w:rPr>
                <w:rFonts w:ascii="Arial" w:cs="Arial" w:eastAsia="Arial" w:hAnsi="Arial"/>
                <w:sz w:val="22"/>
                <w:szCs w:val="22"/>
                <w:rtl w:val="0"/>
              </w:rPr>
              <w:t xml:space="preserve"> </w:t>
            </w:r>
            <w:r w:rsidDel="00000000" w:rsidR="00000000" w:rsidRPr="00000000">
              <w:rPr>
                <w:rtl w:val="0"/>
              </w:rPr>
            </w:r>
          </w:p>
        </w:tc>
      </w:tr>
      <w:tr>
        <w:trPr>
          <w:cantSplit w:val="0"/>
          <w:trHeight w:val="30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9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Year</w:t>
            </w:r>
          </w:p>
        </w:tc>
        <w:tc>
          <w:tcPr>
            <w:gridSpan w:val="2"/>
            <w:tcBorders>
              <w:top w:color="000000" w:space="0" w:sz="4" w:val="single"/>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19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Buoy Location</w:t>
            </w:r>
          </w:p>
        </w:tc>
        <w:tc>
          <w:tcPr>
            <w:vMerge w:val="restart"/>
            <w:tcBorders>
              <w:top w:color="000000" w:space="0" w:sz="0" w:val="nil"/>
              <w:left w:color="000000" w:space="0" w:sz="0" w:val="nil"/>
              <w:right w:color="000000" w:space="0" w:sz="4" w:val="single"/>
            </w:tcBorders>
            <w:shd w:fill="auto" w:val="clear"/>
            <w:vAlign w:val="bottom"/>
          </w:tcPr>
          <w:p w:rsidR="00000000" w:rsidDel="00000000" w:rsidP="00000000" w:rsidRDefault="00000000" w:rsidRPr="00000000" w14:paraId="0000019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Type of Buoy</w:t>
            </w:r>
          </w:p>
          <w:p w:rsidR="00000000" w:rsidDel="00000000" w:rsidP="00000000" w:rsidRDefault="00000000" w:rsidRPr="00000000" w14:paraId="0000019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(e.g. Tsunami / Met -Ocean Buoy/Drifter/ARGO </w:t>
            </w:r>
          </w:p>
          <w:p w:rsidR="00000000" w:rsidDel="00000000" w:rsidP="00000000" w:rsidRDefault="00000000" w:rsidRPr="00000000" w14:paraId="0000019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floats/ Other)</w:t>
            </w:r>
          </w:p>
        </w:tc>
        <w:tc>
          <w:tcPr>
            <w:vMerge w:val="restart"/>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9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Type of damage to buoy</w:t>
            </w:r>
          </w:p>
        </w:tc>
        <w:tc>
          <w:tcPr>
            <w:vMerge w:val="restart"/>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9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Buoy id/WMO id</w:t>
            </w:r>
          </w:p>
        </w:tc>
        <w:tc>
          <w:tcPr>
            <w:vMerge w:val="restart"/>
            <w:tcBorders>
              <w:top w:color="000000" w:space="0" w:sz="0" w:val="nil"/>
              <w:left w:color="000000" w:space="0" w:sz="0" w:val="nil"/>
              <w:right w:color="000000" w:space="0" w:sz="4" w:val="single"/>
            </w:tcBorders>
            <w:shd w:fill="auto" w:val="clear"/>
            <w:vAlign w:val="bottom"/>
          </w:tcPr>
          <w:p w:rsidR="00000000" w:rsidDel="00000000" w:rsidP="00000000" w:rsidRDefault="00000000" w:rsidRPr="00000000" w14:paraId="0000019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Number of days of transmission lost</w:t>
            </w:r>
          </w:p>
        </w:tc>
        <w:tc>
          <w:tcPr>
            <w:vMerge w:val="restart"/>
            <w:tcBorders>
              <w:top w:color="000000" w:space="0" w:sz="0" w:val="nil"/>
              <w:left w:color="000000" w:space="0" w:sz="0" w:val="nil"/>
              <w:right w:color="000000" w:space="0" w:sz="4" w:val="single"/>
            </w:tcBorders>
            <w:shd w:fill="auto" w:val="clear"/>
            <w:vAlign w:val="bottom"/>
          </w:tcPr>
          <w:p w:rsidR="00000000" w:rsidDel="00000000" w:rsidP="00000000" w:rsidRDefault="00000000" w:rsidRPr="00000000" w14:paraId="0000019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Cost of replacement</w:t>
            </w:r>
          </w:p>
        </w:tc>
        <w:tc>
          <w:tcPr>
            <w:vMerge w:val="restart"/>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9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Remarks</w:t>
            </w:r>
          </w:p>
          <w:p w:rsidR="00000000" w:rsidDel="00000000" w:rsidP="00000000" w:rsidRDefault="00000000" w:rsidRPr="00000000" w14:paraId="0000019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(e.g. whether photos have been taken)</w:t>
            </w:r>
          </w:p>
        </w:tc>
      </w:tr>
      <w:tr>
        <w:trPr>
          <w:cantSplit w:val="0"/>
          <w:trHeight w:val="9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9E">
            <w:pPr>
              <w:spacing w:line="276" w:lineRule="auto"/>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Latitude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Longitude</w:t>
            </w:r>
          </w:p>
        </w:tc>
        <w:tc>
          <w:tcPr>
            <w:vMerge w:val="continue"/>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1">
            <w:pPr>
              <w:spacing w:line="276" w:lineRule="auto"/>
              <w:rPr>
                <w:rFonts w:ascii="Arial" w:cs="Arial" w:eastAsia="Arial" w:hAnsi="Arial"/>
                <w:b w:val="1"/>
                <w:sz w:val="20"/>
                <w:szCs w:val="2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A2">
            <w:pPr>
              <w:spacing w:line="276" w:lineRule="auto"/>
              <w:rPr>
                <w:rFonts w:ascii="Arial" w:cs="Arial" w:eastAsia="Arial" w:hAnsi="Arial"/>
                <w:b w:val="1"/>
                <w:sz w:val="20"/>
                <w:szCs w:val="2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A3">
            <w:pPr>
              <w:spacing w:line="276" w:lineRule="auto"/>
              <w:rPr>
                <w:rFonts w:ascii="Arial" w:cs="Arial" w:eastAsia="Arial" w:hAnsi="Arial"/>
                <w:b w:val="1"/>
                <w:sz w:val="20"/>
                <w:szCs w:val="20"/>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4">
            <w:pPr>
              <w:spacing w:line="276" w:lineRule="auto"/>
              <w:rPr>
                <w:rFonts w:ascii="Arial" w:cs="Arial" w:eastAsia="Arial" w:hAnsi="Arial"/>
                <w:b w:val="1"/>
                <w:sz w:val="20"/>
                <w:szCs w:val="20"/>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5">
            <w:pPr>
              <w:spacing w:line="276" w:lineRule="auto"/>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A6">
            <w:pPr>
              <w:spacing w:line="276" w:lineRule="auto"/>
              <w:rPr>
                <w:rFonts w:ascii="Arial" w:cs="Arial" w:eastAsia="Arial" w:hAnsi="Arial"/>
                <w:b w:val="1"/>
                <w:sz w:val="20"/>
                <w:szCs w:val="20"/>
              </w:rPr>
            </w:pPr>
            <w:r w:rsidDel="00000000" w:rsidR="00000000" w:rsidRPr="00000000">
              <w:rPr>
                <w:rtl w:val="0"/>
              </w:rPr>
            </w:r>
          </w:p>
        </w:tc>
      </w:tr>
      <w:tr>
        <w:trPr>
          <w:cantSplit w:val="0"/>
          <w:trHeight w:val="1600" w:hRule="atLeast"/>
          <w:tblHeader w:val="0"/>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7">
            <w:pPr>
              <w:spacing w:after="240"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2021</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8">
            <w:pPr>
              <w:spacing w:after="240"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10°S</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9">
            <w:pPr>
              <w:spacing w:after="240"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A">
            <w:pPr>
              <w:spacing w:after="240"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Met-Ocean buoy (PIRATA T-Flex)</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B">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Lost all atmospheric sensors and aluminium buoy tower</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C">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D">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 days (from March 15</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to March 19</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2021)</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E">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F">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Vandalized buoy retrieved with only ocean sensors.</w:t>
            </w:r>
          </w:p>
          <w:p w:rsidR="00000000" w:rsidDel="00000000" w:rsidP="00000000" w:rsidRDefault="00000000" w:rsidRPr="00000000" w14:paraId="000001B0">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See picture below.</w:t>
            </w:r>
          </w:p>
        </w:tc>
      </w:tr>
      <w:tr>
        <w:trPr>
          <w:cantSplit w:val="0"/>
          <w:trHeight w:val="1600" w:hRule="atLeast"/>
          <w:tblHeader w:val="0"/>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1">
            <w:pPr>
              <w:spacing w:after="240"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2021</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2">
            <w:pPr>
              <w:spacing w:after="240"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20°S</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3">
            <w:pPr>
              <w:spacing w:after="240"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4">
            <w:pPr>
              <w:spacing w:after="240"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Met-Ocean buoy (PIRATA ATLAS)</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5">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Buoy adrift (not yet retrieved)</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6">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7">
            <w:pPr>
              <w:spacing w:after="240" w:before="240" w:line="276" w:lineRule="auto"/>
              <w:ind w:left="100" w:firstLine="0"/>
              <w:rPr>
                <w:rFonts w:ascii="Arial" w:cs="Arial" w:eastAsia="Arial" w:hAnsi="Arial"/>
                <w:sz w:val="20"/>
                <w:szCs w:val="20"/>
                <w:vertAlign w:val="superscript"/>
              </w:rPr>
            </w:pPr>
            <w:r w:rsidDel="00000000" w:rsidR="00000000" w:rsidRPr="00000000">
              <w:rPr>
                <w:rFonts w:ascii="Arial" w:cs="Arial" w:eastAsia="Arial" w:hAnsi="Arial"/>
                <w:sz w:val="20"/>
                <w:szCs w:val="20"/>
                <w:rtl w:val="0"/>
              </w:rPr>
              <w:t xml:space="preserve">From June 26</w:t>
            </w:r>
            <w:r w:rsidDel="00000000" w:rsidR="00000000" w:rsidRPr="00000000">
              <w:rPr>
                <w:rFonts w:ascii="Arial" w:cs="Arial" w:eastAsia="Arial" w:hAnsi="Arial"/>
                <w:sz w:val="20"/>
                <w:szCs w:val="20"/>
                <w:vertAlign w:val="superscript"/>
                <w:rtl w:val="0"/>
              </w:rPr>
              <w:t xml:space="preserve">th</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8">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9">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Atmospheric and oceanic data are still transmitted as it moves north-westward – latest position : 19.53°S – 14.84°W</w:t>
            </w:r>
          </w:p>
        </w:tc>
      </w:tr>
      <w:tr>
        <w:trPr>
          <w:cantSplit w:val="0"/>
          <w:trHeight w:val="1600" w:hRule="atLeast"/>
          <w:tblHeader w:val="0"/>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A">
            <w:pPr>
              <w:spacing w:after="240"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2021</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B">
            <w:pPr>
              <w:spacing w:after="240"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10°S</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C">
            <w:pPr>
              <w:spacing w:after="240"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D">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Met-Ocean buoy (PIRATA ATLAS)</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E">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Buoy adrift (not yet retrieved)</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F">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0">
            <w:pPr>
              <w:spacing w:after="240" w:before="240" w:line="276" w:lineRule="auto"/>
              <w:ind w:left="100" w:firstLine="0"/>
              <w:rPr>
                <w:rFonts w:ascii="Arial" w:cs="Arial" w:eastAsia="Arial" w:hAnsi="Arial"/>
                <w:sz w:val="20"/>
                <w:szCs w:val="20"/>
                <w:vertAlign w:val="superscript"/>
              </w:rPr>
            </w:pPr>
            <w:r w:rsidDel="00000000" w:rsidR="00000000" w:rsidRPr="00000000">
              <w:rPr>
                <w:rFonts w:ascii="Arial" w:cs="Arial" w:eastAsia="Arial" w:hAnsi="Arial"/>
                <w:sz w:val="20"/>
                <w:szCs w:val="20"/>
                <w:rtl w:val="0"/>
              </w:rPr>
              <w:t xml:space="preserve">From July 5</w:t>
            </w:r>
            <w:r w:rsidDel="00000000" w:rsidR="00000000" w:rsidRPr="00000000">
              <w:rPr>
                <w:rFonts w:ascii="Arial" w:cs="Arial" w:eastAsia="Arial" w:hAnsi="Arial"/>
                <w:sz w:val="20"/>
                <w:szCs w:val="20"/>
                <w:vertAlign w:val="superscript"/>
                <w:rtl w:val="0"/>
              </w:rPr>
              <w:t xml:space="preserve">th</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1">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2">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Only atmospheric data are still transmitted as it moves north-westward – latest position : 8.37°S and 11.90°W</w:t>
            </w:r>
          </w:p>
        </w:tc>
      </w:tr>
    </w:tbl>
    <w:p w:rsidR="00000000" w:rsidDel="00000000" w:rsidP="00000000" w:rsidRDefault="00000000" w:rsidRPr="00000000" w14:paraId="000001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jc w:val="center"/>
        <w:rPr>
          <w:rFonts w:ascii="Arial" w:cs="Arial" w:eastAsia="Arial" w:hAnsi="Arial"/>
          <w:i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jc w:val="center"/>
        <w:rPr>
          <w:rFonts w:ascii="Arial" w:cs="Arial" w:eastAsia="Arial" w:hAnsi="Arial"/>
          <w:i w:val="1"/>
          <w:sz w:val="20"/>
          <w:szCs w:val="20"/>
        </w:rPr>
      </w:pPr>
      <w:r w:rsidDel="00000000" w:rsidR="00000000" w:rsidRPr="00000000">
        <w:rPr>
          <w:rtl w:val="0"/>
        </w:rPr>
      </w:r>
    </w:p>
    <w:tbl>
      <w:tblPr>
        <w:tblStyle w:val="Table5"/>
        <w:tblW w:w="14670.0" w:type="dxa"/>
        <w:jc w:val="left"/>
        <w:tblInd w:w="108.0" w:type="dxa"/>
        <w:tblLayout w:type="fixed"/>
        <w:tblLook w:val="0000"/>
      </w:tblPr>
      <w:tblGrid>
        <w:gridCol w:w="720"/>
        <w:gridCol w:w="1080"/>
        <w:gridCol w:w="1232"/>
        <w:gridCol w:w="2190"/>
        <w:gridCol w:w="3240"/>
        <w:gridCol w:w="1590"/>
        <w:gridCol w:w="1605"/>
        <w:gridCol w:w="1455"/>
        <w:gridCol w:w="1558"/>
        <w:tblGridChange w:id="0">
          <w:tblGrid>
            <w:gridCol w:w="720"/>
            <w:gridCol w:w="1080"/>
            <w:gridCol w:w="1232"/>
            <w:gridCol w:w="2190"/>
            <w:gridCol w:w="3240"/>
            <w:gridCol w:w="1590"/>
            <w:gridCol w:w="1605"/>
            <w:gridCol w:w="1455"/>
            <w:gridCol w:w="1558"/>
          </w:tblGrid>
        </w:tblGridChange>
      </w:tblGrid>
      <w:tr>
        <w:trPr>
          <w:cantSplit w:val="0"/>
          <w:trHeight w:val="57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Country</w:t>
            </w:r>
          </w:p>
        </w:tc>
        <w:tc>
          <w:tcPr>
            <w:gridSpan w:val="6"/>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8">
            <w:pPr>
              <w:rPr>
                <w:rFonts w:ascii="Arial" w:cs="Arial" w:eastAsia="Arial" w:hAnsi="Arial"/>
                <w:sz w:val="20"/>
                <w:szCs w:val="20"/>
              </w:rPr>
            </w:pPr>
            <w:r w:rsidDel="00000000" w:rsidR="00000000" w:rsidRPr="00000000">
              <w:rPr>
                <w:rFonts w:ascii="Arial" w:cs="Arial" w:eastAsia="Arial" w:hAnsi="Arial"/>
                <w:sz w:val="20"/>
                <w:szCs w:val="20"/>
                <w:rtl w:val="0"/>
              </w:rPr>
              <w:t xml:space="preserve">Morocco</w:t>
            </w:r>
          </w:p>
        </w:tc>
      </w:tr>
      <w:tr>
        <w:trPr>
          <w:cantSplit w:val="0"/>
          <w:trHeight w:val="54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 person e-mail</w:t>
            </w:r>
          </w:p>
        </w:tc>
        <w:tc>
          <w:tcPr>
            <w:gridSpan w:val="6"/>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1">
            <w:pPr>
              <w:rPr>
                <w:rFonts w:ascii="Arial" w:cs="Arial" w:eastAsia="Arial" w:hAnsi="Arial"/>
                <w:sz w:val="22"/>
                <w:szCs w:val="22"/>
              </w:rPr>
            </w:pPr>
            <w:hyperlink r:id="rId14">
              <w:r w:rsidDel="00000000" w:rsidR="00000000" w:rsidRPr="00000000">
                <w:rPr>
                  <w:rFonts w:ascii="Arial" w:cs="Arial" w:eastAsia="Arial" w:hAnsi="Arial"/>
                  <w:color w:val="1155cc"/>
                  <w:sz w:val="22"/>
                  <w:szCs w:val="22"/>
                  <w:u w:val="single"/>
                  <w:rtl w:val="0"/>
                </w:rPr>
                <w:t xml:space="preserve">oceanomakaoui@gmail.com</w:t>
              </w:r>
            </w:hyperlink>
            <w:r w:rsidDel="00000000" w:rsidR="00000000" w:rsidRPr="00000000">
              <w:rPr>
                <w:rFonts w:ascii="Arial" w:cs="Arial" w:eastAsia="Arial" w:hAnsi="Arial"/>
                <w:sz w:val="22"/>
                <w:szCs w:val="22"/>
                <w:rtl w:val="0"/>
              </w:rPr>
              <w:t xml:space="preserve">; </w:t>
            </w:r>
            <w:hyperlink r:id="rId15">
              <w:r w:rsidDel="00000000" w:rsidR="00000000" w:rsidRPr="00000000">
                <w:rPr>
                  <w:rFonts w:ascii="Arial" w:cs="Arial" w:eastAsia="Arial" w:hAnsi="Arial"/>
                  <w:color w:val="1155cc"/>
                  <w:sz w:val="22"/>
                  <w:szCs w:val="22"/>
                  <w:u w:val="single"/>
                  <w:rtl w:val="0"/>
                </w:rPr>
                <w:t xml:space="preserve">karimhilmi15@gmail.com</w:t>
              </w:r>
            </w:hyperlink>
            <w:r w:rsidDel="00000000" w:rsidR="00000000" w:rsidRPr="00000000">
              <w:rPr>
                <w:rFonts w:ascii="Arial" w:cs="Arial" w:eastAsia="Arial" w:hAnsi="Arial"/>
                <w:sz w:val="22"/>
                <w:szCs w:val="22"/>
                <w:rtl w:val="0"/>
              </w:rPr>
              <w:t xml:space="preserve">;  </w:t>
            </w:r>
            <w:hyperlink r:id="rId16">
              <w:r w:rsidDel="00000000" w:rsidR="00000000" w:rsidRPr="00000000">
                <w:rPr>
                  <w:rFonts w:ascii="Arial" w:cs="Arial" w:eastAsia="Arial" w:hAnsi="Arial"/>
                  <w:color w:val="1155cc"/>
                  <w:sz w:val="22"/>
                  <w:szCs w:val="22"/>
                  <w:u w:val="single"/>
                  <w:rtl w:val="0"/>
                </w:rPr>
                <w:t xml:space="preserve">Makaoui@inrh.ma</w:t>
              </w:r>
            </w:hyperlink>
            <w:r w:rsidDel="00000000" w:rsidR="00000000" w:rsidRPr="00000000">
              <w:rPr>
                <w:rFonts w:ascii="Arial" w:cs="Arial" w:eastAsia="Arial" w:hAnsi="Arial"/>
                <w:sz w:val="22"/>
                <w:szCs w:val="22"/>
                <w:rtl w:val="0"/>
              </w:rPr>
              <w:t xml:space="preserve">;  </w:t>
            </w:r>
            <w:hyperlink r:id="rId17">
              <w:r w:rsidDel="00000000" w:rsidR="00000000" w:rsidRPr="00000000">
                <w:rPr>
                  <w:rFonts w:ascii="Arial" w:cs="Arial" w:eastAsia="Arial" w:hAnsi="Arial"/>
                  <w:color w:val="1155cc"/>
                  <w:sz w:val="22"/>
                  <w:szCs w:val="22"/>
                  <w:u w:val="single"/>
                  <w:rtl w:val="0"/>
                </w:rPr>
                <w:t xml:space="preserve">Hilmi@inrh.ma</w:t>
              </w:r>
            </w:hyperlink>
            <w:r w:rsidDel="00000000" w:rsidR="00000000" w:rsidRPr="00000000">
              <w:rPr>
                <w:rFonts w:ascii="Arial" w:cs="Arial" w:eastAsia="Arial" w:hAnsi="Arial"/>
                <w:sz w:val="22"/>
                <w:szCs w:val="22"/>
                <w:rtl w:val="0"/>
              </w:rPr>
              <w:t xml:space="preserve"> </w:t>
            </w:r>
          </w:p>
        </w:tc>
      </w:tr>
      <w:tr>
        <w:trPr>
          <w:cantSplit w:val="0"/>
          <w:trHeight w:val="30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D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Year</w:t>
            </w:r>
          </w:p>
        </w:tc>
        <w:tc>
          <w:tcPr>
            <w:gridSpan w:val="2"/>
            <w:tcBorders>
              <w:top w:color="000000" w:space="0" w:sz="4" w:val="single"/>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1D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Buoy Location</w:t>
            </w:r>
          </w:p>
        </w:tc>
        <w:tc>
          <w:tcPr>
            <w:vMerge w:val="restart"/>
            <w:tcBorders>
              <w:top w:color="000000" w:space="0" w:sz="0" w:val="nil"/>
              <w:left w:color="000000" w:space="0" w:sz="0" w:val="nil"/>
              <w:right w:color="000000" w:space="0" w:sz="4" w:val="single"/>
            </w:tcBorders>
            <w:shd w:fill="auto" w:val="clear"/>
            <w:vAlign w:val="bottom"/>
          </w:tcPr>
          <w:p w:rsidR="00000000" w:rsidDel="00000000" w:rsidP="00000000" w:rsidRDefault="00000000" w:rsidRPr="00000000" w14:paraId="000001D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Type of Buoy</w:t>
            </w:r>
          </w:p>
          <w:p w:rsidR="00000000" w:rsidDel="00000000" w:rsidP="00000000" w:rsidRDefault="00000000" w:rsidRPr="00000000" w14:paraId="000001D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(e.g. Tsunami / Met -Ocean Buoy/Drifter/ARGO </w:t>
            </w:r>
          </w:p>
          <w:p w:rsidR="00000000" w:rsidDel="00000000" w:rsidP="00000000" w:rsidRDefault="00000000" w:rsidRPr="00000000" w14:paraId="000001D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floats/ Other)</w:t>
            </w:r>
          </w:p>
        </w:tc>
        <w:tc>
          <w:tcPr>
            <w:vMerge w:val="restart"/>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D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Type of damage to buoy</w:t>
            </w:r>
          </w:p>
        </w:tc>
        <w:tc>
          <w:tcPr>
            <w:vMerge w:val="restart"/>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D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Buoy id/WMO id</w:t>
            </w:r>
          </w:p>
        </w:tc>
        <w:tc>
          <w:tcPr>
            <w:vMerge w:val="restart"/>
            <w:tcBorders>
              <w:top w:color="000000" w:space="0" w:sz="0" w:val="nil"/>
              <w:left w:color="000000" w:space="0" w:sz="0" w:val="nil"/>
              <w:right w:color="000000" w:space="0" w:sz="4" w:val="single"/>
            </w:tcBorders>
            <w:shd w:fill="auto" w:val="clear"/>
            <w:vAlign w:val="bottom"/>
          </w:tcPr>
          <w:p w:rsidR="00000000" w:rsidDel="00000000" w:rsidP="00000000" w:rsidRDefault="00000000" w:rsidRPr="00000000" w14:paraId="000001D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Number of days of transmission lost</w:t>
            </w:r>
          </w:p>
        </w:tc>
        <w:tc>
          <w:tcPr>
            <w:vMerge w:val="restart"/>
            <w:tcBorders>
              <w:top w:color="000000" w:space="0" w:sz="0" w:val="nil"/>
              <w:left w:color="000000" w:space="0" w:sz="0" w:val="nil"/>
              <w:right w:color="000000" w:space="0" w:sz="4" w:val="single"/>
            </w:tcBorders>
            <w:shd w:fill="auto" w:val="clear"/>
            <w:vAlign w:val="bottom"/>
          </w:tcPr>
          <w:p w:rsidR="00000000" w:rsidDel="00000000" w:rsidP="00000000" w:rsidRDefault="00000000" w:rsidRPr="00000000" w14:paraId="000001E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Cost of replacement</w:t>
            </w:r>
          </w:p>
        </w:tc>
        <w:tc>
          <w:tcPr>
            <w:vMerge w:val="restart"/>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E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Remarks</w:t>
            </w:r>
          </w:p>
          <w:p w:rsidR="00000000" w:rsidDel="00000000" w:rsidP="00000000" w:rsidRDefault="00000000" w:rsidRPr="00000000" w14:paraId="000001E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(e.g. whether photos have been taken)</w:t>
            </w:r>
          </w:p>
        </w:tc>
      </w:tr>
      <w:tr>
        <w:trPr>
          <w:cantSplit w:val="0"/>
          <w:trHeight w:val="9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E3">
            <w:pPr>
              <w:spacing w:line="276" w:lineRule="auto"/>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Latitude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Longitude</w:t>
            </w:r>
          </w:p>
        </w:tc>
        <w:tc>
          <w:tcPr>
            <w:vMerge w:val="continue"/>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6">
            <w:pPr>
              <w:spacing w:line="276" w:lineRule="auto"/>
              <w:rPr>
                <w:rFonts w:ascii="Arial" w:cs="Arial" w:eastAsia="Arial" w:hAnsi="Arial"/>
                <w:b w:val="1"/>
                <w:sz w:val="20"/>
                <w:szCs w:val="2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E7">
            <w:pPr>
              <w:spacing w:line="276" w:lineRule="auto"/>
              <w:rPr>
                <w:rFonts w:ascii="Arial" w:cs="Arial" w:eastAsia="Arial" w:hAnsi="Arial"/>
                <w:b w:val="1"/>
                <w:sz w:val="20"/>
                <w:szCs w:val="2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E8">
            <w:pPr>
              <w:spacing w:line="276" w:lineRule="auto"/>
              <w:rPr>
                <w:rFonts w:ascii="Arial" w:cs="Arial" w:eastAsia="Arial" w:hAnsi="Arial"/>
                <w:b w:val="1"/>
                <w:sz w:val="20"/>
                <w:szCs w:val="20"/>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9">
            <w:pPr>
              <w:spacing w:line="276" w:lineRule="auto"/>
              <w:rPr>
                <w:rFonts w:ascii="Arial" w:cs="Arial" w:eastAsia="Arial" w:hAnsi="Arial"/>
                <w:b w:val="1"/>
                <w:sz w:val="20"/>
                <w:szCs w:val="20"/>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A">
            <w:pPr>
              <w:spacing w:line="276" w:lineRule="auto"/>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EB">
            <w:pPr>
              <w:spacing w:line="276" w:lineRule="auto"/>
              <w:rPr>
                <w:rFonts w:ascii="Arial" w:cs="Arial" w:eastAsia="Arial" w:hAnsi="Arial"/>
                <w:b w:val="1"/>
                <w:sz w:val="20"/>
                <w:szCs w:val="20"/>
              </w:rPr>
            </w:pPr>
            <w:r w:rsidDel="00000000" w:rsidR="00000000" w:rsidRPr="00000000">
              <w:rPr>
                <w:rtl w:val="0"/>
              </w:rPr>
            </w:r>
          </w:p>
        </w:tc>
      </w:tr>
      <w:tr>
        <w:trPr>
          <w:cantSplit w:val="0"/>
          <w:trHeight w:val="1600" w:hRule="atLeast"/>
          <w:tblHeader w:val="0"/>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C">
            <w:pPr>
              <w:spacing w:after="240" w:before="240" w:line="276" w:lineRule="auto"/>
              <w:ind w:left="10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September 2020</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D">
            <w:pPr>
              <w:spacing w:after="240" w:before="240" w:line="276" w:lineRule="auto"/>
              <w:ind w:left="100" w:firstLine="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E">
            <w:pPr>
              <w:spacing w:after="240" w:before="240" w:line="276" w:lineRule="auto"/>
              <w:ind w:left="100" w:firstLine="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F">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MetOcean Buoy</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0">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conductivity sensor repaired completely</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1">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EBM-OC N.S.182-F</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2">
            <w:pPr>
              <w:spacing w:after="240" w:before="240" w:line="276" w:lineRule="auto"/>
              <w:ind w:left="100" w:firstLine="0"/>
              <w:rPr>
                <w:rFonts w:ascii="Arial" w:cs="Arial" w:eastAsia="Arial" w:hAnsi="Arial"/>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3">
            <w:pPr>
              <w:spacing w:after="240" w:before="240" w:line="276" w:lineRule="auto"/>
              <w:ind w:left="100" w:firstLine="0"/>
              <w:rPr>
                <w:rFonts w:ascii="Arial" w:cs="Arial" w:eastAsia="Arial" w:hAnsi="Arial"/>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4">
            <w:pPr>
              <w:spacing w:after="240" w:before="240" w:line="276" w:lineRule="auto"/>
              <w:ind w:left="100" w:firstLine="0"/>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5">
            <w:pPr>
              <w:spacing w:after="240" w:before="240" w:line="276" w:lineRule="auto"/>
              <w:ind w:left="10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oCTOBER 2021</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6">
            <w:pPr>
              <w:spacing w:after="240" w:before="240" w:line="276" w:lineRule="auto"/>
              <w:ind w:left="100" w:firstLine="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7">
            <w:pPr>
              <w:spacing w:after="240" w:before="240" w:line="276" w:lineRule="auto"/>
              <w:ind w:left="100" w:firstLine="0"/>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8">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MetOcean Buoy</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9">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will be tested and installed</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A">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EBM-OC N.S.182-F</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B">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October 2021</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C">
            <w:pPr>
              <w:spacing w:after="240" w:before="240" w:line="276" w:lineRule="auto"/>
              <w:ind w:left="100" w:firstLine="0"/>
              <w:rPr>
                <w:rFonts w:ascii="Arial" w:cs="Arial" w:eastAsia="Arial" w:hAnsi="Arial"/>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D">
            <w:pPr>
              <w:spacing w:after="240" w:before="240" w:line="276" w:lineRule="auto"/>
              <w:ind w:left="100" w:firstLine="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FE">
      <w:pPr>
        <w:tabs>
          <w:tab w:val="left" w:pos="-1440"/>
          <w:tab w:val="left" w:pos="-7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rFonts w:ascii="Arial" w:cs="Arial" w:eastAsia="Arial" w:hAnsi="Arial"/>
          <w:i w:val="1"/>
          <w:sz w:val="20"/>
          <w:szCs w:val="20"/>
        </w:rPr>
      </w:pPr>
      <w:r w:rsidDel="00000000" w:rsidR="00000000" w:rsidRPr="00000000">
        <w:br w:type="page"/>
      </w:r>
      <w:r w:rsidDel="00000000" w:rsidR="00000000" w:rsidRPr="00000000">
        <w:rPr>
          <w:rtl w:val="0"/>
        </w:rPr>
      </w:r>
    </w:p>
    <w:tbl>
      <w:tblPr>
        <w:tblStyle w:val="Table6"/>
        <w:tblW w:w="14670.0" w:type="dxa"/>
        <w:jc w:val="left"/>
        <w:tblInd w:w="108.0" w:type="dxa"/>
        <w:tblLayout w:type="fixed"/>
        <w:tblLook w:val="0000"/>
      </w:tblPr>
      <w:tblGrid>
        <w:gridCol w:w="720"/>
        <w:gridCol w:w="1080"/>
        <w:gridCol w:w="1232"/>
        <w:gridCol w:w="2190"/>
        <w:gridCol w:w="3240"/>
        <w:gridCol w:w="1590"/>
        <w:gridCol w:w="1605"/>
        <w:gridCol w:w="1455"/>
        <w:gridCol w:w="1558"/>
        <w:tblGridChange w:id="0">
          <w:tblGrid>
            <w:gridCol w:w="720"/>
            <w:gridCol w:w="1080"/>
            <w:gridCol w:w="1232"/>
            <w:gridCol w:w="2190"/>
            <w:gridCol w:w="3240"/>
            <w:gridCol w:w="1590"/>
            <w:gridCol w:w="1605"/>
            <w:gridCol w:w="1455"/>
            <w:gridCol w:w="1558"/>
          </w:tblGrid>
        </w:tblGridChange>
      </w:tblGrid>
      <w:tr>
        <w:trPr>
          <w:cantSplit w:val="0"/>
          <w:trHeight w:val="57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Country</w:t>
            </w:r>
          </w:p>
        </w:tc>
        <w:tc>
          <w:tcPr>
            <w:gridSpan w:val="6"/>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Republic of Korea</w:t>
            </w:r>
          </w:p>
        </w:tc>
      </w:tr>
      <w:tr>
        <w:trPr>
          <w:cantSplit w:val="0"/>
          <w:trHeight w:val="54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 person e-mail</w:t>
            </w:r>
          </w:p>
        </w:tc>
        <w:tc>
          <w:tcPr>
            <w:gridSpan w:val="6"/>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B">
            <w:pPr>
              <w:rPr>
                <w:rFonts w:ascii="Arial" w:cs="Arial" w:eastAsia="Arial" w:hAnsi="Arial"/>
                <w:sz w:val="22"/>
                <w:szCs w:val="22"/>
              </w:rPr>
            </w:pPr>
            <w:hyperlink r:id="rId18">
              <w:r w:rsidDel="00000000" w:rsidR="00000000" w:rsidRPr="00000000">
                <w:rPr>
                  <w:rFonts w:ascii="Arial" w:cs="Arial" w:eastAsia="Arial" w:hAnsi="Arial"/>
                  <w:color w:val="1155cc"/>
                  <w:sz w:val="22"/>
                  <w:szCs w:val="22"/>
                  <w:u w:val="single"/>
                  <w:rtl w:val="0"/>
                </w:rPr>
                <w:t xml:space="preserve">kwonmijeong@korea.kr</w:t>
              </w:r>
            </w:hyperlink>
            <w:r w:rsidDel="00000000" w:rsidR="00000000" w:rsidRPr="00000000">
              <w:rPr>
                <w:rFonts w:ascii="Arial" w:cs="Arial" w:eastAsia="Arial" w:hAnsi="Arial"/>
                <w:sz w:val="22"/>
                <w:szCs w:val="22"/>
                <w:rtl w:val="0"/>
              </w:rPr>
              <w:t xml:space="preserve">; </w:t>
            </w:r>
            <w:hyperlink r:id="rId19">
              <w:r w:rsidDel="00000000" w:rsidR="00000000" w:rsidRPr="00000000">
                <w:rPr>
                  <w:rFonts w:ascii="Arial" w:cs="Arial" w:eastAsia="Arial" w:hAnsi="Arial"/>
                  <w:color w:val="1155cc"/>
                  <w:sz w:val="22"/>
                  <w:szCs w:val="22"/>
                  <w:u w:val="single"/>
                  <w:rtl w:val="0"/>
                </w:rPr>
                <w:t xml:space="preserve">pskk@korea.kr</w:t>
              </w:r>
            </w:hyperlink>
            <w:r w:rsidDel="00000000" w:rsidR="00000000" w:rsidRPr="00000000">
              <w:rPr>
                <w:rFonts w:ascii="Arial" w:cs="Arial" w:eastAsia="Arial" w:hAnsi="Arial"/>
                <w:sz w:val="22"/>
                <w:szCs w:val="22"/>
                <w:rtl w:val="0"/>
              </w:rPr>
              <w:t xml:space="preserve">; </w:t>
            </w:r>
            <w:hyperlink r:id="rId20">
              <w:r w:rsidDel="00000000" w:rsidR="00000000" w:rsidRPr="00000000">
                <w:rPr>
                  <w:rFonts w:ascii="Arial" w:cs="Arial" w:eastAsia="Arial" w:hAnsi="Arial"/>
                  <w:color w:val="1155cc"/>
                  <w:sz w:val="22"/>
                  <w:szCs w:val="22"/>
                  <w:u w:val="single"/>
                  <w:rtl w:val="0"/>
                </w:rPr>
                <w:t xml:space="preserve">hyunslife@korea.kr</w:t>
              </w:r>
            </w:hyperlink>
            <w:r w:rsidDel="00000000" w:rsidR="00000000" w:rsidRPr="00000000">
              <w:rPr>
                <w:rFonts w:ascii="Arial" w:cs="Arial" w:eastAsia="Arial" w:hAnsi="Arial"/>
                <w:sz w:val="22"/>
                <w:szCs w:val="22"/>
                <w:rtl w:val="0"/>
              </w:rPr>
              <w:t xml:space="preserve"> </w:t>
            </w:r>
          </w:p>
        </w:tc>
      </w:tr>
      <w:tr>
        <w:trPr>
          <w:cantSplit w:val="0"/>
          <w:trHeight w:val="30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1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Year</w:t>
            </w:r>
          </w:p>
        </w:tc>
        <w:tc>
          <w:tcPr>
            <w:gridSpan w:val="2"/>
            <w:tcBorders>
              <w:top w:color="000000" w:space="0" w:sz="4" w:val="single"/>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21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Buoy Location</w:t>
            </w:r>
          </w:p>
        </w:tc>
        <w:tc>
          <w:tcPr>
            <w:vMerge w:val="restart"/>
            <w:tcBorders>
              <w:top w:color="000000" w:space="0" w:sz="0" w:val="nil"/>
              <w:left w:color="000000" w:space="0" w:sz="0" w:val="nil"/>
              <w:right w:color="000000" w:space="0" w:sz="4" w:val="single"/>
            </w:tcBorders>
            <w:shd w:fill="auto" w:val="clear"/>
            <w:vAlign w:val="bottom"/>
          </w:tcPr>
          <w:p w:rsidR="00000000" w:rsidDel="00000000" w:rsidP="00000000" w:rsidRDefault="00000000" w:rsidRPr="00000000" w14:paraId="0000021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Type of Buoy</w:t>
            </w:r>
          </w:p>
          <w:p w:rsidR="00000000" w:rsidDel="00000000" w:rsidP="00000000" w:rsidRDefault="00000000" w:rsidRPr="00000000" w14:paraId="0000021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(e.g. Tsunami / Met -Ocean Buoy/Drifter/ARGO </w:t>
            </w:r>
          </w:p>
          <w:p w:rsidR="00000000" w:rsidDel="00000000" w:rsidP="00000000" w:rsidRDefault="00000000" w:rsidRPr="00000000" w14:paraId="0000021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floats/ Other)</w:t>
            </w:r>
          </w:p>
        </w:tc>
        <w:tc>
          <w:tcPr>
            <w:vMerge w:val="restart"/>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1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Type of damage to buoy</w:t>
            </w:r>
          </w:p>
        </w:tc>
        <w:tc>
          <w:tcPr>
            <w:vMerge w:val="restart"/>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1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Buoy id/WMO id</w:t>
            </w:r>
          </w:p>
        </w:tc>
        <w:tc>
          <w:tcPr>
            <w:vMerge w:val="restart"/>
            <w:tcBorders>
              <w:top w:color="000000" w:space="0" w:sz="0" w:val="nil"/>
              <w:left w:color="000000" w:space="0" w:sz="0" w:val="nil"/>
              <w:right w:color="000000" w:space="0" w:sz="4" w:val="single"/>
            </w:tcBorders>
            <w:shd w:fill="auto" w:val="clear"/>
            <w:vAlign w:val="bottom"/>
          </w:tcPr>
          <w:p w:rsidR="00000000" w:rsidDel="00000000" w:rsidP="00000000" w:rsidRDefault="00000000" w:rsidRPr="00000000" w14:paraId="0000021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Number of days of transmission lost</w:t>
            </w:r>
          </w:p>
        </w:tc>
        <w:tc>
          <w:tcPr>
            <w:vMerge w:val="restart"/>
            <w:tcBorders>
              <w:top w:color="000000" w:space="0" w:sz="0" w:val="nil"/>
              <w:left w:color="000000" w:space="0" w:sz="0" w:val="nil"/>
              <w:right w:color="000000" w:space="0" w:sz="4" w:val="single"/>
            </w:tcBorders>
            <w:shd w:fill="auto" w:val="clear"/>
            <w:vAlign w:val="bottom"/>
          </w:tcPr>
          <w:p w:rsidR="00000000" w:rsidDel="00000000" w:rsidP="00000000" w:rsidRDefault="00000000" w:rsidRPr="00000000" w14:paraId="0000021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Cost of replacement</w:t>
            </w:r>
          </w:p>
        </w:tc>
        <w:tc>
          <w:tcPr>
            <w:vMerge w:val="restart"/>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1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Remarks</w:t>
            </w:r>
          </w:p>
          <w:p w:rsidR="00000000" w:rsidDel="00000000" w:rsidP="00000000" w:rsidRDefault="00000000" w:rsidRPr="00000000" w14:paraId="0000021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(e.g. whether photos have been taken)</w:t>
            </w:r>
          </w:p>
        </w:tc>
      </w:tr>
      <w:tr>
        <w:trPr>
          <w:cantSplit w:val="0"/>
          <w:trHeight w:val="9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1D">
            <w:pPr>
              <w:spacing w:line="276" w:lineRule="auto"/>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Latitude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Longitude</w:t>
            </w:r>
          </w:p>
        </w:tc>
        <w:tc>
          <w:tcPr>
            <w:vMerge w:val="continue"/>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0">
            <w:pPr>
              <w:spacing w:line="276" w:lineRule="auto"/>
              <w:rPr>
                <w:rFonts w:ascii="Arial" w:cs="Arial" w:eastAsia="Arial" w:hAnsi="Arial"/>
                <w:b w:val="1"/>
                <w:sz w:val="20"/>
                <w:szCs w:val="2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21">
            <w:pPr>
              <w:spacing w:line="276" w:lineRule="auto"/>
              <w:rPr>
                <w:rFonts w:ascii="Arial" w:cs="Arial" w:eastAsia="Arial" w:hAnsi="Arial"/>
                <w:b w:val="1"/>
                <w:sz w:val="20"/>
                <w:szCs w:val="2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22">
            <w:pPr>
              <w:spacing w:line="276" w:lineRule="auto"/>
              <w:rPr>
                <w:rFonts w:ascii="Arial" w:cs="Arial" w:eastAsia="Arial" w:hAnsi="Arial"/>
                <w:b w:val="1"/>
                <w:sz w:val="20"/>
                <w:szCs w:val="20"/>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3">
            <w:pPr>
              <w:spacing w:line="276" w:lineRule="auto"/>
              <w:rPr>
                <w:rFonts w:ascii="Arial" w:cs="Arial" w:eastAsia="Arial" w:hAnsi="Arial"/>
                <w:b w:val="1"/>
                <w:sz w:val="20"/>
                <w:szCs w:val="20"/>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4">
            <w:pPr>
              <w:spacing w:line="276" w:lineRule="auto"/>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25">
            <w:pPr>
              <w:spacing w:line="276" w:lineRule="auto"/>
              <w:rPr>
                <w:rFonts w:ascii="Arial" w:cs="Arial" w:eastAsia="Arial" w:hAnsi="Arial"/>
                <w:b w:val="1"/>
                <w:sz w:val="20"/>
                <w:szCs w:val="20"/>
              </w:rPr>
            </w:pPr>
            <w:r w:rsidDel="00000000" w:rsidR="00000000" w:rsidRPr="00000000">
              <w:rPr>
                <w:rtl w:val="0"/>
              </w:rPr>
            </w:r>
          </w:p>
        </w:tc>
      </w:tr>
      <w:tr>
        <w:trPr>
          <w:cantSplit w:val="0"/>
          <w:trHeight w:val="16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6">
            <w:pPr>
              <w:spacing w:after="240"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7">
            <w:pPr>
              <w:spacing w:after="240"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33.700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8">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126.591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9">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Oceanographic observation Buoy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A">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Collision of vessel </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B">
            <w:pPr>
              <w:spacing w:after="240" w:before="240" w:line="276" w:lineRule="auto"/>
              <w:ind w:left="100" w:firstLine="0"/>
              <w:rPr>
                <w:rFonts w:ascii="Arial" w:cs="Arial" w:eastAsia="Arial" w:hAnsi="Arial"/>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C">
            <w:pPr>
              <w:spacing w:after="240" w:before="240" w:line="276" w:lineRule="auto"/>
              <w:ind w:left="100" w:firstLine="0"/>
              <w:rPr>
                <w:rFonts w:ascii="Arial" w:cs="Arial" w:eastAsia="Arial" w:hAnsi="Arial"/>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D">
            <w:pPr>
              <w:spacing w:after="240" w:before="240" w:line="276" w:lineRule="auto"/>
              <w:ind w:left="100" w:firstLine="0"/>
              <w:rPr>
                <w:rFonts w:ascii="Arial" w:cs="Arial" w:eastAsia="Arial" w:hAnsi="Arial"/>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E">
            <w:pPr>
              <w:spacing w:after="240" w:before="240" w:line="276" w:lineRule="auto"/>
              <w:ind w:left="100" w:firstLine="0"/>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F">
            <w:pPr>
              <w:spacing w:after="240"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0">
            <w:pPr>
              <w:spacing w:after="240"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36.274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1">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126.458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2">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Oceanographic observation Buoy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3">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Collision of vessel </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4">
            <w:pPr>
              <w:spacing w:after="240" w:before="240" w:line="276" w:lineRule="auto"/>
              <w:ind w:left="100" w:firstLine="0"/>
              <w:rPr>
                <w:rFonts w:ascii="Arial" w:cs="Arial" w:eastAsia="Arial" w:hAnsi="Arial"/>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5">
            <w:pPr>
              <w:spacing w:after="240" w:before="240" w:line="276" w:lineRule="auto"/>
              <w:ind w:left="100" w:firstLine="0"/>
              <w:rPr>
                <w:rFonts w:ascii="Arial" w:cs="Arial" w:eastAsia="Arial" w:hAnsi="Arial"/>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6">
            <w:pPr>
              <w:spacing w:after="240" w:before="240" w:line="276" w:lineRule="auto"/>
              <w:ind w:left="100" w:firstLine="0"/>
              <w:rPr>
                <w:rFonts w:ascii="Arial" w:cs="Arial" w:eastAsia="Arial" w:hAnsi="Arial"/>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7">
            <w:pPr>
              <w:spacing w:after="240" w:before="240" w:line="276" w:lineRule="auto"/>
              <w:ind w:left="100" w:firstLine="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38">
      <w:pPr>
        <w:tabs>
          <w:tab w:val="left" w:pos="-1440"/>
          <w:tab w:val="left" w:pos="-7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239">
      <w:pPr>
        <w:tabs>
          <w:tab w:val="left" w:pos="-1440"/>
          <w:tab w:val="left" w:pos="-7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rFonts w:ascii="Arial" w:cs="Arial" w:eastAsia="Arial" w:hAnsi="Arial"/>
          <w:i w:val="1"/>
          <w:sz w:val="20"/>
          <w:szCs w:val="20"/>
        </w:rPr>
      </w:pPr>
      <w:r w:rsidDel="00000000" w:rsidR="00000000" w:rsidRPr="00000000">
        <w:br w:type="page"/>
      </w:r>
      <w:r w:rsidDel="00000000" w:rsidR="00000000" w:rsidRPr="00000000">
        <w:rPr>
          <w:rtl w:val="0"/>
        </w:rPr>
      </w:r>
    </w:p>
    <w:tbl>
      <w:tblPr>
        <w:tblStyle w:val="Table7"/>
        <w:tblW w:w="14670.0" w:type="dxa"/>
        <w:jc w:val="left"/>
        <w:tblInd w:w="108.0" w:type="dxa"/>
        <w:tblLayout w:type="fixed"/>
        <w:tblLook w:val="0000"/>
      </w:tblPr>
      <w:tblGrid>
        <w:gridCol w:w="720"/>
        <w:gridCol w:w="1080"/>
        <w:gridCol w:w="1232"/>
        <w:gridCol w:w="2190"/>
        <w:gridCol w:w="3240"/>
        <w:gridCol w:w="1590"/>
        <w:gridCol w:w="1605"/>
        <w:gridCol w:w="1455"/>
        <w:gridCol w:w="1558"/>
        <w:tblGridChange w:id="0">
          <w:tblGrid>
            <w:gridCol w:w="720"/>
            <w:gridCol w:w="1080"/>
            <w:gridCol w:w="1232"/>
            <w:gridCol w:w="2190"/>
            <w:gridCol w:w="3240"/>
            <w:gridCol w:w="1590"/>
            <w:gridCol w:w="1605"/>
            <w:gridCol w:w="1455"/>
            <w:gridCol w:w="1558"/>
          </w:tblGrid>
        </w:tblGridChange>
      </w:tblGrid>
      <w:tr>
        <w:trPr>
          <w:cantSplit w:val="0"/>
          <w:trHeight w:val="57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Country</w:t>
            </w:r>
          </w:p>
        </w:tc>
        <w:tc>
          <w:tcPr>
            <w:gridSpan w:val="6"/>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Spain</w:t>
            </w:r>
          </w:p>
        </w:tc>
      </w:tr>
      <w:tr>
        <w:trPr>
          <w:cantSplit w:val="0"/>
          <w:trHeight w:val="54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 person e-mail</w:t>
            </w:r>
          </w:p>
        </w:tc>
        <w:tc>
          <w:tcPr>
            <w:gridSpan w:val="6"/>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6">
            <w:pPr>
              <w:rPr>
                <w:rFonts w:ascii="Arial" w:cs="Arial" w:eastAsia="Arial" w:hAnsi="Arial"/>
                <w:sz w:val="22"/>
                <w:szCs w:val="22"/>
              </w:rPr>
            </w:pPr>
            <w:r w:rsidDel="00000000" w:rsidR="00000000" w:rsidRPr="00000000">
              <w:rPr>
                <w:rFonts w:ascii="Arial" w:cs="Arial" w:eastAsia="Arial" w:hAnsi="Arial"/>
                <w:sz w:val="22"/>
                <w:szCs w:val="22"/>
                <w:rtl w:val="0"/>
              </w:rPr>
              <w:t xml:space="preserve">Coastal Buoy Network (M. Isabel Ruiz Gil de la Serna, maribel@puertos.es) DATA NOT AVAILABLE ON GTS (Not WMO-ID)</w:t>
            </w:r>
          </w:p>
          <w:p w:rsidR="00000000" w:rsidDel="00000000" w:rsidP="00000000" w:rsidRDefault="00000000" w:rsidRPr="00000000" w14:paraId="00000247">
            <w:pPr>
              <w:rPr>
                <w:rFonts w:ascii="Arial" w:cs="Arial" w:eastAsia="Arial" w:hAnsi="Arial"/>
                <w:sz w:val="22"/>
                <w:szCs w:val="22"/>
              </w:rPr>
            </w:pPr>
            <w:r w:rsidDel="00000000" w:rsidR="00000000" w:rsidRPr="00000000">
              <w:rPr>
                <w:rFonts w:ascii="Arial" w:cs="Arial" w:eastAsia="Arial" w:hAnsi="Arial"/>
                <w:sz w:val="22"/>
                <w:szCs w:val="22"/>
                <w:rtl w:val="0"/>
              </w:rPr>
              <w:t xml:space="preserve">Deep Water Buoy Network (Marta de Alfonso, mar@puertos.es) Data available on GTS (WMO numbers assigned)</w:t>
            </w:r>
          </w:p>
        </w:tc>
      </w:tr>
      <w:tr>
        <w:trPr>
          <w:cantSplit w:val="0"/>
          <w:trHeight w:val="30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4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Year</w:t>
            </w:r>
          </w:p>
        </w:tc>
        <w:tc>
          <w:tcPr>
            <w:gridSpan w:val="2"/>
            <w:tcBorders>
              <w:top w:color="000000" w:space="0" w:sz="4" w:val="single"/>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24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Buoy Location</w:t>
            </w:r>
          </w:p>
        </w:tc>
        <w:tc>
          <w:tcPr>
            <w:vMerge w:val="restart"/>
            <w:tcBorders>
              <w:top w:color="000000" w:space="0" w:sz="0" w:val="nil"/>
              <w:left w:color="000000" w:space="0" w:sz="0" w:val="nil"/>
              <w:right w:color="000000" w:space="0" w:sz="4" w:val="single"/>
            </w:tcBorders>
            <w:shd w:fill="auto" w:val="clear"/>
            <w:vAlign w:val="bottom"/>
          </w:tcPr>
          <w:p w:rsidR="00000000" w:rsidDel="00000000" w:rsidP="00000000" w:rsidRDefault="00000000" w:rsidRPr="00000000" w14:paraId="0000025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Type of Buoy</w:t>
            </w:r>
          </w:p>
          <w:p w:rsidR="00000000" w:rsidDel="00000000" w:rsidP="00000000" w:rsidRDefault="00000000" w:rsidRPr="00000000" w14:paraId="0000025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(e.g. Tsunami / Met -Ocean Buoy/Drifter/ARGO </w:t>
            </w:r>
          </w:p>
          <w:p w:rsidR="00000000" w:rsidDel="00000000" w:rsidP="00000000" w:rsidRDefault="00000000" w:rsidRPr="00000000" w14:paraId="0000025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floats/ Other)</w:t>
            </w:r>
          </w:p>
        </w:tc>
        <w:tc>
          <w:tcPr>
            <w:vMerge w:val="restart"/>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5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Type of damage to buoy</w:t>
            </w:r>
          </w:p>
        </w:tc>
        <w:tc>
          <w:tcPr>
            <w:vMerge w:val="restart"/>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5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Buoy id/WMO id</w:t>
            </w:r>
          </w:p>
        </w:tc>
        <w:tc>
          <w:tcPr>
            <w:vMerge w:val="restart"/>
            <w:tcBorders>
              <w:top w:color="000000" w:space="0" w:sz="0" w:val="nil"/>
              <w:left w:color="000000" w:space="0" w:sz="0" w:val="nil"/>
              <w:right w:color="000000" w:space="0" w:sz="4" w:val="single"/>
            </w:tcBorders>
            <w:shd w:fill="auto" w:val="clear"/>
            <w:vAlign w:val="bottom"/>
          </w:tcPr>
          <w:p w:rsidR="00000000" w:rsidDel="00000000" w:rsidP="00000000" w:rsidRDefault="00000000" w:rsidRPr="00000000" w14:paraId="0000025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Number of days of transmission lost</w:t>
            </w:r>
          </w:p>
        </w:tc>
        <w:tc>
          <w:tcPr>
            <w:vMerge w:val="restart"/>
            <w:tcBorders>
              <w:top w:color="000000" w:space="0" w:sz="0" w:val="nil"/>
              <w:left w:color="000000" w:space="0" w:sz="0" w:val="nil"/>
              <w:right w:color="000000" w:space="0" w:sz="4" w:val="single"/>
            </w:tcBorders>
            <w:shd w:fill="auto" w:val="clear"/>
            <w:vAlign w:val="bottom"/>
          </w:tcPr>
          <w:p w:rsidR="00000000" w:rsidDel="00000000" w:rsidP="00000000" w:rsidRDefault="00000000" w:rsidRPr="00000000" w14:paraId="0000025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Cost of replacement</w:t>
            </w:r>
          </w:p>
        </w:tc>
        <w:tc>
          <w:tcPr>
            <w:vMerge w:val="restart"/>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5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Remarks</w:t>
            </w:r>
          </w:p>
          <w:p w:rsidR="00000000" w:rsidDel="00000000" w:rsidP="00000000" w:rsidRDefault="00000000" w:rsidRPr="00000000" w14:paraId="0000025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(e.g. whether photos have been taken)</w:t>
            </w:r>
          </w:p>
        </w:tc>
      </w:tr>
      <w:tr>
        <w:trPr>
          <w:cantSplit w:val="0"/>
          <w:trHeight w:val="9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59">
            <w:pPr>
              <w:spacing w:line="276" w:lineRule="auto"/>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Latitude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Longitude</w:t>
            </w:r>
          </w:p>
        </w:tc>
        <w:tc>
          <w:tcPr>
            <w:vMerge w:val="continue"/>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C">
            <w:pPr>
              <w:spacing w:line="276" w:lineRule="auto"/>
              <w:rPr>
                <w:rFonts w:ascii="Arial" w:cs="Arial" w:eastAsia="Arial" w:hAnsi="Arial"/>
                <w:b w:val="1"/>
                <w:sz w:val="20"/>
                <w:szCs w:val="2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5D">
            <w:pPr>
              <w:spacing w:line="276" w:lineRule="auto"/>
              <w:rPr>
                <w:rFonts w:ascii="Arial" w:cs="Arial" w:eastAsia="Arial" w:hAnsi="Arial"/>
                <w:b w:val="1"/>
                <w:sz w:val="20"/>
                <w:szCs w:val="2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5E">
            <w:pPr>
              <w:spacing w:line="276" w:lineRule="auto"/>
              <w:rPr>
                <w:rFonts w:ascii="Arial" w:cs="Arial" w:eastAsia="Arial" w:hAnsi="Arial"/>
                <w:b w:val="1"/>
                <w:sz w:val="20"/>
                <w:szCs w:val="20"/>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F">
            <w:pPr>
              <w:spacing w:line="276" w:lineRule="auto"/>
              <w:rPr>
                <w:rFonts w:ascii="Arial" w:cs="Arial" w:eastAsia="Arial" w:hAnsi="Arial"/>
                <w:b w:val="1"/>
                <w:sz w:val="20"/>
                <w:szCs w:val="20"/>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0">
            <w:pPr>
              <w:spacing w:line="276" w:lineRule="auto"/>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61">
            <w:pPr>
              <w:spacing w:line="276" w:lineRule="auto"/>
              <w:rPr>
                <w:rFonts w:ascii="Arial" w:cs="Arial" w:eastAsia="Arial" w:hAnsi="Arial"/>
                <w:b w:val="1"/>
                <w:sz w:val="20"/>
                <w:szCs w:val="20"/>
              </w:rPr>
            </w:pPr>
            <w:r w:rsidDel="00000000" w:rsidR="00000000" w:rsidRPr="00000000">
              <w:rPr>
                <w:rtl w:val="0"/>
              </w:rPr>
            </w:r>
          </w:p>
        </w:tc>
      </w:tr>
      <w:tr>
        <w:trPr>
          <w:cantSplit w:val="0"/>
          <w:trHeight w:val="16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2">
            <w:pPr>
              <w:spacing w:after="240" w:before="240" w:line="276" w:lineRule="auto"/>
              <w:ind w:left="-10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3">
            <w:pPr>
              <w:spacing w:after="240"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43,40º 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4">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3,13º W</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5">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Moored Coastal buoy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6">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Drift, mooring line lost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7">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n/a (Bilbao)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8">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 days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9">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Estimated, 3.000 € works to moor with a new mooring line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A">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AIS system sends warnings about buoy position. But this area is very dangerous because navigation and another kind of traffic</w:t>
            </w:r>
          </w:p>
        </w:tc>
      </w:tr>
      <w:tr>
        <w:trPr>
          <w:cantSplit w:val="0"/>
          <w:trHeight w:val="16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B">
            <w:pPr>
              <w:spacing w:after="240" w:before="240" w:line="276" w:lineRule="auto"/>
              <w:ind w:left="-10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C">
            <w:pPr>
              <w:spacing w:after="240"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43,35ºN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D">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8,56ºW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E">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Moored Coastal buoy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F">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Drift, mooring line lost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0">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n/a (Langosteira)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1">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5 months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2">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6.000 € extra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3">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Extraordinary service had to be delayed until June due to COVID</w:t>
            </w:r>
          </w:p>
        </w:tc>
      </w:tr>
      <w:tr>
        <w:trPr>
          <w:cantSplit w:val="0"/>
          <w:trHeight w:val="16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4">
            <w:pPr>
              <w:spacing w:after="240" w:before="240" w:line="276" w:lineRule="auto"/>
              <w:ind w:left="-10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5">
            <w:pPr>
              <w:spacing w:after="240"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36,00ºN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6">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5,59ºW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7">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Moored Coastal buoy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8">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Buoy was hit, water intrusion affecting the entire electronic. Serious damages, no repair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9">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n/a (Tarifa)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A">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Out of order station due to works at the lighthouse, one year ago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B">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Decommissionated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C">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Out of lifetime, some spare parts were not neither available nor compatible</w:t>
            </w:r>
          </w:p>
        </w:tc>
      </w:tr>
      <w:tr>
        <w:trPr>
          <w:cantSplit w:val="0"/>
          <w:trHeight w:val="16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D">
            <w:pPr>
              <w:spacing w:after="240" w:before="240" w:line="276" w:lineRule="auto"/>
              <w:ind w:left="-10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E">
            <w:pPr>
              <w:spacing w:after="240"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36,07ºN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F">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5,42ºW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0">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Moored Coastal Buoy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1">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Buoy was hit, water intrusion affecting the entire electronic. Serious damages, no repair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2">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n/a (Algeciras)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3">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2,5 months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4">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Insurance company compensation to buy a new one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5">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Extraordinary service had to be delayed until June due to COVID</w:t>
            </w:r>
          </w:p>
        </w:tc>
      </w:tr>
      <w:tr>
        <w:trPr>
          <w:cantSplit w:val="0"/>
          <w:trHeight w:val="16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6">
            <w:pPr>
              <w:spacing w:after="240" w:before="240" w:line="276" w:lineRule="auto"/>
              <w:ind w:left="-10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7">
            <w:pPr>
              <w:spacing w:after="240"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43,64º 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8">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3,09º 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9">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Moored deep water Met-Ocean buoy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A">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Drift. Mooring line lost.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B">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6200024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C">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D">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Covered by the insurance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E">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Suspect that a third party is involved</w:t>
            </w:r>
          </w:p>
        </w:tc>
      </w:tr>
      <w:tr>
        <w:trPr>
          <w:cantSplit w:val="0"/>
          <w:trHeight w:val="16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F">
            <w:pPr>
              <w:spacing w:after="240" w:before="240" w:line="276" w:lineRule="auto"/>
              <w:ind w:left="-10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0">
            <w:pPr>
              <w:spacing w:after="240"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43,64º 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1">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3,09º W</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2">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Moored deep water Met-Ocean buoy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3">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Drift. Mooring line lost.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4">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6200024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5">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6">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Covered by the insurance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7">
            <w:pPr>
              <w:spacing w:after="240" w:before="240" w:line="276" w:lineRule="auto"/>
              <w:ind w:left="-10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2020</w:t>
            </w:r>
          </w:p>
        </w:tc>
      </w:tr>
      <w:tr>
        <w:trPr>
          <w:cantSplit w:val="0"/>
          <w:trHeight w:val="16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8">
            <w:pPr>
              <w:spacing w:after="240" w:before="240" w:line="276" w:lineRule="auto"/>
              <w:ind w:left="-10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9">
            <w:pPr>
              <w:spacing w:after="240"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44,123ºN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A">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7,7154º W</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B">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Moored deep water Met-Ocean buoy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C">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Drift. Mooring line lost.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D">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6200082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E">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F">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Covered by the insurance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0">
            <w:pPr>
              <w:spacing w:after="240" w:before="240" w:line="276" w:lineRule="auto"/>
              <w:ind w:left="-10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2020</w:t>
            </w:r>
          </w:p>
        </w:tc>
      </w:tr>
      <w:tr>
        <w:trPr>
          <w:cantSplit w:val="0"/>
          <w:trHeight w:val="16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1">
            <w:pPr>
              <w:spacing w:after="240" w:before="240" w:line="276" w:lineRule="auto"/>
              <w:ind w:left="-10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2">
            <w:pPr>
              <w:spacing w:after="240"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42,119ºN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3">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9,4293º W</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4">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Moored deep water Met-Ocean buoy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5">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Transmission stop.</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6">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6200084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7">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8">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Covered by the insurance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9">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Accident due to a collision</w:t>
            </w:r>
          </w:p>
        </w:tc>
      </w:tr>
      <w:tr>
        <w:trPr>
          <w:cantSplit w:val="0"/>
          <w:trHeight w:val="16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A">
            <w:pPr>
              <w:spacing w:after="240" w:before="240" w:line="276" w:lineRule="auto"/>
              <w:ind w:left="10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2020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B">
            <w:pPr>
              <w:spacing w:after="240" w:before="240" w:line="276" w:lineRule="auto"/>
              <w:ind w:left="10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39.701N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C">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4.4244E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D">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moored deep water met-ocean buoy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E">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drift mooring line lost</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F">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6100197</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0">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127</w:t>
            </w:r>
          </w:p>
        </w:tc>
        <w:tc>
          <w:tcPr>
            <w:tcBorders>
              <w:top w:color="000000" w:space="0" w:sz="0" w:val="nil"/>
              <w:left w:color="000000" w:space="0" w:sz="8" w:val="single"/>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1">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covered by the insurance</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2">
            <w:pPr>
              <w:spacing w:after="240" w:before="24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suspect that a third party is involved. Delay in reposition due to Covid situation</w:t>
            </w:r>
          </w:p>
        </w:tc>
      </w:tr>
    </w:tbl>
    <w:p w:rsidR="00000000" w:rsidDel="00000000" w:rsidP="00000000" w:rsidRDefault="00000000" w:rsidRPr="00000000" w14:paraId="000002B3">
      <w:pPr>
        <w:tabs>
          <w:tab w:val="left" w:pos="-1440"/>
          <w:tab w:val="left" w:pos="-7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2B4">
      <w:pPr>
        <w:tabs>
          <w:tab w:val="left" w:pos="-1440"/>
          <w:tab w:val="left" w:pos="-7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rFonts w:ascii="Arial" w:cs="Arial" w:eastAsia="Arial" w:hAnsi="Arial"/>
          <w:i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B5">
      <w:pPr>
        <w:tabs>
          <w:tab w:val="left" w:pos="-1440"/>
          <w:tab w:val="left" w:pos="-7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rFonts w:ascii="Arial" w:cs="Arial" w:eastAsia="Arial" w:hAnsi="Arial"/>
          <w:i w:val="1"/>
          <w:sz w:val="20"/>
          <w:szCs w:val="20"/>
        </w:rPr>
      </w:pPr>
      <w:r w:rsidDel="00000000" w:rsidR="00000000" w:rsidRPr="00000000">
        <w:rPr>
          <w:rtl w:val="0"/>
        </w:rPr>
      </w:r>
    </w:p>
    <w:tbl>
      <w:tblPr>
        <w:tblStyle w:val="Table8"/>
        <w:tblW w:w="14670.0" w:type="dxa"/>
        <w:jc w:val="left"/>
        <w:tblInd w:w="108.0" w:type="dxa"/>
        <w:tblLayout w:type="fixed"/>
        <w:tblLook w:val="0000"/>
      </w:tblPr>
      <w:tblGrid>
        <w:gridCol w:w="720"/>
        <w:gridCol w:w="1080"/>
        <w:gridCol w:w="1232"/>
        <w:gridCol w:w="2190"/>
        <w:gridCol w:w="3240"/>
        <w:gridCol w:w="1590"/>
        <w:gridCol w:w="1605"/>
        <w:gridCol w:w="1455"/>
        <w:gridCol w:w="1558"/>
        <w:tblGridChange w:id="0">
          <w:tblGrid>
            <w:gridCol w:w="720"/>
            <w:gridCol w:w="1080"/>
            <w:gridCol w:w="1232"/>
            <w:gridCol w:w="2190"/>
            <w:gridCol w:w="3240"/>
            <w:gridCol w:w="1590"/>
            <w:gridCol w:w="1605"/>
            <w:gridCol w:w="1455"/>
            <w:gridCol w:w="1558"/>
          </w:tblGrid>
        </w:tblGridChange>
      </w:tblGrid>
      <w:tr>
        <w:trPr>
          <w:cantSplit w:val="0"/>
          <w:trHeight w:val="57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6">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Country</w:t>
            </w:r>
          </w:p>
        </w:tc>
        <w:tc>
          <w:tcPr>
            <w:gridSpan w:val="6"/>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9">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United States of America</w:t>
            </w:r>
          </w:p>
        </w:tc>
      </w:tr>
      <w:tr>
        <w:trPr>
          <w:cantSplit w:val="0"/>
          <w:trHeight w:val="54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F">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 person e-mail</w:t>
            </w:r>
          </w:p>
        </w:tc>
        <w:tc>
          <w:tcPr>
            <w:gridSpan w:val="6"/>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2">
            <w:pPr>
              <w:pageBreakBefore w:val="0"/>
              <w:rPr>
                <w:rFonts w:ascii="Arial" w:cs="Arial" w:eastAsia="Arial" w:hAnsi="Arial"/>
                <w:sz w:val="20"/>
                <w:szCs w:val="20"/>
              </w:rPr>
            </w:pPr>
            <w:hyperlink r:id="rId21">
              <w:r w:rsidDel="00000000" w:rsidR="00000000" w:rsidRPr="00000000">
                <w:rPr>
                  <w:rFonts w:ascii="Arial" w:cs="Arial" w:eastAsia="Arial" w:hAnsi="Arial"/>
                  <w:color w:val="0000ff"/>
                  <w:u w:val="single"/>
                  <w:rtl w:val="0"/>
                </w:rPr>
                <w:t xml:space="preserve">John.wasserman@noaa.gov</w:t>
              </w:r>
            </w:hyperlink>
            <w:r w:rsidDel="00000000" w:rsidR="00000000" w:rsidRPr="00000000">
              <w:rPr>
                <w:rFonts w:ascii="Arial" w:cs="Arial" w:eastAsia="Arial" w:hAnsi="Arial"/>
                <w:rtl w:val="0"/>
              </w:rPr>
              <w:t xml:space="preserve">, </w:t>
            </w:r>
            <w:hyperlink r:id="rId22">
              <w:r w:rsidDel="00000000" w:rsidR="00000000" w:rsidRPr="00000000">
                <w:rPr>
                  <w:rFonts w:ascii="Arial" w:cs="Arial" w:eastAsia="Arial" w:hAnsi="Arial"/>
                  <w:color w:val="0000ff"/>
                  <w:u w:val="single"/>
                  <w:rtl w:val="0"/>
                </w:rPr>
                <w:t xml:space="preserve">James.wills@noaa.gov</w:t>
              </w:r>
            </w:hyperlink>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0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C8">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Year</w:t>
            </w:r>
          </w:p>
        </w:tc>
        <w:tc>
          <w:tcPr>
            <w:gridSpan w:val="2"/>
            <w:tcBorders>
              <w:top w:color="000000" w:space="0" w:sz="4" w:val="single"/>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2C9">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Buoy Location</w:t>
            </w:r>
          </w:p>
        </w:tc>
        <w:tc>
          <w:tcPr>
            <w:vMerge w:val="restart"/>
            <w:tcBorders>
              <w:top w:color="000000" w:space="0" w:sz="0" w:val="nil"/>
              <w:left w:color="000000" w:space="0" w:sz="0" w:val="nil"/>
              <w:right w:color="000000" w:space="0" w:sz="4" w:val="single"/>
            </w:tcBorders>
            <w:shd w:fill="auto" w:val="clear"/>
            <w:vAlign w:val="bottom"/>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Type of Buoy</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(e.g. Tsunami / Met -Ocean Buoy/Drifter/ARGO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floats/ Other)</w:t>
            </w:r>
          </w:p>
        </w:tc>
        <w:tc>
          <w:tcPr>
            <w:vMerge w:val="restart"/>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Type of damage to buoy</w:t>
            </w:r>
          </w:p>
        </w:tc>
        <w:tc>
          <w:tcPr>
            <w:vMerge w:val="restart"/>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CF">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Buoy id/WMO id</w:t>
            </w:r>
          </w:p>
        </w:tc>
        <w:tc>
          <w:tcPr>
            <w:vMerge w:val="restart"/>
            <w:tcBorders>
              <w:top w:color="000000" w:space="0" w:sz="0" w:val="nil"/>
              <w:left w:color="000000" w:space="0" w:sz="0" w:val="nil"/>
              <w:right w:color="000000" w:space="0" w:sz="4" w:val="single"/>
            </w:tcBorders>
            <w:shd w:fill="auto" w:val="clear"/>
            <w:vAlign w:val="bottom"/>
          </w:tcPr>
          <w:p w:rsidR="00000000" w:rsidDel="00000000" w:rsidP="00000000" w:rsidRDefault="00000000" w:rsidRPr="00000000" w14:paraId="000002D0">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Number of days of transmission lost</w:t>
            </w:r>
          </w:p>
        </w:tc>
        <w:tc>
          <w:tcPr>
            <w:vMerge w:val="restart"/>
            <w:tcBorders>
              <w:top w:color="000000" w:space="0" w:sz="0" w:val="nil"/>
              <w:left w:color="000000" w:space="0" w:sz="0" w:val="nil"/>
              <w:right w:color="000000" w:space="0" w:sz="4" w:val="single"/>
            </w:tcBorders>
            <w:shd w:fill="auto" w:val="clear"/>
            <w:vAlign w:val="bottom"/>
          </w:tcPr>
          <w:p w:rsidR="00000000" w:rsidDel="00000000" w:rsidP="00000000" w:rsidRDefault="00000000" w:rsidRPr="00000000" w14:paraId="000002D1">
            <w:pPr>
              <w:pageBreakBefore w:val="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Cost of replacement</w:t>
            </w:r>
          </w:p>
        </w:tc>
        <w:tc>
          <w:tcPr>
            <w:vMerge w:val="restart"/>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D2">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Remarks</w:t>
            </w:r>
          </w:p>
          <w:p w:rsidR="00000000" w:rsidDel="00000000" w:rsidP="00000000" w:rsidRDefault="00000000" w:rsidRPr="00000000" w14:paraId="000002D3">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(e.g. whether photos have been taken)</w:t>
            </w:r>
          </w:p>
        </w:tc>
      </w:tr>
      <w:tr>
        <w:trPr>
          <w:cantSplit w:val="0"/>
          <w:trHeight w:val="9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5">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Latitude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6">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Longitude</w:t>
            </w:r>
          </w:p>
        </w:tc>
        <w:tc>
          <w:tcPr>
            <w:vMerge w:val="continue"/>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2DD">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2DE">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40.2508</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2DF">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-73.1644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2E0">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2E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44025/3DV24, 07/31/2021, 13:10 – 14:40 UTC. Buoy Camera detected an unidentified sports fishing vessel tied off to the buoy. Tie-off lines were clearly visible in the camera imagery. No data loss is associated with this incident.</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2E2">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3DV24/44025</w:t>
            </w:r>
          </w:p>
          <w:p w:rsidR="00000000" w:rsidDel="00000000" w:rsidP="00000000" w:rsidRDefault="00000000" w:rsidRPr="00000000" w14:paraId="000002E3">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552</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2E4">
            <w:pPr>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2E5">
            <w:pPr>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2E6">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2E7">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2E8">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40.5033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2E9">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-69.2642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2EA">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2E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44008/3DV65, 07/28/2021, 09:10 UTC. Buoy Camera detected a vessel that appeared to be tied off to the buoy. No data from the buoy appeared to be adversely affected and there is no data loss associated with this incident.</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2EC">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3DV65/44008</w:t>
            </w:r>
          </w:p>
          <w:p w:rsidR="00000000" w:rsidDel="00000000" w:rsidP="00000000" w:rsidRDefault="00000000" w:rsidRPr="00000000" w14:paraId="000002ED">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551</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2EE">
            <w:pPr>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2EF">
            <w:pPr>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2F0">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2F1">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2F2">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39.6181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2F3">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-72.6436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2F4">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2F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44066/3DV67, 07/24/2021, 13:10 – 14:40 UTC. Buoy Camera detected an unidentified sports fishing vessel tied off to the buoy. Tie-off lines were clearly visible in the camera imagery. No data loss is associated with this event.</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2F6">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3DV67/44066</w:t>
            </w:r>
          </w:p>
          <w:p w:rsidR="00000000" w:rsidDel="00000000" w:rsidP="00000000" w:rsidRDefault="00000000" w:rsidRPr="00000000" w14:paraId="000002F7">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550</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2F8">
            <w:pPr>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2F9">
            <w:pPr>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2FA">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2FB">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2FC">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40.2508</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2FD">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-73.1644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2FE">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2F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44025/3DV24, 07/24/2021, 01:10 – 06:10 UTC. An apparent tie-off by an unknown sports fishing vessel was detected by Buoy Camera. No data from the buoy was adversely affected and no data loss has been associated with this incident.</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00">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3DV24/44025</w:t>
            </w:r>
          </w:p>
          <w:p w:rsidR="00000000" w:rsidDel="00000000" w:rsidP="00000000" w:rsidRDefault="00000000" w:rsidRPr="00000000" w14:paraId="00000301">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549</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02">
            <w:pPr>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03">
            <w:pPr>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04">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05">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06">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40.3694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07">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-73.7028</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08">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0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44065/3DV12, 07/24/2021, 13:00 – 18:40 UTC. Buoy Camera detected two sports fishing vessels that were alternately very close to the buoy. No tie-off lines could be seen in the camera imagery but there were subtle anomalies noted in some of the buoy wave data, suggesting that there was likely some minor interference with the buoy. No data loss is associated with this event.</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0A">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3DV12/44065</w:t>
            </w:r>
          </w:p>
          <w:p w:rsidR="00000000" w:rsidDel="00000000" w:rsidP="00000000" w:rsidRDefault="00000000" w:rsidRPr="00000000" w14:paraId="0000030B">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548</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0C">
            <w:pPr>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0D">
            <w:pPr>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0E">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0F">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10">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40.3694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11">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-73.7028</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12">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1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44065/3DV12, 07/23/2021, 11:10 – 13:10 UTC. Buoy Camera detected an unidentified sports fishing vessel tied off to the buoy. Tie-off lines were clearly visible in the camera imagery. No data loss was associated with this event.</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14">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3DV12/44065</w:t>
            </w:r>
          </w:p>
          <w:p w:rsidR="00000000" w:rsidDel="00000000" w:rsidP="00000000" w:rsidRDefault="00000000" w:rsidRPr="00000000" w14:paraId="00000315">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547</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16">
            <w:pPr>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17">
            <w:pPr>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18">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19">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1A">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27.9097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1B">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-95.3447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1C">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1D">
            <w:pPr>
              <w:spacing w:line="276" w:lineRule="auto"/>
              <w:rPr>
                <w:rFonts w:ascii="Arial" w:cs="Arial" w:eastAsia="Arial" w:hAnsi="Arial"/>
                <w:sz w:val="22"/>
                <w:szCs w:val="22"/>
              </w:rPr>
            </w:pPr>
            <w:r w:rsidDel="00000000" w:rsidR="00000000" w:rsidRPr="00000000">
              <w:rPr>
                <w:rFonts w:ascii="Arial" w:cs="Arial" w:eastAsia="Arial" w:hAnsi="Arial"/>
                <w:sz w:val="20"/>
                <w:szCs w:val="20"/>
                <w:rtl w:val="0"/>
              </w:rPr>
              <w:t xml:space="preserve">42019/2.1D03, 07/28/2021, 23:40 UTC – 07/29/2021, 14:41 UTC. Buoy Camera imagery captured a vessel tied off to the buoy. The SCOOP onboard AIS receiver verified the suspect vessel. The buoy wave data was determined to be unreliable for 07/29/2021, 00:40 – 14:40 UTC. Data loss: 14.0 hours/0.583 days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1E">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2.1D03/42019</w:t>
            </w:r>
          </w:p>
          <w:p w:rsidR="00000000" w:rsidDel="00000000" w:rsidP="00000000" w:rsidRDefault="00000000" w:rsidRPr="00000000" w14:paraId="0000031F">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545</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20">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0.58</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21">
            <w:pPr>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22">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23">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24">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27.9097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25">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-95.3447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26">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27">
            <w:pPr>
              <w:spacing w:line="276" w:lineRule="auto"/>
              <w:rPr>
                <w:rFonts w:ascii="Arial" w:cs="Arial" w:eastAsia="Arial" w:hAnsi="Arial"/>
                <w:sz w:val="22"/>
                <w:szCs w:val="22"/>
              </w:rPr>
            </w:pPr>
            <w:r w:rsidDel="00000000" w:rsidR="00000000" w:rsidRPr="00000000">
              <w:rPr>
                <w:rFonts w:ascii="Arial" w:cs="Arial" w:eastAsia="Arial" w:hAnsi="Arial"/>
                <w:sz w:val="20"/>
                <w:szCs w:val="20"/>
                <w:rtl w:val="0"/>
              </w:rPr>
              <w:t xml:space="preserve">42019/2.1D03, 07/28/2021, 16:10 - 17:00 UTC. Buoy Camera imagery captured a vessel tied off to the buoy. No data loss was associated with this event.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28">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2.1D03/42019</w:t>
            </w:r>
          </w:p>
          <w:p w:rsidR="00000000" w:rsidDel="00000000" w:rsidP="00000000" w:rsidRDefault="00000000" w:rsidRPr="00000000" w14:paraId="00000329">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544</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2A">
            <w:pPr>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2B">
            <w:pPr>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2C">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2D">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2E">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-4.9797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2F">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-94.9833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30">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31">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5S 95W, 32304, dm382a, 07/29/2021, 19:30 UTC – 07/30/2021, 11:30 UTC. Camera imagery and topside data from the buoy indicated that the camera had been covered and subsequently uncovered following an apparent purse seine pull event. An anomalous track in the buoy GPS positions indicated that a pull on the buoy most likely occurred while the camera was covered. The wind direction, wind speed and compass data, were flagged as unreliable from 07/29/2021, 19:40 UTC – 07/30/2021, 11:10 UTC. Data Loss: 15.5 hours, 0.646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32">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dm382a/32304</w:t>
            </w:r>
          </w:p>
          <w:p w:rsidR="00000000" w:rsidDel="00000000" w:rsidP="00000000" w:rsidRDefault="00000000" w:rsidRPr="00000000" w14:paraId="00000333">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543</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34">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0.65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35">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36">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37">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38">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-4.9797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39">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-94.9833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3A">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3B">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5S 95W, 32304, dm382a, 07/23/2021, 16:00 UTC – 07/24/2021, 12:50 UTC. Camera imagery and topside data from the buoy indicated that the camera had been covered and subsequently uncovered following an apparent purse seine pull event. An anomalous track in the buoy GPS positions indicated that a pull on the buoy most likely occurred while the camera was covered. The air temperature, humidity, wind direction and speed, and compass data were manually flagged as unreliable during the time frame of the event. Data Loss: 20.833 hours, 0.868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3C">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dm382a/32304</w:t>
            </w:r>
          </w:p>
          <w:p w:rsidR="00000000" w:rsidDel="00000000" w:rsidP="00000000" w:rsidRDefault="00000000" w:rsidRPr="00000000" w14:paraId="0000033D">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542</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3E">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0.87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3F">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40">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41">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42">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0.0111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43">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165.0219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44">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45">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0 165E, 52321, dm393a, 07/16/2021, 16:30 – 19:00 UTC. The buoy data signature, in conjunction with the AIS vessel track of the purse seine vessel operating in the vicinity of the buoy, was suggestive of a purse seine pull operation. the 5m - 500m water temperature , 300m - 500m pressure, 10m - 125m salinity/conductivity (5m sal/con previously failed) and the 100m - 200m PSCM (point current meter) were flagged as unreliable for the time frame of the event. Data Loss: 2.5 hours, 0.104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46">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dm393a/52321</w:t>
            </w:r>
          </w:p>
          <w:p w:rsidR="00000000" w:rsidDel="00000000" w:rsidP="00000000" w:rsidRDefault="00000000" w:rsidRPr="00000000" w14:paraId="00000347">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539</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48">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0.10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49">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4A">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4B">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4C">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28.8775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4D">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-78.4850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4E">
            <w:pPr>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4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41010/3DV44, Recovery: 07/12/2021, 02:15 UTC, Deployed: 02/28/2018, 04:39 UTC, Most Recent Prior Service/Mooring Inspection: 06/06/2020. Upon recovery of hull 3DV44 on 07/12/2021 (UTC), the service technician made the following comment on the mission Trip Report: “Fishing net tangled around bridle upon arrival; fishing lines tangled all over upper mast and SCOOP power frame; ropes and lines tangled around upper mooring.” See previous (7) cases involving tie-off events by sports fishing vessels from date of last service (06/06/2020) to this recovery.</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50">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3DV44/41010</w:t>
            </w:r>
          </w:p>
          <w:p w:rsidR="00000000" w:rsidDel="00000000" w:rsidP="00000000" w:rsidRDefault="00000000" w:rsidRPr="00000000" w14:paraId="00000351">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556</w:t>
            </w:r>
          </w:p>
          <w:p w:rsidR="00000000" w:rsidDel="00000000" w:rsidP="00000000" w:rsidRDefault="00000000" w:rsidRPr="00000000" w14:paraId="00000352">
            <w:pPr>
              <w:spacing w:line="276"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53">
            <w:pPr>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54">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55">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56">
            <w:pPr>
              <w:pageBreakBefore w:val="0"/>
              <w:spacing w:line="276" w:lineRule="auto"/>
              <w:jc w:val="center"/>
              <w:rPr>
                <w:rFonts w:ascii="Arial" w:cs="Arial" w:eastAsia="Arial" w:hAnsi="Arial"/>
                <w:sz w:val="20"/>
                <w:szCs w:val="20"/>
                <w:highlight w:val="yellow"/>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57">
            <w:pPr>
              <w:pageBreakBefore w:val="0"/>
              <w:spacing w:line="276" w:lineRule="auto"/>
              <w:jc w:val="center"/>
              <w:rPr>
                <w:rFonts w:ascii="Arial" w:cs="Arial" w:eastAsia="Arial" w:hAnsi="Arial"/>
                <w:sz w:val="20"/>
                <w:szCs w:val="20"/>
                <w:highlight w:val="yellow"/>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58">
            <w:pPr>
              <w:pageBreakBefore w:val="0"/>
              <w:spacing w:line="276" w:lineRule="auto"/>
              <w:jc w:val="center"/>
              <w:rPr>
                <w:rFonts w:ascii="Arial" w:cs="Arial" w:eastAsia="Arial" w:hAnsi="Arial"/>
                <w:sz w:val="20"/>
                <w:szCs w:val="20"/>
                <w:highlight w:val="yellow"/>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59">
            <w:pPr>
              <w:pageBreakBefore w:val="0"/>
              <w:spacing w:line="276" w:lineRule="auto"/>
              <w:jc w:val="center"/>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Met-Ocean (PIRATA)</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5A">
            <w:pPr>
              <w:pageBreakBefore w:val="0"/>
              <w:spacing w:line="276" w:lineRule="auto"/>
              <w:rPr>
                <w:rFonts w:ascii="Arial" w:cs="Arial" w:eastAsia="Arial" w:hAnsi="Arial"/>
                <w:sz w:val="20"/>
                <w:szCs w:val="20"/>
                <w:highlight w:val="yellow"/>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5B">
            <w:pPr>
              <w:pageBreakBefore w:val="0"/>
              <w:spacing w:line="276" w:lineRule="auto"/>
              <w:jc w:val="center"/>
              <w:rPr>
                <w:rFonts w:ascii="Arial" w:cs="Arial" w:eastAsia="Arial" w:hAnsi="Arial"/>
                <w:sz w:val="20"/>
                <w:szCs w:val="20"/>
                <w:highlight w:val="yellow"/>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5C">
            <w:pPr>
              <w:pageBreakBefore w:val="0"/>
              <w:spacing w:line="276" w:lineRule="auto"/>
              <w:jc w:val="center"/>
              <w:rPr>
                <w:rFonts w:ascii="Arial" w:cs="Arial" w:eastAsia="Arial" w:hAnsi="Arial"/>
                <w:sz w:val="20"/>
                <w:szCs w:val="20"/>
                <w:highlight w:val="yellow"/>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5D">
            <w:pPr>
              <w:pageBreakBefore w:val="0"/>
              <w:spacing w:line="276" w:lineRule="auto"/>
              <w:rPr>
                <w:rFonts w:ascii="Arial" w:cs="Arial" w:eastAsia="Arial" w:hAnsi="Arial"/>
                <w:sz w:val="22"/>
                <w:szCs w:val="22"/>
                <w:highlight w:val="yellow"/>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5E">
            <w:pPr>
              <w:pageBreakBefore w:val="0"/>
              <w:spacing w:line="276" w:lineRule="auto"/>
              <w:jc w:val="center"/>
              <w:rPr>
                <w:rFonts w:ascii="Arial" w:cs="Arial" w:eastAsia="Arial" w:hAnsi="Arial"/>
                <w:sz w:val="20"/>
                <w:szCs w:val="20"/>
                <w:highlight w:val="yellow"/>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5F">
            <w:pPr>
              <w:pageBreakBefore w:val="0"/>
              <w:spacing w:line="276" w:lineRule="auto"/>
              <w:jc w:val="center"/>
              <w:rPr>
                <w:rFonts w:ascii="Arial" w:cs="Arial" w:eastAsia="Arial" w:hAnsi="Arial"/>
                <w:sz w:val="20"/>
                <w:szCs w:val="20"/>
                <w:highlight w:val="yellow"/>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60">
            <w:pPr>
              <w:pageBreakBefore w:val="0"/>
              <w:spacing w:line="276" w:lineRule="auto"/>
              <w:jc w:val="center"/>
              <w:rPr>
                <w:rFonts w:ascii="Arial" w:cs="Arial" w:eastAsia="Arial" w:hAnsi="Arial"/>
                <w:sz w:val="20"/>
                <w:szCs w:val="20"/>
                <w:highlight w:val="yellow"/>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61">
            <w:pPr>
              <w:pageBreakBefore w:val="0"/>
              <w:spacing w:line="276" w:lineRule="auto"/>
              <w:jc w:val="center"/>
              <w:rPr>
                <w:rFonts w:ascii="Arial" w:cs="Arial" w:eastAsia="Arial" w:hAnsi="Arial"/>
                <w:sz w:val="20"/>
                <w:szCs w:val="20"/>
                <w:highlight w:val="yellow"/>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62">
            <w:pPr>
              <w:pageBreakBefore w:val="0"/>
              <w:spacing w:line="276" w:lineRule="auto"/>
              <w:jc w:val="center"/>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Met-Ocean (PIRATA)</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63">
            <w:pPr>
              <w:pageBreakBefore w:val="0"/>
              <w:spacing w:line="276" w:lineRule="auto"/>
              <w:rPr>
                <w:rFonts w:ascii="Arial" w:cs="Arial" w:eastAsia="Arial" w:hAnsi="Arial"/>
                <w:sz w:val="20"/>
                <w:szCs w:val="20"/>
                <w:highlight w:val="yellow"/>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64">
            <w:pPr>
              <w:pageBreakBefore w:val="0"/>
              <w:spacing w:line="276" w:lineRule="auto"/>
              <w:jc w:val="center"/>
              <w:rPr>
                <w:rFonts w:ascii="Arial" w:cs="Arial" w:eastAsia="Arial" w:hAnsi="Arial"/>
                <w:sz w:val="20"/>
                <w:szCs w:val="20"/>
                <w:highlight w:val="yellow"/>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65">
            <w:pPr>
              <w:pageBreakBefore w:val="0"/>
              <w:spacing w:line="276" w:lineRule="auto"/>
              <w:jc w:val="center"/>
              <w:rPr>
                <w:rFonts w:ascii="Arial" w:cs="Arial" w:eastAsia="Arial" w:hAnsi="Arial"/>
                <w:sz w:val="20"/>
                <w:szCs w:val="20"/>
                <w:highlight w:val="yellow"/>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66">
            <w:pPr>
              <w:pageBreakBefore w:val="0"/>
              <w:spacing w:line="276" w:lineRule="auto"/>
              <w:rPr>
                <w:rFonts w:ascii="Arial" w:cs="Arial" w:eastAsia="Arial" w:hAnsi="Arial"/>
                <w:sz w:val="22"/>
                <w:szCs w:val="22"/>
                <w:highlight w:val="yellow"/>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67">
            <w:pPr>
              <w:pageBreakBefore w:val="0"/>
              <w:spacing w:line="276" w:lineRule="auto"/>
              <w:jc w:val="center"/>
              <w:rPr>
                <w:rFonts w:ascii="Arial" w:cs="Arial" w:eastAsia="Arial" w:hAnsi="Arial"/>
                <w:sz w:val="20"/>
                <w:szCs w:val="20"/>
                <w:highlight w:val="yellow"/>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68">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69">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-1.9867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6A">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-95.1350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6B">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6C">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2S 95W, 32322, dm381a, 06/30/2021, 07:20 – 16:20 UTC. The buoy data signature was indicative of a tie-off or entanglement. Buoy camera imagery revealed an unidentified vessel near the buoy during the latter portion of the time frame of the incident. The 20m – 500m water temperature data and 300/500m pressure data were manually flagged as unreliable during the time frame of the entire event. Compass and wind direction were flagged for 07:20 – 12:50 UTC and 15:40 – 16:20 UTC. Total data loss: 9.0 hours, 0.375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6D">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dm381a/32322</w:t>
            </w:r>
          </w:p>
          <w:p w:rsidR="00000000" w:rsidDel="00000000" w:rsidP="00000000" w:rsidRDefault="00000000" w:rsidRPr="00000000" w14:paraId="0000036E">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538</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6F">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0.38</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70">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71">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72">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73">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1.9883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74">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-169.9781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75">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76">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2N 170W, 51305, dm408a, 06/24/2021, 01:00 – 04:40 UTC. The buoy data signature was indicative of an entanglement between the vessel’s longline gear and the buoy Mooring/Inductive Sensor Line. The water temperature from 125m – 500m and the 300m/500m pressure were manually flagged as unreliable during the time frame of the incident. Data Loss: 3.67 hours/0.061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77">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dm408a/51305</w:t>
            </w:r>
          </w:p>
          <w:p w:rsidR="00000000" w:rsidDel="00000000" w:rsidP="00000000" w:rsidRDefault="00000000" w:rsidRPr="00000000" w14:paraId="00000378">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537</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79">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0.06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7A">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7B">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7C">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7D">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27.9097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7E">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-95.3447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7F">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80">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42019/2.1D03, 06/15/2021, 19:00 - 19:20 UTC. Buoy Camera imagery captured a vessel that appeared to be tied off to the buoy. No data loss was associated with this event.</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81">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2.1D03/42019</w:t>
            </w:r>
          </w:p>
          <w:p w:rsidR="00000000" w:rsidDel="00000000" w:rsidP="00000000" w:rsidRDefault="00000000" w:rsidRPr="00000000" w14:paraId="00000382">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536</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83">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84">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85">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86">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87">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27.9097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88">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-95.3447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89">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8A">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42019/2.1D03, 06/12/2021, 18:10 - 20:10 UTC. Buoy Camera imagery captured a vessel that appeared to be tied off to the buoy. No data loss was associated with this event.</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8B">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2.1D03/42019</w:t>
            </w:r>
          </w:p>
          <w:p w:rsidR="00000000" w:rsidDel="00000000" w:rsidP="00000000" w:rsidRDefault="00000000" w:rsidRPr="00000000" w14:paraId="0000038C">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535</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8D">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8E">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8F">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90">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91">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28.8775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92">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-78.4850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93">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94">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41010/3DV44, 05/26/2021, 02:10 - 09:10 UTC. An unknown sports fishing vessel was detected by nighttime Buoy Camera imagery in close proximity to the buoy. The nearly stationary position of the vessel in relation to the buoy over a 7-hour period suggests that the vessel was most likely tied-off to the buoy. All sensor data reported following the event as it had prior to the event.</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95">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3DV44/41010</w:t>
            </w:r>
          </w:p>
          <w:p w:rsidR="00000000" w:rsidDel="00000000" w:rsidP="00000000" w:rsidRDefault="00000000" w:rsidRPr="00000000" w14:paraId="00000396">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532</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97">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98">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99">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9A">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9B">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0.0900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9C">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-95.4667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9D">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9E">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 95W, 32321, dm380a, 06/03/2021, 09:10 – 12:40 UTC. The data signature from the buoy indicated that a purse seine pull, “slingshot”, operation had occurred. The 80m – 500m water temperature, 300m/500m pressure, and compass/wind direction were flagged as unreliable during the time frame of the incident. Data Loss: 3.5 hours, 0.146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9F">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dm380a/32321</w:t>
            </w:r>
          </w:p>
          <w:p w:rsidR="00000000" w:rsidDel="00000000" w:rsidP="00000000" w:rsidRDefault="00000000" w:rsidRPr="00000000" w14:paraId="000003A0">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531</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A1">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0.15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A2">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A3">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A4">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A5">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-1.9792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A6">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-109.9881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A7">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A8">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2S 110W, 32317, dm385a, 05/13/2021, 19:50 UTC – 05/14/2021, 07:20 UTC. The Data signature from the buoy was indicative of a purse pull (“slingshot”) operation. AIS analysis of the vessel and buoy tracks confirm a pull on the buoy by the suspect vessel. Total Data Loss: 11.5 hours, 0.479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A9">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dm385a/32317</w:t>
            </w:r>
          </w:p>
          <w:p w:rsidR="00000000" w:rsidDel="00000000" w:rsidP="00000000" w:rsidRDefault="00000000" w:rsidRPr="00000000" w14:paraId="000003AA">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530</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AB">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0.48</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AC">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AD">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AE">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AF">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42.2061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B0">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-70.1433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B1">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B2">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44018/3DV51, 03/10/2021, 15:50 UTC – 16:00 UTC. All payloads from the buoy ceased transmitting after 00:30 UTC, 03/11/2021. The last GPS position transmission was at 03/10/2021, 22:10 UTC. Compass tilt from the Extended Met Payload was indicative of a vessel collision with the buoy between 15:50 UTC and 16:00 UTC on 03/10/2021. Photos upon recovery of the buoy on 05/10/2021 confirmed evidence of a vessel strike above the solar panels on the buoy.</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B3">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3DV51/44018</w:t>
            </w:r>
          </w:p>
          <w:p w:rsidR="00000000" w:rsidDel="00000000" w:rsidP="00000000" w:rsidRDefault="00000000" w:rsidRPr="00000000" w14:paraId="000003B4">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#529</w:t>
            </w:r>
          </w:p>
          <w:p w:rsidR="00000000" w:rsidDel="00000000" w:rsidP="00000000" w:rsidRDefault="00000000" w:rsidRPr="00000000" w14:paraId="000003B5">
            <w:pPr>
              <w:pageBreakBefore w:val="0"/>
              <w:spacing w:line="276"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B6">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TBD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B7">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TBD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B8">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B9">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BA">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-1.9792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BB">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-109.9881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BC">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BD">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2S 110W, 32317, dm385a, 05/06/2021, 08:10 – 11:40 UTC. The data signature from the TAO buoy near 2S 110W was indicative of a longline entanglement or vessel tie-off. The 40m – 500m water temperature, 300m - 500m pressure, and compass and wind direction were manually flagged as unreliable for the time period of the event. Total Data Loss: 3.5 hours, 0.146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BE">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dm385a/32317</w:t>
            </w:r>
          </w:p>
          <w:p w:rsidR="00000000" w:rsidDel="00000000" w:rsidP="00000000" w:rsidRDefault="00000000" w:rsidRPr="00000000" w14:paraId="000003BF">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528</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C0">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0.15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C1">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C2">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C3">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C4">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16.9083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C5">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-81.4217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C6">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C7">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42057/3D70, 03/09/2021, 17:00 – 18:00 UTC (transmission failure) 05/02/2021, 19:27 UTC (Recovery of topside equipment). Upon recovery of the topside equipment from the adrift buoy, the crew noted evidence of vandalism as follows: "This adrift buoy definitely seems to be a case of vandalism, as multiple cables were unplugged from the SCOOP battery as well as bolts being loosened on the can of the hull. …” Since the buoy was in an adrift status at the time of this incident, no real-time data was in release status. Therefore, there was no real-time data loss associated with this event.</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C8">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3D70/42057</w:t>
            </w:r>
          </w:p>
          <w:p w:rsidR="00000000" w:rsidDel="00000000" w:rsidP="00000000" w:rsidRDefault="00000000" w:rsidRPr="00000000" w14:paraId="000003C9">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527</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CA">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CB">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CC">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CD">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CE">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38.0936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CF">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-129.9511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D0">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D1">
            <w:pPr>
              <w:pageBreakBefore w:val="0"/>
              <w:spacing w:line="276" w:lineRule="auto"/>
              <w:rPr>
                <w:rFonts w:ascii="Arial" w:cs="Arial" w:eastAsia="Arial" w:hAnsi="Arial"/>
                <w:sz w:val="22"/>
                <w:szCs w:val="22"/>
              </w:rPr>
            </w:pPr>
            <w:r w:rsidDel="00000000" w:rsidR="00000000" w:rsidRPr="00000000">
              <w:rPr>
                <w:rFonts w:ascii="Arial" w:cs="Arial" w:eastAsia="Arial" w:hAnsi="Arial"/>
                <w:sz w:val="20"/>
                <w:szCs w:val="20"/>
                <w:rtl w:val="0"/>
              </w:rPr>
              <w:t xml:space="preserve">46059/3D69, 04/18/2021, 18:53 – 18:54 UTC. All transmissions from the buoy ceased after the 04/18/2021, 18:40 UTC data transmission. AIS ship tracking indicated that the suspect vessel was likely involved in a collision with the buoy between 18:53 and 18:54 UTC on 04/18/2021. Update (1), 06/10/2021: Buoy 46059 possibly sighted by a container ship at location: 38° 20’ 28”N 131° 38’ 05”W, 88.5nm west of the mooring position for 46059. Data Loss to be determined.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D2">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3D69/46059</w:t>
            </w:r>
          </w:p>
          <w:p w:rsidR="00000000" w:rsidDel="00000000" w:rsidP="00000000" w:rsidRDefault="00000000" w:rsidRPr="00000000" w14:paraId="000003D3">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525</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D4">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TBD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D5">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TBD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D6">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D7">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D8">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-7.9842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D9">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-124.9681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DA">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DB">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8S 125W, 51308, dm345a, 03/26/2021, 02:35 UTC – Recovery Log. Deployed: 10/19/2019, 08:06 UTC. Upon recovery of this buoy, comments on the Recovery Log from the service crew indicated evidence of entanglement as follows: “Longline along the entirety of the nilspin as well as longline on spool T17097”. There are no indications of damage or permanent sensor degradation as a result of this entanglement and no data loss is directly attributable to this incident.</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DC">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dm345a/51308</w:t>
            </w:r>
          </w:p>
          <w:p w:rsidR="00000000" w:rsidDel="00000000" w:rsidP="00000000" w:rsidRDefault="00000000" w:rsidRPr="00000000" w14:paraId="000003DD">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524</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DE">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DF">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E0">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E1">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E2">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-2.0861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E3">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-124.8631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E4">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E5">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2S 125W, 51017, dm347b, 03/23/2021, 21:14 UTC (Recovery) - Deployed: 10/24/2019, 00:25 UTC. Comments from the Recovery Log of 03/23/2021 indicated evidence of vandalism as follows: “Longline on nilspin at 60m sensor. “ This entanglement could have occurred at any time during the deployment period.</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E6">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dm347b/51017</w:t>
            </w:r>
          </w:p>
          <w:p w:rsidR="00000000" w:rsidDel="00000000" w:rsidP="00000000" w:rsidRDefault="00000000" w:rsidRPr="00000000" w14:paraId="000003E7">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#522</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E8">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E9">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EA">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EB">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EC">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0.0900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ED">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-95.4667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EE">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EF">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 95W, 32321, dm380a, 04/08/2021, 10:00 – 12:10 UTC. The data signature from the buoy indicated that a purse seine pull, “slingshot”, operation had occurred. The 40m – 500m water temperature and 300m/500m pressure were flagged as unreliable from 10:00 – 12:10 UTC on 04/08/2021; and the compass, and wind direction were flagged from 10:00 – 13:30 UTC. Data Loss: 3.5 hours, 0.146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F0">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dm380a/32321</w:t>
            </w:r>
          </w:p>
          <w:p w:rsidR="00000000" w:rsidDel="00000000" w:rsidP="00000000" w:rsidRDefault="00000000" w:rsidRPr="00000000" w14:paraId="000003F1">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520</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F2">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0.15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F3">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F4">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F5">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F6">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0.0900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F7">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-95.4667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F8">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F9">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 95W, 32321, dm380a, 04/07/2021, 10:10 – 12:30 UTC. The data signature from the buoy indicated that a purse seine pull, “slingshot”, operation had occurred. The 60m – 500m water temperature, 300m/500m pressure, compass, and wind direction data were flagged as unreliable from 10:00 – 12:30 UTC on 04/07/2021. Data Loss: 2.5 hours, 0.104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FA">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dm380a/32321</w:t>
            </w:r>
          </w:p>
          <w:p w:rsidR="00000000" w:rsidDel="00000000" w:rsidP="00000000" w:rsidRDefault="00000000" w:rsidRPr="00000000" w14:paraId="000003FB">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519</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FC">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0.10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FD">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FE">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3FF">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00">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0.0900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01">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-95.4667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02">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03">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 95W, 32321, dm380a, 04/03/2021, 10:20 – 11:10 UTC. Buoy Camera imagery went dark at 01:10 UTC on 04/03/2021 and remained dark thereafter, even during daylight hours on the following days, indicating that the camera had been covered. There was no immediate pull on the buoy subsequent to the camera covering.</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04">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dm380a/32321</w:t>
            </w:r>
          </w:p>
          <w:p w:rsidR="00000000" w:rsidDel="00000000" w:rsidP="00000000" w:rsidRDefault="00000000" w:rsidRPr="00000000" w14:paraId="00000405">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517</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06">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07">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08">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09">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0A">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-1.9867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0B">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-95.1350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0C">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0D">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2S 95W, 32322, dm381a, 04/01/2021, 23:30 UTC - 04/02/2021, 12:00 UTC. The data signature from the buoy was indicative of a purse seine pull (“sling-shot”) operation. The 40m – 500m water temperature, 300/500m pressure, compass, and wind direction data were manually flagged as unreliable during the time frame of the event. Total data loss: 12.5 hours, 0.521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0E">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dm381a/32322</w:t>
            </w:r>
          </w:p>
          <w:p w:rsidR="00000000" w:rsidDel="00000000" w:rsidP="00000000" w:rsidRDefault="00000000" w:rsidRPr="00000000" w14:paraId="0000040F">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515</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10">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0.52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11">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12">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13">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14">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0.0033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15">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-139.8731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16">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17">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0 140W, 51311, dm370a, Adrift 03/26/2021, 14:10 - 15:00 UTC; Recovered 03/30/2021, 17:23 UTC. The buoy went adrift near 15:00 UTC on 03/26/2021. Upon recovery, significant damage to all inductive line sensors was discovered and the nilspin (mooring line) was severed near the 70m mark. Essentially all inductive line sensor data was missing or unreliable following the adrift incident. Equipment Replacement Cost (parts only): $46,734.42</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18">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dm370a/51311</w:t>
            </w:r>
          </w:p>
          <w:p w:rsidR="00000000" w:rsidDel="00000000" w:rsidP="00000000" w:rsidRDefault="00000000" w:rsidRPr="00000000" w14:paraId="00000419">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514</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1A">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TBD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1B">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$47,734.42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1C">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1D">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1E">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-1.9792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1F">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-109.9881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20">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21">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2S 110W, 32317, dm385a, 03/30/2021, 10:40 – 18:00 UTC. The data signature from the TAO buoy near 2S 110W was indicative of an incidental entanglement between a vessel’s longline and the buoy’s mooring line. The 40m – 500m water temperature, 300m - 500m pressure, and compass and wind direction were manually flagged as unreliable for the time period of the event. Total Data Loss: 7.33 hours, 0.305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22">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dm385a/32317</w:t>
            </w:r>
          </w:p>
          <w:p w:rsidR="00000000" w:rsidDel="00000000" w:rsidP="00000000" w:rsidRDefault="00000000" w:rsidRPr="00000000" w14:paraId="00000423">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513</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24">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0.31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25">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26">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27">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28">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1.9883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29">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-169.9781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2A">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2B">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2N 170W, 51305, dm408a, 03/19/2021, 04:30 – 12:30 UTC. The buoy data signature, along with several vessel zone alerts for AIS contacts, indicated a possible incidental entanglement. Data manually flagged as unreliable during the event: Water Temperature 125m – 500m, 300m/500m Pressure. Max Data Loss: 8.0 hours/0.33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2C">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dm408a/51305</w:t>
            </w:r>
          </w:p>
          <w:p w:rsidR="00000000" w:rsidDel="00000000" w:rsidP="00000000" w:rsidRDefault="00000000" w:rsidRPr="00000000" w14:paraId="0000042D">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511</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2E">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0.33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2F">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30">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31">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32">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5.0750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33">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-124.9269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34">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35">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5N 125W, 51015, dm350a, 03/19/2021, 22:10 UTC – (Deployment Period: 10/27/2019, 14:12 UTC – 03/19/2021, 22:10 UTC). The recovery log of 03/19/2021 indicated evidence of vandalism as follows: “Top section severed at nilspin head, as well as long line along the nilspin and spool T15033.” All inductive line transmissions went missing after 03/27/2020, 04:00 UTC. Data Loss: 8586.17 hours, 357.76 days. (see IOI, Ref 364).</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36">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dm350a/51015</w:t>
            </w:r>
          </w:p>
          <w:p w:rsidR="00000000" w:rsidDel="00000000" w:rsidP="00000000" w:rsidRDefault="00000000" w:rsidRPr="00000000" w14:paraId="00000437">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509</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38">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357.76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39">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3A">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3B">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3C">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8.0050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3D">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-125.0931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3E">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3F">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8N 125W, 51307, dm351a, 03/18/2021, 17:44 UTC, (Deployed: 10/28/2019, 14:30 UTC, Recovered: 03/18/2021, 17:44 UTC). Comments from the Recovery Log of 03/18/2021 indicated vandalism as follows: “Tower was missing from buoy as well as the top section being severed at the nilspin head. All of the top side electronics were lost at sea “ The buoy was on station upon recovery. Total Data Loss (from 04/16/2020, 15:40 UTC): 8066.33 hours, 336.1 days. Lost Equipment Replacement Cost (parts only): $10,539.40</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40">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dm351a/51307</w:t>
            </w:r>
          </w:p>
          <w:p w:rsidR="00000000" w:rsidDel="00000000" w:rsidP="00000000" w:rsidRDefault="00000000" w:rsidRPr="00000000" w14:paraId="00000441">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508</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42">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336.10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43">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$10,539.40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44">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45">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46">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0.0900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47">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-95.4667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48">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49">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 95W, 32321, dm380a, 03/05/2021, 00:10 UTC – 18:40 UTC. The data signature from the buoy was indicative of a purse seine pull (“Slingshot”) event. Camera covered prior to the event and uncovered following the event This was the third pull on this buoy in a seven-day period, as well as a pull on the buoy near 2S 95W on 02/28/2021. Total Data Loss: 18.5 hours, 0.771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4A">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dm380a/32321</w:t>
            </w:r>
          </w:p>
          <w:p w:rsidR="00000000" w:rsidDel="00000000" w:rsidP="00000000" w:rsidRDefault="00000000" w:rsidRPr="00000000" w14:paraId="0000044B">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507</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4C">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0.77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4D">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4E">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4F">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50">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0.0900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51">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-95.4667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52">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53">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 95W, 32321, dm380a, 03/01/2021, 23:50 UTC – 03/02/2021, 15:40 UTC. The data signature from the buoy was indicative of a purse seine pull (“Slingshot”) event. The Buoy Camera was covered prior to the event and uncovered following the event. This was the second pull on this buoy in a three-day period, as well as a pull on the buoy near 2S 95W on 02/28/2021. It is not certain if these incidents involve one vessel or multiple vessels. Total Data Loss: 15.83 hours, 0.66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54">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dm380a/32321</w:t>
            </w:r>
          </w:p>
          <w:p w:rsidR="00000000" w:rsidDel="00000000" w:rsidP="00000000" w:rsidRDefault="00000000" w:rsidRPr="00000000" w14:paraId="00000455">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506</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56">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0.66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57">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58">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59">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5A">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-1.9867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5B">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-95.1350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5C">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5D">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2S 95W, 32322, dm381a, 02/28/2021, 00:20 UTC - 12:20 UTC. The data signature from the buoy indicated a “classic” appearance associated with a purse seine pull (“sling-shot”) operation. The Buoy Camera was covered prior to the event and uncovered following the event. A distant purse seine vessel and one of its speed boats were visible in an image prior to the camera being covered. This incident may involve the same vessel that pulled the buoy at 0 95W on 02/25/2021 (see Ref #504), although this cannot be confirmed. Total data loss: 12.0 hours, 0.5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5E">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dm381a/32322</w:t>
            </w:r>
          </w:p>
          <w:p w:rsidR="00000000" w:rsidDel="00000000" w:rsidP="00000000" w:rsidRDefault="00000000" w:rsidRPr="00000000" w14:paraId="0000045F">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505</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60">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0.50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61">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62">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63">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64">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0.0900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65">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-95.4667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66">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67">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 95W, 32321, dm380a, 02/25/2021, 23:20 UTC – 02/26/2021, 19:10 UTC. The data signature from the buoy was indicative of a purse seine pull (“Slingshot”) event. The camera was covered prior to the pull on the buoy and uncovered following the event. Total Data Loss: 19.83 hours, 0.826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68">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dm380a/32321</w:t>
            </w:r>
          </w:p>
          <w:p w:rsidR="00000000" w:rsidDel="00000000" w:rsidP="00000000" w:rsidRDefault="00000000" w:rsidRPr="00000000" w14:paraId="00000469">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504</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6A">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0.83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6B">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6C">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6D">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6E">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32.5006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6F">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-79.0994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70">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71">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41004/3DV55, 02/23/2021, 12:54 UTC – 13:01 UTC. All payloads from the buoy ceased transmitting after 12:55 UTC, 02/23/2021. Indications were evident from AIS position reports that the suspect vessel likely came in contact with the buoy as the vessel drifted eastward near the buoy location. Data Loss: All transmits and data from the buoy after 12:50 UTC, 02/23/2021. (The last GPS position was received from the Ocean Payload at 12:55 UTC.) .  Replacement cost estimate: $92,753.26.  Data Loss: 3279.2  hours, 136.6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72">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3DV55/41004</w:t>
            </w:r>
          </w:p>
          <w:p w:rsidR="00000000" w:rsidDel="00000000" w:rsidP="00000000" w:rsidRDefault="00000000" w:rsidRPr="00000000" w14:paraId="00000473">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503</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74">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136.6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75">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$92,753.26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76">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77">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78">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28.8775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79">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-78.4850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7A">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7B">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41010/3DV44, 02/12/2021, 05:10 - 10:10 UTC. An unknown sports fishing vessel was detected by Buoy Camera nighttime imagery in close proximity to the buoy. The nearly stationary position of the vessel in relation to the buoy over a 2-hour to 3-hour period suggests that the vessel was most likely tied-off to the buoy. All sensor data reported following the event as it had prior to the event.</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7C">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3DV44/41010</w:t>
            </w:r>
          </w:p>
          <w:p w:rsidR="00000000" w:rsidDel="00000000" w:rsidP="00000000" w:rsidRDefault="00000000" w:rsidRPr="00000000" w14:paraId="0000047D">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502</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7E">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7F">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80">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81">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82">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4.9967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83">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-169.9631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84">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85">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5N 170W, 51303, dm409a, 02/11/2021, 14:30 UTC – 02/12/2021, 00:10 UTC. Data signature from the buoy indicated a possible vessel tie-off or entanglement. The water temperature from 1m – 500m, the 300/500m pressure, 1m salinity/conductivity, and compass data were flagged as unreliable during the time frame of the event (wind direction was previously failed). Data Loss: 9.67 hours, 0.403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86">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dm409a/51303</w:t>
            </w:r>
          </w:p>
          <w:p w:rsidR="00000000" w:rsidDel="00000000" w:rsidP="00000000" w:rsidRDefault="00000000" w:rsidRPr="00000000" w14:paraId="00000487">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501</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88">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0.40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89">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8A">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8B">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8C">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-2.0067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8D">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165.0131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8E">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8F">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2S 165E, 52002, dm358b, 09/03/2020, 16:51 UTC – Recovery Log (Deployed: 10/09/2019, 21:31 UTC). Comments on the recovery log by the servicing technician upon recovery of the buoy indicated vandalism as follows: “Monofilament fishing line tangled in bridle.” There was no real-time data loss associated with this event.</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90">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dm358b/52002</w:t>
            </w:r>
          </w:p>
          <w:p w:rsidR="00000000" w:rsidDel="00000000" w:rsidP="00000000" w:rsidRDefault="00000000" w:rsidRPr="00000000" w14:paraId="00000491">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500</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92">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93">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94">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95">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96">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1.9483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97">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-95.4733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98">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99">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2N 95W, 32320, dm379a, 02/08/2021, 00:20 – 09:20 UTC. Data signature from the buoy indicated a “classic” appearance related to a Purse Seine Pull (“Slingshot”) operation. Water temperature data 40m and below, the 300/500m pressure data, and the compass/wind direction were flagged as unreliable during the time frame of the event. Total Data Loss: 9.0 hours, 0.375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9A">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dm379a/32320</w:t>
            </w:r>
          </w:p>
          <w:p w:rsidR="00000000" w:rsidDel="00000000" w:rsidP="00000000" w:rsidRDefault="00000000" w:rsidRPr="00000000" w14:paraId="0000049B">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499</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9C">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0.38</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9D">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9E">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9F">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A0">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-7.9817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A1">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179.9050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A2">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A3">
            <w:pPr>
              <w:pageBreakBefore w:val="0"/>
              <w:spacing w:line="276" w:lineRule="auto"/>
              <w:rPr>
                <w:rFonts w:ascii="Arial" w:cs="Arial" w:eastAsia="Arial" w:hAnsi="Arial"/>
                <w:sz w:val="22"/>
                <w:szCs w:val="22"/>
              </w:rPr>
            </w:pPr>
            <w:r w:rsidDel="00000000" w:rsidR="00000000" w:rsidRPr="00000000">
              <w:rPr>
                <w:rFonts w:ascii="Arial" w:cs="Arial" w:eastAsia="Arial" w:hAnsi="Arial"/>
                <w:sz w:val="20"/>
                <w:szCs w:val="20"/>
                <w:rtl w:val="0"/>
              </w:rPr>
              <w:t xml:space="preserve">8S 180, 52316, dm360a, 09/19/2020, 07:17 UTC, Recovery Log. </w:t>
              <w:br w:type="textWrapping"/>
              <w:t xml:space="preserve">Deployment Period: 10/14/2019, 11:27 UTC – 09/19/2020, 07:17 UTC. The Service Crew comments from the Recovery Log upon recovery of the buoy indicated vandalism as follows: “Longline tangled in bridle.” No suspect vessel(s) could be determined. No data loss was attributed to this incident.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A4">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dm360a/52316</w:t>
            </w:r>
          </w:p>
          <w:p w:rsidR="00000000" w:rsidDel="00000000" w:rsidP="00000000" w:rsidRDefault="00000000" w:rsidRPr="00000000" w14:paraId="000004A5">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497</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A6">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A7">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A8">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A9">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AA">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8.0233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AB">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-179.8919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AC">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AD">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8N 180, 52315, dm366a, 09/12/2020, 15:50 UTC – Recovery Log, (Deployed: 10/20/2019, 22:55 UTC). The service crew comments on the Recovery Log for this buoy on 09/12/2020 indicated evidence of vandalism as follows: “TOP SECTION SEVERED AT HEAD”. Real-time transmission of inductive line sensors ceased at 23:00 UTC on 06/04/2020.</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AE">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dm366a/52315</w:t>
            </w:r>
          </w:p>
          <w:p w:rsidR="00000000" w:rsidDel="00000000" w:rsidP="00000000" w:rsidRDefault="00000000" w:rsidRPr="00000000" w14:paraId="000004AF">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496</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B0">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97.70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B1">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B2">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B3">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B4">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1.9483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B5">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-95.4733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B6">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B7">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2N 95W, 32320, dm379a, 01/05/2021, 12:20 - 16:10 UTC. Data signature from the buoy was indicative of a possible tie-off event. All water temperature data 40m and below and the 300/500m pressure data were flagged as unreliable during the time frame of the event. Total Data Loss: 3.833 hours, 0.160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B8">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dm379a/32320</w:t>
            </w:r>
          </w:p>
          <w:p w:rsidR="00000000" w:rsidDel="00000000" w:rsidP="00000000" w:rsidRDefault="00000000" w:rsidRPr="00000000" w14:paraId="000004B9">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491</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BA">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0.16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BB">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BC">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BD">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BE">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0.0900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BF">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-95.4667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C0">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C1">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 95W, 32321, dm380a, 12/29/2020, 23:10 UTC – 12/30/2020, 13:50 UTC. The data signature from the buoy was indicative of a purse seine pull (“Slingshot”) event. Buoy camera imagery indicated that the camera was covered (bagged) between 22:50 and 23:00 UTC on 12/28/2020, just prior to the beginning of a previous event on that date. This latest event is the second in as many days at this location. The 20m – 500m water temperature, 300m/500m pressure, and wind/compass data were flagged as unreliable during the time frame of the event. Total Data Loss: 14.67 hours, 0.611 days.</w:t>
            </w:r>
          </w:p>
          <w:p w:rsidR="00000000" w:rsidDel="00000000" w:rsidP="00000000" w:rsidRDefault="00000000" w:rsidRPr="00000000" w14:paraId="000004C2">
            <w:pPr>
              <w:pageBreakBefore w:val="0"/>
              <w:spacing w:line="276" w:lineRule="auto"/>
              <w:rPr>
                <w:rFonts w:ascii="Arial" w:cs="Arial" w:eastAsia="Arial" w:hAnsi="Arial"/>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C3">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dm380a/32321</w:t>
            </w:r>
          </w:p>
          <w:p w:rsidR="00000000" w:rsidDel="00000000" w:rsidP="00000000" w:rsidRDefault="00000000" w:rsidRPr="00000000" w14:paraId="000004C4">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490</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C5">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0.61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C6">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C7">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C8">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C9">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0.0900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CA">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-95.4667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CB">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CC">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 95W, 32321, dm380a, 12/28/2020, 22:50 UTC – 12/29/2020, 11:20 UTC. The data signature from the buoy was indicative of a purse seine pull (“Slingshot”) event. Buoy camera imagery indicated that the camera was covered (bagged) between 22:50 and 23:00 UTC on 12/28/2020, at the beginning of the event. All sensor data continued to operate following the event as it had prior to the event. The 20m – 500m water temperature, 300m/500m pressure, and wind/compass data were flagged as unreliable during the time frame of the event. Total Data Loss: 12.5 hours, 0.521 days.</w:t>
            </w:r>
          </w:p>
          <w:p w:rsidR="00000000" w:rsidDel="00000000" w:rsidP="00000000" w:rsidRDefault="00000000" w:rsidRPr="00000000" w14:paraId="000004CD">
            <w:pPr>
              <w:pageBreakBefore w:val="0"/>
              <w:spacing w:line="276" w:lineRule="auto"/>
              <w:rPr>
                <w:rFonts w:ascii="Arial" w:cs="Arial" w:eastAsia="Arial" w:hAnsi="Arial"/>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CE">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dm380a/32321</w:t>
            </w:r>
          </w:p>
          <w:p w:rsidR="00000000" w:rsidDel="00000000" w:rsidP="00000000" w:rsidRDefault="00000000" w:rsidRPr="00000000" w14:paraId="000004CF">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489</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D0">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0.52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D1">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D2">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D3">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D4">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0.0900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D5">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-95.4667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D6">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D7">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 95W, 32321, dm380a, 12/16/2020, 02:30 – 16:40 UTC. The data signature from the buoy was indicative of a tie-off event. Buoy camera imagery captured a small fishing vessel near the buoy prior to the data signature and also detected lines and a float attached to the buoy toward the end of the event. The 20m – 500m water temperature, 300m/500m pressure, and wind/compass data were flagged as unreliable during the time frame of the event. Total Data Loss: 14.167 hours, 0.590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D8">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dm380a/32321</w:t>
            </w:r>
          </w:p>
          <w:p w:rsidR="00000000" w:rsidDel="00000000" w:rsidP="00000000" w:rsidRDefault="00000000" w:rsidRPr="00000000" w14:paraId="000004D9">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482</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DA">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0.59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DB">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DC">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DD">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DE">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0.0111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DF">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165.0219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E0">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E1">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0 165E, 52321, dm393a, 12/13/2020, 08:30 – 17:30 UTC. The buoy data signature was suggestive of a probable tie-off event. The water temperature for 125m-500m, 300m-500m pressure, 125m Salinity, and the 200m PSCM (point current meter) were flagged as unreliable for the time frame of the suspect event. Total Data Loss: 9.0 hours, 0.375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E2">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dm393a/52321</w:t>
            </w:r>
          </w:p>
          <w:p w:rsidR="00000000" w:rsidDel="00000000" w:rsidP="00000000" w:rsidRDefault="00000000" w:rsidRPr="00000000" w14:paraId="000004E3">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480</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E4">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0.38</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E5">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E6">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E7">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E8">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5.0625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E9">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-94.9500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EA">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EB">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5N 95W, 32303, dm378a, 12/10/2020, 00:10 – 11:50 UTC. The data signature from the buoy was indicative of a vessel tie-off event. The 60m – 500m Water Temperature, 300m - 500m Pressure, and Compass/Wind Direction were manually flagged as unreliable for the time period of the event. Total Data Loss: 11.67 hours, 0.486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EC">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dm378a/32303</w:t>
            </w:r>
          </w:p>
          <w:p w:rsidR="00000000" w:rsidDel="00000000" w:rsidP="00000000" w:rsidRDefault="00000000" w:rsidRPr="00000000" w14:paraId="000004ED">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479</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EE">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0.49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EF">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F0">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F1">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F2">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28.5075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F3">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-80.1850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F4">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F5">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41009/3DV63, 12/10/2020, 20:10 – 21:10 UTC. An unknown sports fishing vessel was detected by Buoy Cam tied off to the buoy at Station 41009. No definite effects on data associated with this event could be determined.</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F6">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3DV63/41009</w:t>
            </w:r>
          </w:p>
          <w:p w:rsidR="00000000" w:rsidDel="00000000" w:rsidP="00000000" w:rsidRDefault="00000000" w:rsidRPr="00000000" w14:paraId="000004F7">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478</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F8">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F9">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FA">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FB">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FC">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27.9097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FD">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-95.3447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FE">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4FF">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42019/2.1D03, 12/09/2020, 15:10 - 16:10 UTC. A sports fishing vessel was detected by Buoy Camera imagery tied off to the buoy.</w:t>
            </w:r>
          </w:p>
          <w:p w:rsidR="00000000" w:rsidDel="00000000" w:rsidP="00000000" w:rsidRDefault="00000000" w:rsidRPr="00000000" w14:paraId="00000500">
            <w:pPr>
              <w:pageBreakBefore w:val="0"/>
              <w:spacing w:line="276" w:lineRule="auto"/>
              <w:rPr>
                <w:rFonts w:ascii="Arial" w:cs="Arial" w:eastAsia="Arial" w:hAnsi="Arial"/>
                <w:sz w:val="22"/>
                <w:szCs w:val="22"/>
              </w:rPr>
            </w:pPr>
            <w:r w:rsidDel="00000000" w:rsidR="00000000" w:rsidRPr="00000000">
              <w:rPr>
                <w:rFonts w:ascii="Arial" w:cs="Arial" w:eastAsia="Arial" w:hAnsi="Arial"/>
                <w:sz w:val="20"/>
                <w:szCs w:val="20"/>
                <w:rtl w:val="0"/>
              </w:rPr>
              <w:t xml:space="preserve">No data loss was associated with this event.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01">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2.1D03/42019</w:t>
            </w:r>
          </w:p>
          <w:p w:rsidR="00000000" w:rsidDel="00000000" w:rsidP="00000000" w:rsidRDefault="00000000" w:rsidRPr="00000000" w14:paraId="00000502">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475</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03">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04">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05">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06">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07">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27.9097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08">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-95.3447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09">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0A">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42019/2.1D03, 12/08/2020, 15:20 - ~19:10 UTC. A sports fishing vessel was detected by Buoy Camera imagery tied off to the buoy. Directional wave data was considered as unreliable for the time frame of the event. Total data loss: 3.833 hours, 0.16 days.</w:t>
            </w:r>
          </w:p>
          <w:p w:rsidR="00000000" w:rsidDel="00000000" w:rsidP="00000000" w:rsidRDefault="00000000" w:rsidRPr="00000000" w14:paraId="0000050B">
            <w:pPr>
              <w:pageBreakBefore w:val="0"/>
              <w:spacing w:line="276" w:lineRule="auto"/>
              <w:rPr>
                <w:rFonts w:ascii="Arial" w:cs="Arial" w:eastAsia="Arial" w:hAnsi="Arial"/>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0C">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2.1D03/42019</w:t>
            </w:r>
          </w:p>
          <w:p w:rsidR="00000000" w:rsidDel="00000000" w:rsidP="00000000" w:rsidRDefault="00000000" w:rsidRPr="00000000" w14:paraId="0000050D">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474</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0E">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0.16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0F">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10">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11">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12">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30.0642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13">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-87.5514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14">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15">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42012/3D72, 12/06/2020, 17:10 UTC. No anomalies in the buoy data were evident as a result of this event.</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16">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3D72/42012</w:t>
            </w:r>
          </w:p>
          <w:p w:rsidR="00000000" w:rsidDel="00000000" w:rsidP="00000000" w:rsidRDefault="00000000" w:rsidRPr="00000000" w14:paraId="00000517">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473</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18">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19">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1A">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1B">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1C">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0.0900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1D">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-95.4667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1E">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1F">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 95W, 32321, dm380a, 12/05/2020, 04:00 UTC – 17:50 UTC. The buoy data signature indicated a “classic” appearance related to a purse seine pull (“sling-shot) operation. It appears that the buoy remained tied-off following return of the IM Line to a vertical position beneath the buoy for a period of about 6.5 hours. This was the second incident of this type within a three-day period. All sensor data continued to operate following the event as it had prior to the event. However, water temperature for 20m-500m and 300/500m pressure were flagged as unreliable from 12/05/2020, 04:00 UTC – 11:30 UTC. Compass/wind direction were flagged from 12/05/2020, 04:00 UTC – 17:50 UTC. Total Data Loss (all times included): 13.833 hours, 0.576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20">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dm380a/32321</w:t>
            </w:r>
          </w:p>
          <w:p w:rsidR="00000000" w:rsidDel="00000000" w:rsidP="00000000" w:rsidRDefault="00000000" w:rsidRPr="00000000" w14:paraId="00000521">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472</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22">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0.58</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23">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24">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25">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26">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0.0900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27">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-95.4667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28">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29">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 95W, 32321, dm380a, 12/02/2020, 23:00 UTC – 12/03/2020, 16:30 UTC. The buoy data signature indicated a “classic” appearance related to a purse seine pull (“sling-shot) operation. It appears that the buoy remained tied-off following return of the IM Line to a vertical position beneath the buoy for a period of about 6.5 hours. The buoy camera was covered during the operation and uncovered afterward. At 16:40 UTC on 12/03/2020, off-time buoy camera imagery captured the speed boat leaving the scene after uncovering the camera. Water temperature for 20m-500m and 300/500m pressure were flagged as unreliable from 12/02/2020, 23:30 UTC – 12/03/2020, 10:10 UTC. Compass/wind direction were flagged from 12/02/2020, 23:00 UTC – 12/03/2020, 16:50 UTC. Total Data Loss (all times included): 17.833 hours, 0.743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2A">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dm380a/32321</w:t>
            </w:r>
          </w:p>
          <w:p w:rsidR="00000000" w:rsidDel="00000000" w:rsidP="00000000" w:rsidRDefault="00000000" w:rsidRPr="00000000" w14:paraId="0000052B">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471</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2C">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0.74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2D">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2E">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2F">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30">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8.0589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31">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-94.9486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32">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33">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8N 95W, 43301, dm377a, 11/21/2020, 19:10 – 23:30 UTC (Transmits ceased after 11/22/2020, 06:00 UTC) - (Buoy adrift at time of incident). The data signature from the buoy is suggestive of a vessel tie-off. The buoy may have been towed for a brief 4.5 hour period. Data loss is not applicable since no data is being released due to the buoy’s adrift status.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34">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dm377a/43301</w:t>
            </w:r>
          </w:p>
          <w:p w:rsidR="00000000" w:rsidDel="00000000" w:rsidP="00000000" w:rsidRDefault="00000000" w:rsidRPr="00000000" w14:paraId="00000535">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463</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36">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37">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38">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39">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3A">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5.0625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3B">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-94.9500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3C">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3D">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5N 95W, 32303, dm378a, 11/20/2020, 12:10 – 18:10 UTC. The data signature from the buoy was indicative of a vessel tie-off event. The 60m – 500m Water Temperature, 300m - 500m Pressure, and Compass/Wind Direction were manually flagged as unreliable for the time period of the event. Total Data Loss: 6.0 hours, 0.25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3E">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dm378a/32303</w:t>
            </w:r>
          </w:p>
          <w:p w:rsidR="00000000" w:rsidDel="00000000" w:rsidP="00000000" w:rsidRDefault="00000000" w:rsidRPr="00000000" w14:paraId="0000053F">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462</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40">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0.25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41">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42">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43">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44">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-1.9792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45">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-109.9881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46">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47">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2S 110W, 32317, dm385a, 11/23/2020, 03:10 – 09:00 UTC. The data signature from the buoy was indicative of a purse pull (“slingshot”) operation. The 60m – 500m Water Temperature, 300m - 500m Pressure, and Compass/Wind Direction were manually flagged as unreliable for the time period of the event. Total Data Loss: 5.833 hours, 0.243 days.</w:t>
            </w:r>
          </w:p>
          <w:p w:rsidR="00000000" w:rsidDel="00000000" w:rsidP="00000000" w:rsidRDefault="00000000" w:rsidRPr="00000000" w14:paraId="00000548">
            <w:pPr>
              <w:pageBreakBefore w:val="0"/>
              <w:spacing w:line="276" w:lineRule="auto"/>
              <w:rPr>
                <w:rFonts w:ascii="Arial" w:cs="Arial" w:eastAsia="Arial" w:hAnsi="Arial"/>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49">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dm385a/32317</w:t>
            </w:r>
          </w:p>
          <w:p w:rsidR="00000000" w:rsidDel="00000000" w:rsidP="00000000" w:rsidRDefault="00000000" w:rsidRPr="00000000" w14:paraId="0000054A">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461</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4B">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0.24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4C">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4D">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4E">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4F">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8.0589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50">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-94.9486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51">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52">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8N 95W, 43301, dm377a, 11/12/2020, 00:00 – 01:00 UTC (Buoy adrift at time of incident). Buoy Camera imagery detected a vessel at the buoy at 11/12/2020, 00:00 UTC and later at 01:00 UTC. It appears that the latter visit involved removing the Buoy Camera and taking it aboard the vessel. Data loss is not applicable since no data is being released due to the buoy’s adrift status. However, it appears that the anemometer or anemometer stanchion may have been damaged during the evolution.</w:t>
            </w:r>
          </w:p>
          <w:p w:rsidR="00000000" w:rsidDel="00000000" w:rsidP="00000000" w:rsidRDefault="00000000" w:rsidRPr="00000000" w14:paraId="00000553">
            <w:pPr>
              <w:pageBreakBefore w:val="0"/>
              <w:spacing w:line="276" w:lineRule="auto"/>
              <w:rPr>
                <w:rFonts w:ascii="Arial" w:cs="Arial" w:eastAsia="Arial" w:hAnsi="Arial"/>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54">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dm377a/43301</w:t>
            </w:r>
          </w:p>
          <w:p w:rsidR="00000000" w:rsidDel="00000000" w:rsidP="00000000" w:rsidRDefault="00000000" w:rsidRPr="00000000" w14:paraId="00000555">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458</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56">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57">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58">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59">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5A">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0.0900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5B">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-95.4667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5C">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5D">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 95W, 32321, dm380a, 11/07/2020, 21:20 UTC – 11/08/2020, 14:00 UTC. Data signature from the buoy indicated a “classic” appearance related to a purse seine pull (“sling-shot) operation. The buoy camera was covered or bagged during the event. A distant vessel was visible near the horizon near the time that the camera was covered and again when the camera was uncovered. No identifying markings could be detected on the images due to the distance of the vessel from the buoy. The water temperature for 20m-500m, compass/all wind data, air temperature/humidity and 300/500m pressure were flagged as unreliable due to the event. Total Data Loss: 16.67 hours, 0.695 days.</w:t>
            </w:r>
          </w:p>
          <w:p w:rsidR="00000000" w:rsidDel="00000000" w:rsidP="00000000" w:rsidRDefault="00000000" w:rsidRPr="00000000" w14:paraId="0000055E">
            <w:pPr>
              <w:pageBreakBefore w:val="0"/>
              <w:spacing w:line="276" w:lineRule="auto"/>
              <w:rPr>
                <w:rFonts w:ascii="Arial" w:cs="Arial" w:eastAsia="Arial" w:hAnsi="Arial"/>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5F">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dm380a/32321</w:t>
            </w:r>
          </w:p>
          <w:p w:rsidR="00000000" w:rsidDel="00000000" w:rsidP="00000000" w:rsidRDefault="00000000" w:rsidRPr="00000000" w14:paraId="00000560">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457</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61">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0.70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62">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63">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64">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65">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8.0589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66">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-94.9486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67">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68">
            <w:pPr>
              <w:pageBreakBefore w:val="0"/>
              <w:spacing w:line="276" w:lineRule="auto"/>
              <w:rPr>
                <w:rFonts w:ascii="Arial" w:cs="Arial" w:eastAsia="Arial" w:hAnsi="Arial"/>
                <w:sz w:val="22"/>
                <w:szCs w:val="22"/>
              </w:rPr>
            </w:pPr>
            <w:r w:rsidDel="00000000" w:rsidR="00000000" w:rsidRPr="00000000">
              <w:rPr>
                <w:rFonts w:ascii="Arial" w:cs="Arial" w:eastAsia="Arial" w:hAnsi="Arial"/>
                <w:sz w:val="20"/>
                <w:szCs w:val="20"/>
                <w:rtl w:val="0"/>
              </w:rPr>
              <w:t xml:space="preserve">8N 95W, 43301, dm377a, 10/31/2020, 17:00 – 17:20 UTC. Buoy Camera imagery detected a vessel tied off to the adrift buoy.  The buoy does not appear to be under tow. The vessel appears to be tying off to the buoy for fuel savings or assistance in their fishing operations.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69">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dm377a/43301</w:t>
            </w:r>
          </w:p>
          <w:p w:rsidR="00000000" w:rsidDel="00000000" w:rsidP="00000000" w:rsidRDefault="00000000" w:rsidRPr="00000000" w14:paraId="0000056A">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452</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6B">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6C">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6D">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6E">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6F">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1.9483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70">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-95.4733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71">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72">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2N 95W, 32320, dm379a, 10/22/2020, 23:40 UTC – 10/23/2020, 09:20 UTC. Data signature indicated a “classic” appearance related to a Purse Seine Pull (“Slingshot”) operation. The camera was covered prior to the operation and uncovered following the operation. All water temperature data 40m and below, the 300/500m pressure data, and the compass/wind direction were flagged as unreliable during the time frame of the event. Total Data Loss: 9.67 hours, 0.403 days.</w:t>
            </w:r>
          </w:p>
          <w:p w:rsidR="00000000" w:rsidDel="00000000" w:rsidP="00000000" w:rsidRDefault="00000000" w:rsidRPr="00000000" w14:paraId="00000573">
            <w:pPr>
              <w:pageBreakBefore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74">
            <w:pPr>
              <w:pageBreakBefore w:val="0"/>
              <w:spacing w:line="276" w:lineRule="auto"/>
              <w:rPr>
                <w:rFonts w:ascii="Arial" w:cs="Arial" w:eastAsia="Arial" w:hAnsi="Arial"/>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75">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dm379a/32320</w:t>
            </w:r>
          </w:p>
          <w:p w:rsidR="00000000" w:rsidDel="00000000" w:rsidP="00000000" w:rsidRDefault="00000000" w:rsidRPr="00000000" w14:paraId="00000576">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450</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77">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0.40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78">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79">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7A">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7B">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1.9483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7C">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-95.4733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7D">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7E">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2N 95W, 32320, dm379a, 10/14/2020, 22:40 UTC – 10/15/2020, 09:00 UTC. Data signature indicated a “classic” appearance related to a Purse Seine Pull (“Slingshot”) operation. The Buoy Camera was apparently covered prior to the operation and uncovered following the operation. Total Data Loss: 10.33 hours, 0.430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7F">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dm379a/32320</w:t>
            </w:r>
          </w:p>
          <w:p w:rsidR="00000000" w:rsidDel="00000000" w:rsidP="00000000" w:rsidRDefault="00000000" w:rsidRPr="00000000" w14:paraId="00000580">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447</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81">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0.43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82">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83">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84">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85">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8.0589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86">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-94.9486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87">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88">
            <w:pPr>
              <w:pageBreakBefore w:val="0"/>
              <w:spacing w:line="276" w:lineRule="auto"/>
              <w:rPr>
                <w:rFonts w:ascii="Arial" w:cs="Arial" w:eastAsia="Arial" w:hAnsi="Arial"/>
                <w:sz w:val="22"/>
                <w:szCs w:val="22"/>
              </w:rPr>
            </w:pPr>
            <w:r w:rsidDel="00000000" w:rsidR="00000000" w:rsidRPr="00000000">
              <w:rPr>
                <w:rFonts w:ascii="Arial" w:cs="Arial" w:eastAsia="Arial" w:hAnsi="Arial"/>
                <w:sz w:val="20"/>
                <w:szCs w:val="20"/>
                <w:rtl w:val="0"/>
              </w:rPr>
              <w:t xml:space="preserve">8N 95W, 43301, dm377a, 10/11/2020, 16:10 – 22:10 UTC. Buoy Camera detected an unidentified LL F/V tied off to the buoy. Buoy 43301 went adrift: 06/27/2020, 01:00 UTC, shortly after deployment. The buoy has steadily drifted to the east-northeast and is within the Costa Rican EEZ, approximately 85nm southwest of Puntarenas, CR. There is no data loss associated with this event since no data from the buoy is being released due to the buoy's adrift status.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89">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dm377a/43301</w:t>
            </w:r>
          </w:p>
          <w:p w:rsidR="00000000" w:rsidDel="00000000" w:rsidP="00000000" w:rsidRDefault="00000000" w:rsidRPr="00000000" w14:paraId="0000058A">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442</w:t>
            </w:r>
          </w:p>
          <w:p w:rsidR="00000000" w:rsidDel="00000000" w:rsidP="00000000" w:rsidRDefault="00000000" w:rsidRPr="00000000" w14:paraId="0000058B">
            <w:pPr>
              <w:pageBreakBefore w:val="0"/>
              <w:spacing w:line="276"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8C">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8D">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8E">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8F">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90">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8.0589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91">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-94.9486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92">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93">
            <w:pPr>
              <w:pageBreakBefore w:val="0"/>
              <w:spacing w:line="276" w:lineRule="auto"/>
              <w:rPr>
                <w:rFonts w:ascii="Arial" w:cs="Arial" w:eastAsia="Arial" w:hAnsi="Arial"/>
                <w:sz w:val="22"/>
                <w:szCs w:val="22"/>
              </w:rPr>
            </w:pPr>
            <w:r w:rsidDel="00000000" w:rsidR="00000000" w:rsidRPr="00000000">
              <w:rPr>
                <w:rFonts w:ascii="Arial" w:cs="Arial" w:eastAsia="Arial" w:hAnsi="Arial"/>
                <w:sz w:val="20"/>
                <w:szCs w:val="20"/>
                <w:rtl w:val="0"/>
              </w:rPr>
              <w:t xml:space="preserve">8N 95W, 43301, dm377a, 10/11/2020, 16:10 – 22:10 UTC. Buoy Camera detected an unidentified LL F/V tied off to the buoy. Buoy 43301 went adrift: 06/27/2020, 01:00 UTC, shortly after deployment. The buoy has steadily drifted to the east-northeast and is within the Costa Rican EEZ, approximately 85nm southwest of Puntarenas, CR. There is no data loss associated with this event since no data from the buoy is being released due to the buoy's adrift status.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94">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dm377a/43301</w:t>
            </w:r>
          </w:p>
          <w:p w:rsidR="00000000" w:rsidDel="00000000" w:rsidP="00000000" w:rsidRDefault="00000000" w:rsidRPr="00000000" w14:paraId="00000595">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441</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96">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97">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98">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99">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9A">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8.0589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9B">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-94.9486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9C">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9D">
            <w:pPr>
              <w:pageBreakBefore w:val="0"/>
              <w:spacing w:line="276" w:lineRule="auto"/>
              <w:rPr>
                <w:rFonts w:ascii="Arial" w:cs="Arial" w:eastAsia="Arial" w:hAnsi="Arial"/>
                <w:sz w:val="22"/>
                <w:szCs w:val="22"/>
              </w:rPr>
            </w:pPr>
            <w:r w:rsidDel="00000000" w:rsidR="00000000" w:rsidRPr="00000000">
              <w:rPr>
                <w:rFonts w:ascii="Arial" w:cs="Arial" w:eastAsia="Arial" w:hAnsi="Arial"/>
                <w:sz w:val="20"/>
                <w:szCs w:val="20"/>
                <w:rtl w:val="0"/>
              </w:rPr>
              <w:t xml:space="preserve">8N 95W, 43301, dm377a, 10/11/2020, 12:50 – 14:10 UTC. Buoy Camera deteted an unidentified Costa Rican LL F/V tied off to the buoy. Buoy 43301 went adrift: 06/27/2020, 01:00 UTC, shortly after deployment. The buoy has steadily drifted to the east-northeast and is within the Costa Rican EEZ, approximately 85nm southwest of Puntarenas, CR. There is no data loss associated with this event since no data from the buoy is being released due to the buoy's adrift status.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9E">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dm377a/43301</w:t>
            </w:r>
          </w:p>
          <w:p w:rsidR="00000000" w:rsidDel="00000000" w:rsidP="00000000" w:rsidRDefault="00000000" w:rsidRPr="00000000" w14:paraId="0000059F">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440</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A0">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A1">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A2">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A3">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A4">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8.0589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A5">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-94.9486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A6">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A7">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8N 95W, 43301, dm377a, 10/10/2020, 19:10 UTC – 23:10 UTC. A LL F/V was detected by Buoy Cam tied-off to the adrift buoy. A flag marker for a floater attached to the buoy was also visible in the imagery. Buoy 43301 went adrift: 06/27/2020, 01:00 UTC, shortly after deployment. The buoy has steadily drifted to the east-northeast and is within the Costa Rican EEZ, approximately 85nm southwest of Puntarenas, CR. There is no data loss associated with this event since no data from the buoy is being released due to the buoy's adrift status.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A8">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dm377a/43301</w:t>
            </w:r>
          </w:p>
          <w:p w:rsidR="00000000" w:rsidDel="00000000" w:rsidP="00000000" w:rsidRDefault="00000000" w:rsidRPr="00000000" w14:paraId="000005A9">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439</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AA">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AB">
            <w:pPr>
              <w:pageBreakBefore w:val="0"/>
              <w:spacing w:line="276" w:lineRule="auto"/>
              <w:jc w:val="center"/>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AC">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AD">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AE">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0.0900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AF">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-95.4667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B0">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B1">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 95W, 32321, dm380a, 09/20/2020, 09:10 – 10:20 UTC. The data signature from the buoy was indicative of an entanglement or brief tie-off event. Total Data Loss: 1.167 hours, 0.049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B2">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dm380a/32321</w:t>
            </w:r>
          </w:p>
          <w:p w:rsidR="00000000" w:rsidDel="00000000" w:rsidP="00000000" w:rsidRDefault="00000000" w:rsidRPr="00000000" w14:paraId="000005B3">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426</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B4">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0.05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B5">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B6">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B7">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B8">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-4.9797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B9">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-94.9833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BA">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BB">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5S 95W, 32304, dm382a, 09/07/2020, 20:20 UTC – 09/08/2020, 03:40 UTC. Data signature from the buoy was indicative of an entanglement between a vessel’s longline and the buoy’s mooring line. Total Data Loss: 7.33 hours, 0.305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BC">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dm382a/32304</w:t>
            </w:r>
          </w:p>
          <w:p w:rsidR="00000000" w:rsidDel="00000000" w:rsidP="00000000" w:rsidRDefault="00000000" w:rsidRPr="00000000" w14:paraId="000005BD">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425</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BE">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0.31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BF">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C0">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C1">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C2">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-1.9792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C3">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-109.9881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C4">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C5">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2S 110W, 32317, dm385a, 09/11/2020, 11:30 – 17:10 UTC. The data signature from the TAO buoy near 2S 110W was indicative of a tie-off to the buoy or an incidental entanglement between a vessel’s longline and the buoy’s mooring line. No apparent permanent damage or data loss occurred as a result of this event. However, the 60m – 500m Water Temperature and 300m - 500m Pressure were manually flagged as unreliable for the time period of the event. Total Data Loss: 5.67 hours, 0.236 days.</w:t>
            </w:r>
          </w:p>
          <w:p w:rsidR="00000000" w:rsidDel="00000000" w:rsidP="00000000" w:rsidRDefault="00000000" w:rsidRPr="00000000" w14:paraId="000005C6">
            <w:pPr>
              <w:pageBreakBefore w:val="0"/>
              <w:spacing w:line="276" w:lineRule="auto"/>
              <w:rPr>
                <w:rFonts w:ascii="Arial" w:cs="Arial" w:eastAsia="Arial" w:hAnsi="Arial"/>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C7">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dm385a/32317</w:t>
            </w:r>
          </w:p>
          <w:p w:rsidR="00000000" w:rsidDel="00000000" w:rsidP="00000000" w:rsidRDefault="00000000" w:rsidRPr="00000000" w14:paraId="000005C8">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424</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C9">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0.24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CA">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CB">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CC">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CD">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1.9483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CE">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-95.4733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CF">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D0">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2N 95W, 32320, dm379a, 09/17/2020, 21:30 UTC – 09/18/2020, 08:30 UTC. Data signature from the buoy indicated a “classic” appearance related to a Purse Seine Pull (“Slingshot”) operation. This was the second event at this location on consecutive days (see Report, Ref # 422). Total Data Loss: 11.0 hours, 0.458 days.</w:t>
            </w:r>
          </w:p>
          <w:p w:rsidR="00000000" w:rsidDel="00000000" w:rsidP="00000000" w:rsidRDefault="00000000" w:rsidRPr="00000000" w14:paraId="000005D1">
            <w:pPr>
              <w:pageBreakBefore w:val="0"/>
              <w:spacing w:line="276" w:lineRule="auto"/>
              <w:rPr>
                <w:rFonts w:ascii="Arial" w:cs="Arial" w:eastAsia="Arial" w:hAnsi="Arial"/>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D2">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dm379a/32320</w:t>
            </w:r>
          </w:p>
          <w:p w:rsidR="00000000" w:rsidDel="00000000" w:rsidP="00000000" w:rsidRDefault="00000000" w:rsidRPr="00000000" w14:paraId="000005D3">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423</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D4">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0.46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D5">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D6">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D7">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D8">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1.9483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D9">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-95.4733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DA">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DB">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2N 95W, 32320, dm379a, 09/17/2020, 00:00 – 09:30 UTC. Data signature from the buoy indicated a “classic” appearance related to a Purse Seine Pull (“Slingshot”) operation. The camera was likely covered/bagged prior to the event. Total Data Loss: 9.5 hours, 0.396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DC">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dm379a/32320</w:t>
            </w:r>
          </w:p>
          <w:p w:rsidR="00000000" w:rsidDel="00000000" w:rsidP="00000000" w:rsidRDefault="00000000" w:rsidRPr="00000000" w14:paraId="000005DD">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422</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DE">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0.40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DF">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E0">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E1">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E2">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28.8775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E3">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-78.4850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E4">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E5">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41010/3DV44, 09/16/2020, 00:10 - 07:10 UTC. An unknown sports fishing vessel was detected by BuoyCAM in close proximity to the buoy. The nearly stationary position of the vessel in relation to the buoy over a 7-hour period suggests that the vessel was most likely tied-off to the buoy. A brief anomaly in the compass heading was noted from 04:50 – 05:10 UTC, but did not appear to affect any reportable data.</w:t>
            </w:r>
          </w:p>
          <w:p w:rsidR="00000000" w:rsidDel="00000000" w:rsidP="00000000" w:rsidRDefault="00000000" w:rsidRPr="00000000" w14:paraId="000005E6">
            <w:pPr>
              <w:pageBreakBefore w:val="0"/>
              <w:spacing w:line="276" w:lineRule="auto"/>
              <w:rPr>
                <w:rFonts w:ascii="Arial" w:cs="Arial" w:eastAsia="Arial" w:hAnsi="Arial"/>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E7">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3DV44/41010</w:t>
            </w:r>
          </w:p>
          <w:p w:rsidR="00000000" w:rsidDel="00000000" w:rsidP="00000000" w:rsidRDefault="00000000" w:rsidRPr="00000000" w14:paraId="000005E8">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420</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E9">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EA">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EB">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EC">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ED">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0.0900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EE">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-95.4667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EF">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F0">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0 95W, 32321, dm380a, 09/07/2020, 02:10 – 05:30 UTC. The data signature from the buoy was indicative of a tie-off to the buoy. All water temperature data, the 300m/500m pressure and compass/wind direction were flagged as unreliable during the time frame of the event. Total Data Loss: 3.333 hours, 0.139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F1">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dm380a/32321</w:t>
            </w:r>
          </w:p>
          <w:p w:rsidR="00000000" w:rsidDel="00000000" w:rsidP="00000000" w:rsidRDefault="00000000" w:rsidRPr="00000000" w14:paraId="000005F2">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419</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F3">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0.14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F4">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F5">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F6">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F7">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28.8775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F8">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-78.4850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F9">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FA">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41010/3DV44, 09/08/2020, 03:10 - 10:10 UTC. An unknown sports fishing vessel was detected by BuoyCAM in close proximity to the buoy. Although any tie-off lines were likely obscured by darkness, the nearly stationary position of the vessel in relation to the buoy over a 7-hour period suggests that the vessel was most likely tied-off to the buoy.</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FB">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3DV44/41010</w:t>
            </w:r>
          </w:p>
          <w:p w:rsidR="00000000" w:rsidDel="00000000" w:rsidP="00000000" w:rsidRDefault="00000000" w:rsidRPr="00000000" w14:paraId="000005FC">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418</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FD">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FE">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5FF">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00">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01">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30.0642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02">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-87.5514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03">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04">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42012/3D72, 09/04/2020, 14:10 - 15:10 UTC. Buoy Cam Imagery detected a sports fishing vessel tied off to the buoy. A tie-off line was clearly visible in the 09/04/2020, 14:10 UTC buoy camera image. No anomalies in the buoy data were evident as a result of this event.</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05">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3D72/42012</w:t>
            </w:r>
          </w:p>
          <w:p w:rsidR="00000000" w:rsidDel="00000000" w:rsidP="00000000" w:rsidRDefault="00000000" w:rsidRPr="00000000" w14:paraId="00000606">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417</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07">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08">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09">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0A">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0B">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28.8775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0C">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-78.4850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0D">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0E">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41010/3DV44, 09/06/2020, 00:10 - 10:10 UTC. An unknown sports fishing vessel was detected by BuoyCAM tied off to the buoy for a 10-hour period overnight. This is likely the same vessel that was suspected of a tie-off to the buoy on the previous night of 09/05/2020. A tie-off line is clearly visible in the 09/06/2020, 10:10 UTC Buoy Cam image.</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0F">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3DV44/41010</w:t>
            </w:r>
          </w:p>
          <w:p w:rsidR="00000000" w:rsidDel="00000000" w:rsidP="00000000" w:rsidRDefault="00000000" w:rsidRPr="00000000" w14:paraId="00000610">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416</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11">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12">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13">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14">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15">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28.8775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16">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-78.4850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17">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18">
            <w:pPr>
              <w:pageBreakBefore w:val="0"/>
              <w:spacing w:line="276" w:lineRule="auto"/>
              <w:rPr>
                <w:rFonts w:ascii="Arial" w:cs="Arial" w:eastAsia="Arial" w:hAnsi="Arial"/>
                <w:sz w:val="22"/>
                <w:szCs w:val="22"/>
              </w:rPr>
            </w:pPr>
            <w:r w:rsidDel="00000000" w:rsidR="00000000" w:rsidRPr="00000000">
              <w:rPr>
                <w:rFonts w:ascii="Arial" w:cs="Arial" w:eastAsia="Arial" w:hAnsi="Arial"/>
                <w:sz w:val="20"/>
                <w:szCs w:val="20"/>
                <w:rtl w:val="0"/>
              </w:rPr>
              <w:t xml:space="preserve">41010/3DV44, 09/05/2020, 02:10 - 07:10 UTC. An unknown sports fishing vessel was detected by BuoyCAM in close proximity to the buoy. The nearly stationary position of the the vessel in relation to the buoy over a 2 to 3-hour period suggests that the vessel was most likely tied-off to the buoy.</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19">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3DV44/41010</w:t>
            </w:r>
          </w:p>
          <w:p w:rsidR="00000000" w:rsidDel="00000000" w:rsidP="00000000" w:rsidRDefault="00000000" w:rsidRPr="00000000" w14:paraId="0000061A">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415</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1B">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1C">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1D">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1E">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1F">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14.7756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20">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-74.5478</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21">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22">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42058/3D80, 08/30/2020, 12:30 UTC – Ongoing (09/02/2020, 11:10 UTC: topside of buoy apparently stored on a stationary platform/pier).</w:t>
            </w:r>
          </w:p>
          <w:p w:rsidR="00000000" w:rsidDel="00000000" w:rsidP="00000000" w:rsidRDefault="00000000" w:rsidRPr="00000000" w14:paraId="00000623">
            <w:pPr>
              <w:pageBreakBefore w:val="0"/>
              <w:spacing w:line="276" w:lineRule="auto"/>
              <w:rPr>
                <w:rFonts w:ascii="Arial" w:cs="Arial" w:eastAsia="Arial" w:hAnsi="Arial"/>
                <w:sz w:val="22"/>
                <w:szCs w:val="22"/>
              </w:rPr>
            </w:pPr>
            <w:r w:rsidDel="00000000" w:rsidR="00000000" w:rsidRPr="00000000">
              <w:rPr>
                <w:rFonts w:ascii="Arial" w:cs="Arial" w:eastAsia="Arial" w:hAnsi="Arial"/>
                <w:sz w:val="20"/>
                <w:szCs w:val="20"/>
                <w:rtl w:val="0"/>
              </w:rPr>
              <w:t xml:space="preserve">Buoy hull 3D80 was declared adrift from Weather Station 42058 at 18:00 UTC on 07/06/2020. The buoy drifted southwestward and became entangled (re-moored) near Serrana Bank (Colombian EEZ) in the southwestern Caribbean Sea on 08/10/2020. On 08/30/2020, Buoy Camera imagery from the buoy detected a small boat with the buoy in tow on the 12:30 UTC image.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24">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3D80/42058</w:t>
            </w:r>
          </w:p>
          <w:p w:rsidR="00000000" w:rsidDel="00000000" w:rsidP="00000000" w:rsidRDefault="00000000" w:rsidRPr="00000000" w14:paraId="00000625">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414</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26">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27">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28">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29">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2A">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40.2508</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2B">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-73.1644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2C">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2D">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44025/3DV24, 08/18/2020, 18:10 – 19:10 UTC. An unknown sports fishing vessel was detected by BuoyCAM tied off to the buoy at 44025. There does not appear that there were any adverse effects on any of the buoy data due to this event.</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2E">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3DV24/44025</w:t>
            </w:r>
          </w:p>
          <w:p w:rsidR="00000000" w:rsidDel="00000000" w:rsidP="00000000" w:rsidRDefault="00000000" w:rsidRPr="00000000" w14:paraId="0000062F">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412</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30">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31">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32">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33">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34">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1.9633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35">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-125.0650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36">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37">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2N 125W, 51016, dm349a, 08/12/2020, 04:10 – 05:20 UTC. The buoy data signature was indicative of a brief entanglement between a vessel longline and the buoy mooring/inductive sensor line. Total Data Loss: 1.167 hours, 0.049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38">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dm349a/51016</w:t>
            </w:r>
          </w:p>
          <w:p w:rsidR="00000000" w:rsidDel="00000000" w:rsidP="00000000" w:rsidRDefault="00000000" w:rsidRPr="00000000" w14:paraId="00000639">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409</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3A">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0.05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3B">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3C">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3D">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3E">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40.2508</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3F">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-73.1644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40">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41">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44025/3DV24, 08/11/2020, 14:10 – 15:10 UTC. An unknown sports fishing vessel was detected by BuoyCAM tied off to the buoy at 44025. There was no apparent effect on any of the buoy data due to this event.</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42">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3DV24/44025</w:t>
            </w:r>
          </w:p>
          <w:p w:rsidR="00000000" w:rsidDel="00000000" w:rsidP="00000000" w:rsidRDefault="00000000" w:rsidRPr="00000000" w14:paraId="00000643">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408</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44">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45">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46">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47">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48">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2.0481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49">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-110.0281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4A">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4B">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2N 110W, 32316, dm387a: 08/09/2020, 15:00 – 19:00 UTC – Secondary Event 20:30 – 20:50 UTC.The data signature from the buoy indicated a “classic” appearance of a non-aggressive purse seine pull. Total Data Loss: 4.0 hours, 0.167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4C">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dm387a/32316</w:t>
            </w:r>
          </w:p>
          <w:p w:rsidR="00000000" w:rsidDel="00000000" w:rsidP="00000000" w:rsidRDefault="00000000" w:rsidRPr="00000000" w14:paraId="0000064D">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407</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4E">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0.17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4F">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50">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51">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52">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5.0667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53">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-94.9433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54">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Met-Ocean(TAO)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55">
            <w:pPr>
              <w:pageBreakBefore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5N 95W, 32303, dm378a, 08/02/2020, 00:50 – 04:30 UTC. The buoy data signature indicated a “classic” appearance related to a tie-off event. All sensor data continued to operate following the event as it had prior to the event. However, the 300m and 500m water temperature/pressure, water temperature for 20m and 40m; compass/wind direction data were manually flagged as unreliable during the time of the event. Total Data Loss: 3.667 hours, 0.153 days.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56">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dm378a/32303</w:t>
            </w:r>
          </w:p>
          <w:p w:rsidR="00000000" w:rsidDel="00000000" w:rsidP="00000000" w:rsidRDefault="00000000" w:rsidRPr="00000000" w14:paraId="00000657">
            <w:pPr>
              <w:pageBreakBefore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 # 403</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58">
            <w:pPr>
              <w:pageBreakBefore w:val="0"/>
              <w:spacing w:line="276" w:lineRule="auto"/>
              <w:jc w:val="center"/>
              <w:rPr>
                <w:rFonts w:ascii="Arial" w:cs="Arial" w:eastAsia="Arial" w:hAnsi="Arial"/>
                <w:sz w:val="22"/>
                <w:szCs w:val="22"/>
              </w:rPr>
            </w:pPr>
            <w:r w:rsidDel="00000000" w:rsidR="00000000" w:rsidRPr="00000000">
              <w:rPr>
                <w:rFonts w:ascii="Arial" w:cs="Arial" w:eastAsia="Arial" w:hAnsi="Arial"/>
                <w:sz w:val="20"/>
                <w:szCs w:val="20"/>
                <w:rtl w:val="0"/>
              </w:rPr>
              <w:t xml:space="preserve">0.15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59">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5A">
            <w:pPr>
              <w:pageBreakBefore w:val="0"/>
              <w:spacing w:line="276" w:lineRule="auto"/>
              <w:jc w:val="center"/>
              <w:rPr>
                <w:rFonts w:ascii="Arial" w:cs="Arial" w:eastAsia="Arial" w:hAnsi="Arial"/>
                <w:sz w:val="20"/>
                <w:szCs w:val="20"/>
              </w:rPr>
            </w:pPr>
            <w:r w:rsidDel="00000000" w:rsidR="00000000" w:rsidRPr="00000000">
              <w:rPr>
                <w:rtl w:val="0"/>
              </w:rPr>
            </w:r>
          </w:p>
        </w:tc>
      </w:tr>
      <w:tr>
        <w:trPr>
          <w:cantSplit w:val="0"/>
          <w:trHeight w:val="16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5B">
            <w:pPr>
              <w:pageBreakBefore w:val="0"/>
              <w:spacing w:line="276" w:lineRule="auto"/>
              <w:jc w:val="center"/>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5C">
            <w:pPr>
              <w:pageBreakBefore w:val="0"/>
              <w:spacing w:line="276" w:lineRule="auto"/>
              <w:jc w:val="center"/>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5D">
            <w:pPr>
              <w:pageBreakBefore w:val="0"/>
              <w:spacing w:line="276" w:lineRule="auto"/>
              <w:jc w:val="center"/>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5E">
            <w:pPr>
              <w:pageBreakBefore w:val="0"/>
              <w:spacing w:line="276" w:lineRule="auto"/>
              <w:jc w:val="center"/>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5F">
            <w:pPr>
              <w:pageBreakBefore w:val="0"/>
              <w:spacing w:line="276" w:lineRule="auto"/>
              <w:rPr>
                <w:rFonts w:ascii="Arial" w:cs="Arial" w:eastAsia="Arial" w:hAnsi="Arial"/>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60">
            <w:pPr>
              <w:pageBreakBefore w:val="0"/>
              <w:spacing w:line="276"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61">
            <w:pPr>
              <w:pageBreakBefore w:val="0"/>
              <w:spacing w:line="276" w:lineRule="auto"/>
              <w:jc w:val="center"/>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62">
            <w:pPr>
              <w:pageBreakBefore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663">
            <w:pPr>
              <w:pageBreakBefore w:val="0"/>
              <w:spacing w:line="276" w:lineRule="auto"/>
              <w:jc w:val="center"/>
              <w:rPr>
                <w:rFonts w:ascii="Arial" w:cs="Arial" w:eastAsia="Arial" w:hAnsi="Arial"/>
                <w:sz w:val="22"/>
                <w:szCs w:val="22"/>
              </w:rPr>
            </w:pPr>
            <w:r w:rsidDel="00000000" w:rsidR="00000000" w:rsidRPr="00000000">
              <w:rPr>
                <w:rtl w:val="0"/>
              </w:rPr>
            </w:r>
          </w:p>
        </w:tc>
      </w:tr>
      <w:tr>
        <w:trPr>
          <w:cantSplit w:val="0"/>
          <w:trHeight w:val="220"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64">
            <w:pPr>
              <w:pageBreakBefore w:val="0"/>
              <w:rPr>
                <w:rFonts w:ascii="Arial" w:cs="Arial" w:eastAsia="Arial" w:hAnsi="Arial"/>
                <w:sz w:val="20"/>
                <w:szCs w:val="20"/>
              </w:rPr>
            </w:pPr>
            <w:r w:rsidDel="00000000" w:rsidR="00000000" w:rsidRPr="00000000">
              <w:rPr>
                <w:rFonts w:ascii="Arial" w:cs="Arial" w:eastAsia="Arial" w:hAnsi="Arial"/>
                <w:b w:val="1"/>
                <w:sz w:val="16"/>
                <w:szCs w:val="16"/>
                <w:rtl w:val="0"/>
              </w:rPr>
              <w:t xml:space="preserve">Abbreviations:</w:t>
            </w:r>
            <w:r w:rsidDel="00000000" w:rsidR="00000000" w:rsidRPr="00000000">
              <w:rPr>
                <w:rFonts w:ascii="Arial" w:cs="Arial" w:eastAsia="Arial" w:hAnsi="Arial"/>
                <w:sz w:val="16"/>
                <w:szCs w:val="16"/>
                <w:rtl w:val="0"/>
              </w:rPr>
              <w:t xml:space="preserve">  PS – Purse Seine, LL – Long line, TO – Tie off, RCL – (Service) Recovery Log, USCG – U.S. Coast Guard, MCC – Mission Control Center (National Data Buoy Center) </w:t>
            </w:r>
            <w:r w:rsidDel="00000000" w:rsidR="00000000" w:rsidRPr="00000000">
              <w:rPr>
                <w:rtl w:val="0"/>
              </w:rPr>
            </w:r>
          </w:p>
        </w:tc>
      </w:tr>
      <w:tr>
        <w:trPr>
          <w:cantSplit w:val="0"/>
          <w:trHeight w:val="400"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6D">
            <w:pPr>
              <w:pageBreakBefore w:val="0"/>
              <w:rPr>
                <w:rFonts w:ascii="Arial" w:cs="Arial" w:eastAsia="Arial" w:hAnsi="Arial"/>
                <w:sz w:val="20"/>
                <w:szCs w:val="20"/>
                <w:highlight w:val="yellow"/>
              </w:rPr>
            </w:pPr>
            <w:r w:rsidDel="00000000" w:rsidR="00000000" w:rsidRPr="00000000">
              <w:rPr>
                <w:rFonts w:ascii="Arial" w:cs="Arial" w:eastAsia="Arial" w:hAnsi="Arial"/>
                <w:sz w:val="16"/>
                <w:szCs w:val="16"/>
                <w:rtl w:val="0"/>
              </w:rPr>
              <w:t xml:space="preserve">Note (1):  We have observed that it is a common practice of vandals to cover (bag) the topside sensors on the TAO Array in an effort to cover a camera, even if there is no camera installed.  This often results in failure of the air temperature and humidity data due to the “bagging”of the sensors.   This practice has continued unabated.</w:t>
            </w:r>
            <w:r w:rsidDel="00000000" w:rsidR="00000000" w:rsidRPr="00000000">
              <w:rPr>
                <w:rFonts w:ascii="Arial" w:cs="Arial" w:eastAsia="Arial" w:hAnsi="Arial"/>
                <w:sz w:val="16"/>
                <w:szCs w:val="16"/>
                <w:highlight w:val="yellow"/>
                <w:rtl w:val="0"/>
              </w:rPr>
              <w:t xml:space="preserve"> </w:t>
            </w:r>
            <w:r w:rsidDel="00000000" w:rsidR="00000000" w:rsidRPr="00000000">
              <w:rPr>
                <w:rtl w:val="0"/>
              </w:rPr>
            </w:r>
          </w:p>
        </w:tc>
      </w:tr>
      <w:tr>
        <w:trPr>
          <w:cantSplit w:val="0"/>
          <w:trHeight w:val="12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76">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Efforts taken against vandalism</w:t>
            </w:r>
          </w:p>
        </w:tc>
        <w:tc>
          <w:tcPr>
            <w:gridSpan w:val="6"/>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9">
            <w:pPr>
              <w:pageBreakBefore w:val="0"/>
              <w:rPr>
                <w:rFonts w:ascii="Arial" w:cs="Arial" w:eastAsia="Arial" w:hAnsi="Arial"/>
                <w:sz w:val="20"/>
                <w:szCs w:val="20"/>
                <w:shd w:fill="f3f3f3" w:val="clear"/>
              </w:rPr>
            </w:pPr>
            <w:r w:rsidDel="00000000" w:rsidR="00000000" w:rsidRPr="00000000">
              <w:rPr>
                <w:rFonts w:ascii="Arial" w:cs="Arial" w:eastAsia="Arial" w:hAnsi="Arial"/>
                <w:sz w:val="16"/>
                <w:szCs w:val="16"/>
                <w:shd w:fill="f3f3f3" w:val="clear"/>
                <w:rtl w:val="0"/>
              </w:rPr>
              <w:t xml:space="preserve">NDBC and the U.S. Cross Agency Buoy Vandalism Team continued to coordinate efforts with marine law enforcement agencies and fishery offices to bring damaging buoy vandalism events to a higher level of attention and in some cases appropriate legal actions.  NDBC has maintained a registry of buoy vandalism events with cases that have been fully investigated and documented from 2017 forward.   The registry now contains over 500 entries for events and suspect events involving NDBC assets.   NDBC continued to update and expand the use of Buoy Cameras on Coastal Weather Buoys.   NDBC recovered 12 of 13 Trail Cameras that were deployed on the 95W TAO Line.  The review of these images provided valuable information on fishing activity near these buoys that would otherwise have gone undetected.   NDBC also deployed six GEN II cameras on the 95W Line of the TAO Array.</w:t>
            </w:r>
            <w:r w:rsidDel="00000000" w:rsidR="00000000" w:rsidRPr="00000000">
              <w:rPr>
                <w:rtl w:val="0"/>
              </w:rPr>
            </w:r>
          </w:p>
        </w:tc>
      </w:tr>
      <w:tr>
        <w:trPr>
          <w:cantSplit w:val="0"/>
          <w:trHeight w:val="6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7F">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Awareness meeting Organised</w:t>
            </w:r>
          </w:p>
        </w:tc>
        <w:tc>
          <w:tcPr>
            <w:gridSpan w:val="6"/>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2">
            <w:pPr>
              <w:pageBreakBefore w:val="0"/>
              <w:rPr>
                <w:rFonts w:ascii="Arial" w:cs="Arial" w:eastAsia="Arial" w:hAnsi="Arial"/>
                <w:sz w:val="20"/>
                <w:szCs w:val="20"/>
              </w:rPr>
            </w:pPr>
            <w:r w:rsidDel="00000000" w:rsidR="00000000" w:rsidRPr="00000000">
              <w:rPr>
                <w:rtl w:val="0"/>
              </w:rPr>
            </w:r>
          </w:p>
        </w:tc>
      </w:tr>
      <w:tr>
        <w:trPr>
          <w:cantSplit w:val="0"/>
          <w:trHeight w:val="4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88">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Suggestions (if any)</w:t>
            </w:r>
          </w:p>
        </w:tc>
        <w:tc>
          <w:tcPr>
            <w:gridSpan w:val="6"/>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B">
            <w:pPr>
              <w:pageBreakBefore w:val="0"/>
              <w:rPr>
                <w:rFonts w:ascii="Arial" w:cs="Arial" w:eastAsia="Arial" w:hAnsi="Arial"/>
                <w:sz w:val="16"/>
                <w:szCs w:val="16"/>
              </w:rPr>
            </w:pPr>
            <w:r w:rsidDel="00000000" w:rsidR="00000000" w:rsidRPr="00000000">
              <w:rPr>
                <w:rtl w:val="0"/>
              </w:rPr>
            </w:r>
          </w:p>
        </w:tc>
      </w:tr>
      <w:tr>
        <w:trPr>
          <w:cantSplit w:val="0"/>
          <w:trHeight w:val="4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91">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Photos on Vandalism</w:t>
            </w:r>
          </w:p>
        </w:tc>
        <w:tc>
          <w:tcPr>
            <w:gridSpan w:val="6"/>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4">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(please include pictures if available; and email electronic versions to </w:t>
            </w:r>
            <w:hyperlink r:id="rId23">
              <w:r w:rsidDel="00000000" w:rsidR="00000000" w:rsidRPr="00000000">
                <w:rPr>
                  <w:rFonts w:ascii="Arial" w:cs="Arial" w:eastAsia="Arial" w:hAnsi="Arial"/>
                  <w:color w:val="0000ff"/>
                  <w:sz w:val="20"/>
                  <w:szCs w:val="20"/>
                  <w:u w:val="single"/>
                  <w:rtl w:val="0"/>
                </w:rPr>
                <w:t xml:space="preserve">dbcp-tc@jcommops.org</w:t>
              </w:r>
            </w:hyperlink>
            <w:r w:rsidDel="00000000" w:rsidR="00000000" w:rsidRPr="00000000">
              <w:rPr>
                <w:rFonts w:ascii="Arial" w:cs="Arial" w:eastAsia="Arial" w:hAnsi="Arial"/>
                <w:rtl w:val="0"/>
              </w:rPr>
              <w:t xml:space="preserve"> and </w:t>
            </w:r>
            <w:hyperlink r:id="rId24">
              <w:r w:rsidDel="00000000" w:rsidR="00000000" w:rsidRPr="00000000">
                <w:rPr>
                  <w:rFonts w:ascii="Arial" w:cs="Arial" w:eastAsia="Arial" w:hAnsi="Arial"/>
                  <w:color w:val="1155cc"/>
                  <w:sz w:val="20"/>
                  <w:szCs w:val="20"/>
                  <w:u w:val="single"/>
                  <w:rtl w:val="0"/>
                </w:rPr>
                <w:t xml:space="preserve">karen.grissom@noaa.gov</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695">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[Images included separately]</w:t>
            </w:r>
            <w:r w:rsidDel="00000000" w:rsidR="00000000" w:rsidRPr="00000000">
              <w:rPr>
                <w:rtl w:val="0"/>
              </w:rPr>
            </w:r>
          </w:p>
        </w:tc>
      </w:tr>
    </w:tbl>
    <w:p w:rsidR="00000000" w:rsidDel="00000000" w:rsidP="00000000" w:rsidRDefault="00000000" w:rsidRPr="00000000" w14:paraId="0000069B">
      <w:pPr>
        <w:pageBreakBefore w:val="0"/>
        <w:tabs>
          <w:tab w:val="left" w:pos="-1440"/>
          <w:tab w:val="left" w:pos="-7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69C">
      <w:pPr>
        <w:pageBreakBefore w:val="0"/>
        <w:tabs>
          <w:tab w:val="left" w:pos="-1440"/>
          <w:tab w:val="left" w:pos="-7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600" w:hanging="600"/>
        <w:rPr>
          <w:rFonts w:ascii="Arial" w:cs="Arial" w:eastAsia="Arial" w:hAnsi="Arial"/>
          <w:sz w:val="18"/>
          <w:szCs w:val="18"/>
          <w:u w:val="single"/>
        </w:rPr>
      </w:pPr>
      <w:r w:rsidDel="00000000" w:rsidR="00000000" w:rsidRPr="00000000">
        <w:rPr>
          <w:rtl w:val="0"/>
        </w:rPr>
      </w:r>
    </w:p>
    <w:p w:rsidR="00000000" w:rsidDel="00000000" w:rsidP="00000000" w:rsidRDefault="00000000" w:rsidRPr="00000000" w14:paraId="0000069D">
      <w:pPr>
        <w:pageBreakBefore w:val="0"/>
        <w:tabs>
          <w:tab w:val="left" w:pos="-1440"/>
          <w:tab w:val="left" w:pos="-7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ind w:left="600" w:hanging="600"/>
        <w:rPr>
          <w:rFonts w:ascii="Arial" w:cs="Arial" w:eastAsia="Arial" w:hAnsi="Arial"/>
          <w:sz w:val="22"/>
          <w:szCs w:val="22"/>
        </w:rPr>
      </w:pPr>
      <w:r w:rsidDel="00000000" w:rsidR="00000000" w:rsidRPr="00000000">
        <w:rPr>
          <w:rFonts w:ascii="Arial" w:cs="Arial" w:eastAsia="Arial" w:hAnsi="Arial"/>
          <w:sz w:val="18"/>
          <w:szCs w:val="18"/>
          <w:u w:val="single"/>
          <w:rtl w:val="0"/>
        </w:rPr>
        <w:t xml:space="preserve">Note</w:t>
      </w:r>
      <w:r w:rsidDel="00000000" w:rsidR="00000000" w:rsidRPr="00000000">
        <w:rPr>
          <w:rFonts w:ascii="Arial" w:cs="Arial" w:eastAsia="Arial" w:hAnsi="Arial"/>
          <w:sz w:val="18"/>
          <w:szCs w:val="18"/>
          <w:rtl w:val="0"/>
        </w:rPr>
        <w:t xml:space="preserve">:</w:t>
        <w:tab/>
        <w:t xml:space="preserve">It is recommended that this form is filled in electronically and returned electronically to JCOMMOPS (</w:t>
      </w:r>
      <w:hyperlink r:id="rId25">
        <w:r w:rsidDel="00000000" w:rsidR="00000000" w:rsidRPr="00000000">
          <w:rPr>
            <w:rFonts w:ascii="Arial" w:cs="Arial" w:eastAsia="Arial" w:hAnsi="Arial"/>
            <w:color w:val="1155cc"/>
            <w:sz w:val="18"/>
            <w:szCs w:val="18"/>
            <w:u w:val="single"/>
            <w:rtl w:val="0"/>
          </w:rPr>
          <w:t xml:space="preserve">ljiang@ocean-ops.org</w:t>
        </w:r>
      </w:hyperlink>
      <w:r w:rsidDel="00000000" w:rsidR="00000000" w:rsidRPr="00000000">
        <w:rPr>
          <w:rFonts w:ascii="Arial" w:cs="Arial" w:eastAsia="Arial" w:hAnsi="Arial"/>
          <w:sz w:val="18"/>
          <w:szCs w:val="18"/>
          <w:rtl w:val="0"/>
        </w:rPr>
        <w:t xml:space="preserve">). A template of the form can be downloaded from the following ftp site: </w:t>
      </w:r>
      <w:hyperlink r:id="rId26">
        <w:r w:rsidDel="00000000" w:rsidR="00000000" w:rsidRPr="00000000">
          <w:rPr>
            <w:rFonts w:ascii="Arial" w:cs="Arial" w:eastAsia="Arial" w:hAnsi="Arial"/>
            <w:color w:val="0000ff"/>
            <w:sz w:val="18"/>
            <w:szCs w:val="18"/>
            <w:u w:val="single"/>
            <w:rtl w:val="0"/>
          </w:rPr>
          <w:t xml:space="preserve">ftp://ftp.wmo.int/Documents/PublicWeb/amp/mmop/documents/dbcp/templates/Format-DBCP-Buoy-Vandalism-Reports.doc</w:t>
        </w:r>
      </w:hyperlink>
      <w:r w:rsidDel="00000000" w:rsidR="00000000" w:rsidRPr="00000000">
        <w:rPr>
          <w:rtl w:val="0"/>
        </w:rPr>
      </w:r>
    </w:p>
    <w:sectPr>
      <w:headerReference r:id="rId27" w:type="default"/>
      <w:headerReference r:id="rId28" w:type="first"/>
      <w:footerReference r:id="rId29" w:type="first"/>
      <w:pgSz w:h="11905" w:w="16837" w:orient="landscape"/>
      <w:pgMar w:bottom="1138" w:top="1138" w:left="1138" w:right="1138" w:header="1296" w:footer="1137.6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A2">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9E">
    <w:pPr>
      <w:tabs>
        <w:tab w:val="left" w:pos="-1440"/>
        <w:tab w:val="left" w:pos="-7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6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DBCP-37</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APPENDIX C</w:t>
    </w:r>
  </w:p>
  <w:p w:rsidR="00000000" w:rsidDel="00000000" w:rsidP="00000000" w:rsidRDefault="00000000" w:rsidRPr="00000000" w14:paraId="000006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pos="-1440"/>
      </w:tabs>
      <w:jc w:val="both"/>
    </w:pPr>
    <w:rPr>
      <w:rFonts w:ascii="Open Sans" w:cs="Open Sans" w:eastAsia="Open Sans" w:hAnsi="Open Sans"/>
      <w:b w:val="1"/>
      <w:sz w:val="21"/>
      <w:szCs w:val="21"/>
    </w:rPr>
  </w:style>
  <w:style w:type="paragraph" w:styleId="Heading2">
    <w:name w:val="heading 2"/>
    <w:basedOn w:val="Normal"/>
    <w:next w:val="Normal"/>
    <w:pPr>
      <w:keepNext w:val="1"/>
      <w:pageBreakBefore w:val="0"/>
      <w:tabs>
        <w:tab w:val="left" w:pos="-1440"/>
      </w:tabs>
      <w:jc w:val="both"/>
    </w:pPr>
    <w:rPr>
      <w:rFonts w:ascii="Arial" w:cs="Arial" w:eastAsia="Arial" w:hAnsi="Arial"/>
      <w:i w:val="1"/>
      <w:sz w:val="22"/>
      <w:szCs w:val="22"/>
    </w:rPr>
  </w:style>
  <w:style w:type="paragraph" w:styleId="Heading3">
    <w:name w:val="heading 3"/>
    <w:basedOn w:val="Normal"/>
    <w:next w:val="Normal"/>
    <w:pPr>
      <w:keepNext w:val="1"/>
      <w:pageBreakBefore w:val="0"/>
      <w:tabs>
        <w:tab w:val="left" w:pos="-1440"/>
      </w:tabs>
      <w:jc w:val="both"/>
    </w:pPr>
    <w:rPr>
      <w:rFonts w:ascii="Arial" w:cs="Arial" w:eastAsia="Arial" w:hAnsi="Arial"/>
      <w:b w:val="1"/>
      <w:i w:val="1"/>
      <w:sz w:val="22"/>
      <w:szCs w:val="22"/>
    </w:rPr>
  </w:style>
  <w:style w:type="paragraph" w:styleId="Heading4">
    <w:name w:val="heading 4"/>
    <w:basedOn w:val="Normal"/>
    <w:next w:val="Normal"/>
    <w:pPr>
      <w:keepNext w:val="1"/>
      <w:pageBreakBefore w:val="0"/>
      <w:tabs>
        <w:tab w:val="left" w:pos="907"/>
        <w:tab w:val="left" w:pos="1927"/>
        <w:tab w:val="left" w:pos="2776"/>
        <w:tab w:val="center" w:pos="7920"/>
      </w:tabs>
      <w:jc w:val="both"/>
    </w:pPr>
    <w:rPr>
      <w:rFonts w:ascii="Arial" w:cs="Arial" w:eastAsia="Arial" w:hAnsi="Arial"/>
      <w:b w:val="1"/>
      <w:sz w:val="22"/>
      <w:szCs w:val="22"/>
    </w:rPr>
  </w:style>
  <w:style w:type="paragraph" w:styleId="Heading5">
    <w:name w:val="heading 5"/>
    <w:basedOn w:val="Normal"/>
    <w:next w:val="Normal"/>
    <w:pPr>
      <w:keepNext w:val="1"/>
      <w:pageBreakBefore w:val="0"/>
      <w:tabs>
        <w:tab w:val="left" w:pos="36"/>
        <w:tab w:val="left" w:pos="1170"/>
        <w:tab w:val="left" w:pos="2304"/>
        <w:tab w:val="left" w:pos="2808"/>
        <w:tab w:val="left" w:pos="6840"/>
      </w:tabs>
      <w:ind w:left="2304" w:right="-189" w:hanging="2304"/>
      <w:jc w:val="center"/>
    </w:pPr>
    <w:rPr>
      <w:rFonts w:ascii="Arial" w:cs="Arial" w:eastAsia="Arial" w:hAnsi="Arial"/>
      <w:b w:val="1"/>
      <w:sz w:val="22"/>
      <w:szCs w:val="22"/>
    </w:rPr>
  </w:style>
  <w:style w:type="paragraph" w:styleId="Heading6">
    <w:name w:val="heading 6"/>
    <w:basedOn w:val="Normal"/>
    <w:next w:val="Normal"/>
    <w:pPr>
      <w:keepNext w:val="1"/>
      <w:pageBreakBefore w:val="0"/>
      <w:tabs>
        <w:tab w:val="left" w:pos="36"/>
        <w:tab w:val="left" w:pos="1170"/>
        <w:tab w:val="left" w:pos="2304"/>
        <w:tab w:val="left" w:pos="2808"/>
        <w:tab w:val="left" w:pos="6840"/>
      </w:tabs>
      <w:ind w:left="2304" w:right="-189" w:hanging="2304"/>
    </w:pPr>
    <w:rPr>
      <w:rFonts w:ascii="Arial" w:cs="Arial" w:eastAsia="Arial" w:hAnsi="Arial"/>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hyunslife@korea.kr" TargetMode="External"/><Relationship Id="rId22" Type="http://schemas.openxmlformats.org/officeDocument/2006/relationships/hyperlink" Target="mailto:James.wills@noaa.gov" TargetMode="External"/><Relationship Id="rId21" Type="http://schemas.openxmlformats.org/officeDocument/2006/relationships/hyperlink" Target="mailto:John.wasserman@noaa.gov" TargetMode="External"/><Relationship Id="rId24" Type="http://schemas.openxmlformats.org/officeDocument/2006/relationships/hyperlink" Target="mailto:karen.grissom@noaa.gov" TargetMode="External"/><Relationship Id="rId23" Type="http://schemas.openxmlformats.org/officeDocument/2006/relationships/hyperlink" Target="mailto:dbcp-tc@jcommop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26" Type="http://schemas.openxmlformats.org/officeDocument/2006/relationships/hyperlink" Target="ftp://ftp.wmo.int/Documents/PublicWeb/amp/mmop/documents/dbcp/templates/Format-DBCP-Buoy-Vandalism-Reports.doc" TargetMode="External"/><Relationship Id="rId25" Type="http://schemas.openxmlformats.org/officeDocument/2006/relationships/hyperlink" Target="mailto:ljiang@ocean-ops.org" TargetMode="External"/><Relationship Id="rId28" Type="http://schemas.openxmlformats.org/officeDocument/2006/relationships/header" Target="header2.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jsaldana@ideam.gov.co" TargetMode="External"/><Relationship Id="rId29" Type="http://schemas.openxmlformats.org/officeDocument/2006/relationships/footer" Target="footer1.xml"/><Relationship Id="rId7" Type="http://schemas.openxmlformats.org/officeDocument/2006/relationships/hyperlink" Target="mailto:lheredia@ideam.gov.co" TargetMode="External"/><Relationship Id="rId8"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4.png"/><Relationship Id="rId13" Type="http://schemas.openxmlformats.org/officeDocument/2006/relationships/hyperlink" Target="mailto:olivier.desprez.de.gesincourt@shom.fr" TargetMode="External"/><Relationship Id="rId12" Type="http://schemas.openxmlformats.org/officeDocument/2006/relationships/hyperlink" Target="mailto:christophe.guillerm@shom.fr" TargetMode="External"/><Relationship Id="rId15" Type="http://schemas.openxmlformats.org/officeDocument/2006/relationships/hyperlink" Target="mailto:karimhilmi15@gmail.com" TargetMode="External"/><Relationship Id="rId14" Type="http://schemas.openxmlformats.org/officeDocument/2006/relationships/hyperlink" Target="mailto:oceanomakaoui@gmail.com" TargetMode="External"/><Relationship Id="rId17" Type="http://schemas.openxmlformats.org/officeDocument/2006/relationships/hyperlink" Target="mailto:Hilmi@inrh.ma" TargetMode="External"/><Relationship Id="rId16" Type="http://schemas.openxmlformats.org/officeDocument/2006/relationships/hyperlink" Target="mailto:Makaoui@inrh.ma" TargetMode="External"/><Relationship Id="rId19" Type="http://schemas.openxmlformats.org/officeDocument/2006/relationships/hyperlink" Target="mailto:pskk@korea.kr" TargetMode="External"/><Relationship Id="rId18" Type="http://schemas.openxmlformats.org/officeDocument/2006/relationships/hyperlink" Target="mailto:kwonmijeong@korea.k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