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81340" w14:textId="77777777" w:rsidR="00C76052" w:rsidRPr="00F16719" w:rsidRDefault="00C76052" w:rsidP="00C76052">
      <w:pPr>
        <w:rPr>
          <w:lang w:val="en-US"/>
        </w:rPr>
      </w:pPr>
    </w:p>
    <w:p w14:paraId="4B776C9E" w14:textId="77777777" w:rsidR="00C76052" w:rsidRPr="00F16719" w:rsidRDefault="00C76052" w:rsidP="00C76052">
      <w:pPr>
        <w:rPr>
          <w:lang w:val="en-US"/>
        </w:rPr>
      </w:pPr>
    </w:p>
    <w:p w14:paraId="3F8ED8AB" w14:textId="77777777" w:rsidR="00C76052" w:rsidRPr="00F16719" w:rsidRDefault="00C76052" w:rsidP="00C76052">
      <w:pPr>
        <w:rPr>
          <w:lang w:val="en-US"/>
        </w:rPr>
      </w:pPr>
    </w:p>
    <w:p w14:paraId="661AE7D8" w14:textId="77777777" w:rsidR="00C76052" w:rsidRDefault="00C76052" w:rsidP="00C76052">
      <w:pPr>
        <w:jc w:val="center"/>
        <w:rPr>
          <w:b/>
          <w:lang w:val="en-US"/>
        </w:rPr>
      </w:pPr>
      <w:r w:rsidRPr="00357B5C">
        <w:rPr>
          <w:b/>
          <w:lang w:val="en-US"/>
        </w:rPr>
        <w:t>Twenty-Nineth Session of the Intergovernmental Coordination Group for the Pacific Tsunami Warning and Mitigation System</w:t>
      </w:r>
      <w:r>
        <w:rPr>
          <w:b/>
          <w:lang w:val="en-US"/>
        </w:rPr>
        <w:br/>
      </w:r>
      <w:r w:rsidRPr="00357B5C">
        <w:rPr>
          <w:b/>
          <w:lang w:val="en-US"/>
        </w:rPr>
        <w:t>(ICG/PTWS-XXIX)</w:t>
      </w:r>
    </w:p>
    <w:p w14:paraId="313D2D80" w14:textId="77777777" w:rsidR="00C76052" w:rsidRPr="00F16719" w:rsidRDefault="00C76052" w:rsidP="00C76052">
      <w:pPr>
        <w:jc w:val="center"/>
        <w:rPr>
          <w:b/>
          <w:bCs/>
          <w:lang w:val="en-US"/>
        </w:rPr>
      </w:pPr>
    </w:p>
    <w:p w14:paraId="13074DC9" w14:textId="77777777" w:rsidR="00C76052" w:rsidRPr="00F16719" w:rsidRDefault="00C76052" w:rsidP="00C76052">
      <w:pPr>
        <w:jc w:val="center"/>
        <w:rPr>
          <w:b/>
          <w:bCs/>
          <w:lang w:val="en-US"/>
        </w:rPr>
      </w:pPr>
      <w:r w:rsidRPr="00F16719">
        <w:rPr>
          <w:b/>
          <w:bCs/>
          <w:lang w:val="en-US"/>
        </w:rPr>
        <w:t>Online</w:t>
      </w:r>
    </w:p>
    <w:p w14:paraId="1A3FDA09" w14:textId="77777777" w:rsidR="00C76052" w:rsidRPr="00F16719" w:rsidRDefault="00C76052" w:rsidP="00C7605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Pr="00F16719">
        <w:rPr>
          <w:b/>
          <w:bCs/>
          <w:lang w:val="en-US"/>
        </w:rPr>
        <w:t>-</w:t>
      </w:r>
      <w:r>
        <w:rPr>
          <w:b/>
          <w:bCs/>
          <w:lang w:val="en-US"/>
        </w:rPr>
        <w:t>8 December</w:t>
      </w:r>
      <w:r w:rsidRPr="00F16719">
        <w:rPr>
          <w:b/>
          <w:bCs/>
          <w:lang w:val="en-US"/>
        </w:rPr>
        <w:t xml:space="preserve"> 2021</w:t>
      </w:r>
    </w:p>
    <w:p w14:paraId="1E9C3FB9" w14:textId="77777777" w:rsidR="00C76052" w:rsidRPr="00F16719" w:rsidRDefault="00C76052" w:rsidP="00C76052">
      <w:pPr>
        <w:jc w:val="center"/>
        <w:rPr>
          <w:b/>
          <w:bCs/>
          <w:lang w:val="en-US"/>
        </w:rPr>
      </w:pPr>
    </w:p>
    <w:p w14:paraId="6B455560" w14:textId="0AC1E789" w:rsidR="00C76052" w:rsidRPr="00F16719" w:rsidRDefault="00C76052" w:rsidP="00C76052">
      <w:pPr>
        <w:jc w:val="center"/>
        <w:rPr>
          <w:b/>
          <w:bCs/>
          <w:lang w:val="en-US"/>
        </w:rPr>
      </w:pPr>
      <w:r w:rsidRPr="00F16719">
        <w:rPr>
          <w:b/>
          <w:bCs/>
          <w:lang w:val="en-US"/>
        </w:rPr>
        <w:t>ANNNOTATED AGENDA</w:t>
      </w:r>
      <w:r w:rsidR="00F016E1">
        <w:rPr>
          <w:b/>
          <w:bCs/>
          <w:lang w:val="en-US"/>
        </w:rPr>
        <w:t xml:space="preserve"> – DAY </w:t>
      </w:r>
      <w:r w:rsidR="005E2248">
        <w:rPr>
          <w:b/>
          <w:bCs/>
          <w:lang w:val="en-US"/>
        </w:rPr>
        <w:t>3</w:t>
      </w:r>
    </w:p>
    <w:p w14:paraId="5DE9346A" w14:textId="77777777" w:rsidR="00C76052" w:rsidRPr="00F16719" w:rsidRDefault="00C76052" w:rsidP="00C76052">
      <w:pPr>
        <w:rPr>
          <w:rFonts w:eastAsia="SimSun"/>
          <w:lang w:val="en-US"/>
        </w:rPr>
      </w:pPr>
    </w:p>
    <w:p w14:paraId="79BE92A0" w14:textId="1D9544F3" w:rsidR="00C76052" w:rsidRPr="00F16719" w:rsidRDefault="00E81E49" w:rsidP="00E81E49">
      <w:pPr>
        <w:pStyle w:val="Heading1"/>
        <w:numPr>
          <w:ilvl w:val="0"/>
          <w:numId w:val="10"/>
        </w:numPr>
        <w:tabs>
          <w:tab w:val="num" w:pos="1080"/>
        </w:tabs>
        <w:spacing w:before="0"/>
        <w:rPr>
          <w:rFonts w:eastAsia="Calibri"/>
          <w:szCs w:val="22"/>
          <w:lang w:val="en-US"/>
        </w:rPr>
      </w:pPr>
      <w:bookmarkStart w:id="0" w:name="_Toc12004775"/>
      <w:r w:rsidRPr="00E81E49">
        <w:rPr>
          <w:rFonts w:eastAsia="Calibri"/>
          <w:szCs w:val="22"/>
          <w:lang w:val="en-US"/>
        </w:rPr>
        <w:t>REPORTS ON INTERSESSIONNAL ACTIVITIES</w:t>
      </w:r>
      <w:bookmarkEnd w:id="0"/>
    </w:p>
    <w:p w14:paraId="1F0C0A79" w14:textId="4C20422F" w:rsidR="00C76052" w:rsidRDefault="00E81E49" w:rsidP="00E81E49">
      <w:pPr>
        <w:pStyle w:val="Heading1"/>
        <w:numPr>
          <w:ilvl w:val="1"/>
          <w:numId w:val="13"/>
        </w:numPr>
        <w:spacing w:before="0"/>
        <w:rPr>
          <w:b w:val="0"/>
          <w:szCs w:val="22"/>
          <w:lang w:val="en-US"/>
        </w:rPr>
      </w:pPr>
      <w:bookmarkStart w:id="1" w:name="_Toc484820691"/>
      <w:bookmarkStart w:id="2" w:name="_Toc12004776"/>
      <w:r w:rsidRPr="00E81E49">
        <w:rPr>
          <w:b w:val="0"/>
          <w:szCs w:val="22"/>
          <w:lang w:val="en-US"/>
        </w:rPr>
        <w:t>WORKING GROUPS AND TASK TEAM REPORTS</w:t>
      </w:r>
      <w:bookmarkEnd w:id="1"/>
      <w:bookmarkEnd w:id="2"/>
      <w:r w:rsidR="004510C4">
        <w:rPr>
          <w:b w:val="0"/>
          <w:szCs w:val="22"/>
          <w:lang w:val="en-US"/>
        </w:rPr>
        <w:t xml:space="preserve"> </w:t>
      </w:r>
      <w:r w:rsidR="004510C4" w:rsidRPr="004510C4">
        <w:rPr>
          <w:b w:val="0"/>
          <w:i/>
          <w:iCs/>
          <w:szCs w:val="22"/>
          <w:lang w:val="en-US"/>
        </w:rPr>
        <w:t>(cont’d)</w:t>
      </w:r>
    </w:p>
    <w:p w14:paraId="1F7ECC30" w14:textId="50F7CA9B" w:rsidR="00E81E49" w:rsidRPr="00E81E49" w:rsidRDefault="005D0DE6" w:rsidP="005D0DE6">
      <w:pPr>
        <w:pStyle w:val="ListParagraph"/>
        <w:numPr>
          <w:ilvl w:val="2"/>
          <w:numId w:val="16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 w:rsidRPr="005D0DE6">
        <w:rPr>
          <w:rFonts w:ascii="Arial" w:eastAsia="SimSun" w:hAnsi="Arial"/>
          <w:i/>
          <w:iCs/>
          <w:sz w:val="22"/>
          <w:szCs w:val="24"/>
          <w:lang w:val="en-US"/>
        </w:rPr>
        <w:t xml:space="preserve">Regional Working Group South China Sea </w:t>
      </w:r>
      <w:r w:rsidR="00E81E49" w:rsidRPr="00E81E49">
        <w:rPr>
          <w:rFonts w:ascii="Arial" w:eastAsia="SimSun" w:hAnsi="Arial"/>
          <w:i/>
          <w:iCs/>
          <w:sz w:val="22"/>
          <w:szCs w:val="24"/>
          <w:lang w:val="en-US"/>
        </w:rPr>
        <w:t>(10 minutes)</w:t>
      </w:r>
    </w:p>
    <w:p w14:paraId="762ECE66" w14:textId="77777777" w:rsidR="00E81E49" w:rsidRPr="00E81E49" w:rsidRDefault="00E81E49" w:rsidP="00E81E49">
      <w:pPr>
        <w:rPr>
          <w:lang w:val="en-US"/>
        </w:rPr>
      </w:pPr>
    </w:p>
    <w:p w14:paraId="215BE3B3" w14:textId="4A79A394" w:rsidR="00E81E49" w:rsidRPr="00E81E49" w:rsidRDefault="00C76052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bookmarkStart w:id="3" w:name="_Hlk70266415"/>
      <w:r w:rsidRPr="00E81E49">
        <w:rPr>
          <w:rFonts w:cs="Arial"/>
          <w:szCs w:val="22"/>
          <w:lang w:val="en-US"/>
        </w:rPr>
        <w:tab/>
      </w:r>
      <w:bookmarkEnd w:id="3"/>
      <w:r w:rsidR="00470914" w:rsidRPr="00470914">
        <w:rPr>
          <w:lang w:val="en-US"/>
        </w:rPr>
        <w:t>M</w:t>
      </w:r>
      <w:r w:rsidR="00E81E49" w:rsidRPr="00470914">
        <w:rPr>
          <w:lang w:val="en-US"/>
        </w:rPr>
        <w:t xml:space="preserve">r </w:t>
      </w:r>
      <w:r w:rsidR="00470914" w:rsidRPr="00470914">
        <w:rPr>
          <w:lang w:val="en-US"/>
        </w:rPr>
        <w:t xml:space="preserve">S.T. Chan </w:t>
      </w:r>
      <w:r w:rsidR="00E81E49" w:rsidRPr="00470914">
        <w:rPr>
          <w:lang w:val="en-US"/>
        </w:rPr>
        <w:t>will present</w:t>
      </w:r>
      <w:r w:rsidR="00E81E49" w:rsidRPr="00E81E49">
        <w:rPr>
          <w:lang w:val="en-US"/>
        </w:rPr>
        <w:t xml:space="preserve"> </w:t>
      </w:r>
      <w:r w:rsidR="00E81E49">
        <w:rPr>
          <w:lang w:val="en-US"/>
        </w:rPr>
        <w:t>his</w:t>
      </w:r>
      <w:r w:rsidR="00470914">
        <w:rPr>
          <w:lang w:val="en-US"/>
        </w:rPr>
        <w:t xml:space="preserve"> </w:t>
      </w:r>
      <w:r w:rsidR="00E81E49" w:rsidRPr="00E81E49">
        <w:rPr>
          <w:lang w:val="en-US"/>
        </w:rPr>
        <w:t>report, available as a Presentation.</w:t>
      </w:r>
    </w:p>
    <w:p w14:paraId="5D3B0EA9" w14:textId="737FE454" w:rsidR="00E81E49" w:rsidRP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</w:t>
      </w:r>
      <w:r w:rsidRPr="00E81E49">
        <w:rPr>
          <w:lang w:val="en-US"/>
        </w:rPr>
        <w:t>to provide comments or questions on the report of</w:t>
      </w:r>
      <w:r w:rsidR="005449A7">
        <w:rPr>
          <w:lang w:val="en-US"/>
        </w:rPr>
        <w:t xml:space="preserve"> </w:t>
      </w:r>
      <w:r w:rsidR="005449A7" w:rsidRPr="005449A7">
        <w:rPr>
          <w:lang w:val="en-US"/>
        </w:rPr>
        <w:t>Regional Working Group South China Sea</w:t>
      </w:r>
      <w:r w:rsidR="005449A7">
        <w:rPr>
          <w:lang w:val="en-US"/>
        </w:rPr>
        <w:t>.</w:t>
      </w:r>
      <w:r w:rsidRPr="00E81E49">
        <w:rPr>
          <w:lang w:val="en-US"/>
        </w:rPr>
        <w:t>.</w:t>
      </w:r>
    </w:p>
    <w:p w14:paraId="2FBEC8E7" w14:textId="232D469D" w:rsidR="00E81E49" w:rsidRPr="00E81E49" w:rsidRDefault="005449A7" w:rsidP="005D0DE6">
      <w:pPr>
        <w:pStyle w:val="ListParagraph"/>
        <w:numPr>
          <w:ilvl w:val="2"/>
          <w:numId w:val="16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 w:rsidRPr="005449A7">
        <w:rPr>
          <w:rFonts w:ascii="Arial" w:eastAsia="SimSun" w:hAnsi="Arial"/>
          <w:i/>
          <w:iCs/>
          <w:sz w:val="22"/>
          <w:szCs w:val="24"/>
          <w:lang w:val="en-US"/>
        </w:rPr>
        <w:t xml:space="preserve">Regional Working Group Central America </w:t>
      </w:r>
      <w:r w:rsidR="00E81E49" w:rsidRPr="00E81E49">
        <w:rPr>
          <w:rFonts w:ascii="Arial" w:eastAsia="SimSun" w:hAnsi="Arial"/>
          <w:i/>
          <w:iCs/>
          <w:sz w:val="22"/>
          <w:szCs w:val="24"/>
          <w:lang w:val="en-US"/>
        </w:rPr>
        <w:t>(10 minutes)</w:t>
      </w:r>
    </w:p>
    <w:p w14:paraId="452E1E69" w14:textId="77777777" w:rsidR="00E81E49" w:rsidRPr="00E81E49" w:rsidRDefault="00E81E49" w:rsidP="00E81E49">
      <w:pPr>
        <w:rPr>
          <w:rFonts w:ascii="Arial" w:eastAsia="SimSun" w:hAnsi="Arial"/>
          <w:sz w:val="22"/>
          <w:lang w:val="en-US"/>
        </w:rPr>
      </w:pPr>
    </w:p>
    <w:p w14:paraId="3A03F3CF" w14:textId="37853B3C" w:rsidR="00E81E49" w:rsidRP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81E49">
        <w:rPr>
          <w:lang w:val="en-US"/>
        </w:rPr>
        <w:tab/>
      </w:r>
      <w:r w:rsidR="005449A7">
        <w:rPr>
          <w:lang w:val="en-US"/>
        </w:rPr>
        <w:t xml:space="preserve">Ms Griselda Marroquin </w:t>
      </w:r>
      <w:r w:rsidRPr="00E81E49">
        <w:rPr>
          <w:lang w:val="en-US"/>
        </w:rPr>
        <w:t xml:space="preserve">will present </w:t>
      </w:r>
      <w:r>
        <w:rPr>
          <w:lang w:val="en-US"/>
        </w:rPr>
        <w:t>h</w:t>
      </w:r>
      <w:r w:rsidR="005449A7">
        <w:rPr>
          <w:lang w:val="en-US"/>
        </w:rPr>
        <w:t>er</w:t>
      </w:r>
      <w:r w:rsidRPr="00E81E49">
        <w:rPr>
          <w:lang w:val="en-US"/>
        </w:rPr>
        <w:t xml:space="preserve"> report, available as a Presentation.</w:t>
      </w:r>
    </w:p>
    <w:p w14:paraId="44AD2BBC" w14:textId="47B965D6" w:rsidR="00E81E49" w:rsidRP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of </w:t>
      </w:r>
      <w:r w:rsidR="005449A7" w:rsidRPr="005449A7">
        <w:rPr>
          <w:rFonts w:cs="Arial"/>
          <w:szCs w:val="22"/>
          <w:lang w:val="en-US"/>
        </w:rPr>
        <w:t>Regional Working Group Central America</w:t>
      </w:r>
      <w:r w:rsidRPr="00CA7258">
        <w:rPr>
          <w:rFonts w:cs="Arial"/>
          <w:szCs w:val="22"/>
          <w:lang w:val="en-US"/>
        </w:rPr>
        <w:t>.</w:t>
      </w:r>
    </w:p>
    <w:p w14:paraId="39264A2C" w14:textId="174625E3" w:rsidR="00E81E49" w:rsidRPr="00E81E49" w:rsidRDefault="00D97AAA" w:rsidP="005D0DE6">
      <w:pPr>
        <w:pStyle w:val="ListParagraph"/>
        <w:numPr>
          <w:ilvl w:val="2"/>
          <w:numId w:val="16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 w:rsidRPr="00D97AAA">
        <w:rPr>
          <w:rFonts w:ascii="Arial" w:eastAsia="SimSun" w:hAnsi="Arial"/>
          <w:i/>
          <w:iCs/>
          <w:sz w:val="22"/>
          <w:szCs w:val="24"/>
          <w:lang w:val="en-US"/>
        </w:rPr>
        <w:t xml:space="preserve">Regional Working Group Pacific Islands Countries </w:t>
      </w:r>
      <w:r w:rsidR="00E81E49" w:rsidRPr="00E81E49">
        <w:rPr>
          <w:rFonts w:ascii="Arial" w:eastAsia="SimSun" w:hAnsi="Arial"/>
          <w:i/>
          <w:iCs/>
          <w:sz w:val="22"/>
          <w:szCs w:val="24"/>
          <w:lang w:val="en-US"/>
        </w:rPr>
        <w:t>(10 minutes)</w:t>
      </w:r>
    </w:p>
    <w:p w14:paraId="0CF859F9" w14:textId="77777777" w:rsidR="00E81E49" w:rsidRPr="00E81E49" w:rsidRDefault="00E81E49" w:rsidP="00E81E49">
      <w:pPr>
        <w:rPr>
          <w:rFonts w:ascii="Arial" w:eastAsia="SimSun" w:hAnsi="Arial"/>
          <w:sz w:val="22"/>
          <w:lang w:val="en-US"/>
        </w:rPr>
      </w:pPr>
    </w:p>
    <w:p w14:paraId="1C10FF6B" w14:textId="0930909E" w:rsidR="00E81E49" w:rsidRP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81E49">
        <w:rPr>
          <w:lang w:val="en-US"/>
        </w:rPr>
        <w:tab/>
      </w:r>
      <w:proofErr w:type="spellStart"/>
      <w:r w:rsidR="009C58E7" w:rsidRPr="00CC3984">
        <w:rPr>
          <w:lang w:val="en-US"/>
        </w:rPr>
        <w:t>Ms</w:t>
      </w:r>
      <w:proofErr w:type="spellEnd"/>
      <w:r w:rsidR="009C58E7" w:rsidRPr="00CC3984">
        <w:rPr>
          <w:lang w:val="en-US"/>
        </w:rPr>
        <w:t xml:space="preserve"> </w:t>
      </w:r>
      <w:proofErr w:type="spellStart"/>
      <w:r w:rsidR="009C58E7" w:rsidRPr="00CC3984">
        <w:rPr>
          <w:lang w:val="en-US"/>
        </w:rPr>
        <w:t>Esline</w:t>
      </w:r>
      <w:proofErr w:type="spellEnd"/>
      <w:r w:rsidR="009C58E7" w:rsidRPr="00CC3984">
        <w:rPr>
          <w:lang w:val="en-US"/>
        </w:rPr>
        <w:t xml:space="preserve"> </w:t>
      </w:r>
      <w:proofErr w:type="spellStart"/>
      <w:r w:rsidR="009C58E7" w:rsidRPr="00CC3984">
        <w:rPr>
          <w:lang w:val="en-US"/>
        </w:rPr>
        <w:t>Garaebiti</w:t>
      </w:r>
      <w:proofErr w:type="spellEnd"/>
      <w:r w:rsidR="009C58E7" w:rsidRPr="00CC3984">
        <w:rPr>
          <w:lang w:val="en-US"/>
        </w:rPr>
        <w:t xml:space="preserve"> or Mr Matthew </w:t>
      </w:r>
      <w:proofErr w:type="spellStart"/>
      <w:r w:rsidR="009C58E7" w:rsidRPr="00CC3984">
        <w:rPr>
          <w:lang w:val="en-US"/>
        </w:rPr>
        <w:t>Moihoi</w:t>
      </w:r>
      <w:proofErr w:type="spellEnd"/>
      <w:r w:rsidR="009C58E7">
        <w:rPr>
          <w:lang w:val="en-US"/>
        </w:rPr>
        <w:t xml:space="preserve"> w</w:t>
      </w:r>
      <w:r w:rsidRPr="00E81E49">
        <w:rPr>
          <w:lang w:val="en-US"/>
        </w:rPr>
        <w:t xml:space="preserve">ill present </w:t>
      </w:r>
      <w:r w:rsidR="009C58E7">
        <w:rPr>
          <w:lang w:val="en-US"/>
        </w:rPr>
        <w:t>her/</w:t>
      </w:r>
      <w:r>
        <w:rPr>
          <w:lang w:val="en-US"/>
        </w:rPr>
        <w:t>his</w:t>
      </w:r>
      <w:r w:rsidRPr="00E81E49">
        <w:rPr>
          <w:lang w:val="en-US"/>
        </w:rPr>
        <w:t xml:space="preserve"> report, available as a Presentation [link].</w:t>
      </w:r>
    </w:p>
    <w:p w14:paraId="60D19F97" w14:textId="569F393D" w:rsid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>Member States may wish to provide comments or questions on the report of</w:t>
      </w:r>
      <w:r w:rsidR="009C58E7">
        <w:rPr>
          <w:rFonts w:cs="Arial"/>
          <w:szCs w:val="22"/>
          <w:lang w:val="en-US"/>
        </w:rPr>
        <w:t xml:space="preserve"> </w:t>
      </w:r>
      <w:r w:rsidR="009C58E7" w:rsidRPr="009C58E7">
        <w:rPr>
          <w:rFonts w:cs="Arial"/>
          <w:szCs w:val="22"/>
          <w:lang w:val="en-US"/>
        </w:rPr>
        <w:t>Regional Working Group Pacific Islands Countries</w:t>
      </w:r>
      <w:r w:rsidRPr="00CA7258">
        <w:rPr>
          <w:rFonts w:cs="Arial"/>
          <w:szCs w:val="22"/>
          <w:lang w:val="en-US"/>
        </w:rPr>
        <w:t>.</w:t>
      </w:r>
    </w:p>
    <w:p w14:paraId="4C49FF02" w14:textId="724BB2B3" w:rsidR="00BC5CC5" w:rsidRPr="00E81E49" w:rsidRDefault="007F17DB" w:rsidP="00BC5CC5">
      <w:pPr>
        <w:pStyle w:val="ListParagraph"/>
        <w:numPr>
          <w:ilvl w:val="2"/>
          <w:numId w:val="16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 w:rsidRPr="007F17DB">
        <w:rPr>
          <w:rFonts w:ascii="Arial" w:eastAsia="SimSun" w:hAnsi="Arial"/>
          <w:i/>
          <w:iCs/>
          <w:sz w:val="22"/>
          <w:szCs w:val="24"/>
          <w:lang w:val="en-US"/>
        </w:rPr>
        <w:t xml:space="preserve">Regional Working Group South East Pacific </w:t>
      </w:r>
      <w:r w:rsidR="00BC5CC5" w:rsidRPr="00E81E49">
        <w:rPr>
          <w:rFonts w:ascii="Arial" w:eastAsia="SimSun" w:hAnsi="Arial"/>
          <w:i/>
          <w:iCs/>
          <w:sz w:val="22"/>
          <w:szCs w:val="24"/>
          <w:lang w:val="en-US"/>
        </w:rPr>
        <w:t>(10 minutes)</w:t>
      </w:r>
    </w:p>
    <w:p w14:paraId="4DC8D33B" w14:textId="77777777" w:rsidR="00BC5CC5" w:rsidRPr="00E81E49" w:rsidRDefault="00BC5CC5" w:rsidP="00BC5CC5">
      <w:pPr>
        <w:rPr>
          <w:rFonts w:ascii="Arial" w:eastAsia="SimSun" w:hAnsi="Arial"/>
          <w:sz w:val="22"/>
          <w:lang w:val="en-US"/>
        </w:rPr>
      </w:pPr>
    </w:p>
    <w:p w14:paraId="2C5C60AB" w14:textId="77FE52B5" w:rsidR="00BC5CC5" w:rsidRPr="00E81E49" w:rsidRDefault="00BC5CC5" w:rsidP="00BC5CC5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81E49"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 w:rsidR="007F17DB">
        <w:rPr>
          <w:lang w:val="en-US"/>
        </w:rPr>
        <w:t>Mary Rengifo</w:t>
      </w:r>
      <w:r>
        <w:rPr>
          <w:lang w:val="en-US"/>
        </w:rPr>
        <w:t xml:space="preserve"> w</w:t>
      </w:r>
      <w:r w:rsidRPr="00E81E49">
        <w:rPr>
          <w:lang w:val="en-US"/>
        </w:rPr>
        <w:t xml:space="preserve">ill present </w:t>
      </w:r>
      <w:r>
        <w:rPr>
          <w:lang w:val="en-US"/>
        </w:rPr>
        <w:t>her</w:t>
      </w:r>
      <w:r w:rsidRPr="00E81E49">
        <w:rPr>
          <w:lang w:val="en-US"/>
        </w:rPr>
        <w:t xml:space="preserve"> report, available as a Presentation [link].</w:t>
      </w:r>
    </w:p>
    <w:p w14:paraId="6EF5389D" w14:textId="6863AAC5" w:rsidR="00BC5CC5" w:rsidRDefault="00BC5CC5" w:rsidP="00BC5CC5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>Member States may wish to provide comments or questions on the report of</w:t>
      </w:r>
      <w:r>
        <w:rPr>
          <w:rFonts w:cs="Arial"/>
          <w:szCs w:val="22"/>
          <w:lang w:val="en-US"/>
        </w:rPr>
        <w:t xml:space="preserve"> </w:t>
      </w:r>
      <w:r w:rsidRPr="009C58E7">
        <w:rPr>
          <w:rFonts w:cs="Arial"/>
          <w:szCs w:val="22"/>
          <w:lang w:val="en-US"/>
        </w:rPr>
        <w:t xml:space="preserve">Regional Working Group </w:t>
      </w:r>
      <w:r w:rsidR="007F17DB">
        <w:rPr>
          <w:rFonts w:cs="Arial"/>
          <w:szCs w:val="22"/>
          <w:lang w:val="en-US"/>
        </w:rPr>
        <w:t>South East Pacific</w:t>
      </w:r>
      <w:r w:rsidRPr="00CA7258">
        <w:rPr>
          <w:rFonts w:cs="Arial"/>
          <w:szCs w:val="22"/>
          <w:lang w:val="en-US"/>
        </w:rPr>
        <w:t>.</w:t>
      </w:r>
    </w:p>
    <w:p w14:paraId="5089DD97" w14:textId="66DF2D7E" w:rsidR="00BC5CC5" w:rsidRPr="00E81E49" w:rsidRDefault="00ED4DC4" w:rsidP="00BC5CC5">
      <w:pPr>
        <w:pStyle w:val="ListParagraph"/>
        <w:numPr>
          <w:ilvl w:val="2"/>
          <w:numId w:val="16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 w:rsidRPr="00ED4DC4">
        <w:rPr>
          <w:rFonts w:ascii="Arial" w:eastAsia="SimSun" w:hAnsi="Arial"/>
          <w:i/>
          <w:iCs/>
          <w:sz w:val="22"/>
          <w:szCs w:val="24"/>
          <w:lang w:val="en-US"/>
        </w:rPr>
        <w:t xml:space="preserve">Report of Task Team on Future Goals and Performance Monitoring </w:t>
      </w:r>
      <w:r w:rsidR="00BC5CC5" w:rsidRPr="00E81E49">
        <w:rPr>
          <w:rFonts w:ascii="Arial" w:eastAsia="SimSun" w:hAnsi="Arial"/>
          <w:i/>
          <w:iCs/>
          <w:sz w:val="22"/>
          <w:szCs w:val="24"/>
          <w:lang w:val="en-US"/>
        </w:rPr>
        <w:t>(</w:t>
      </w:r>
      <w:r w:rsidR="00CC3984">
        <w:rPr>
          <w:rFonts w:ascii="Arial" w:eastAsia="SimSun" w:hAnsi="Arial"/>
          <w:i/>
          <w:iCs/>
          <w:sz w:val="22"/>
          <w:szCs w:val="24"/>
          <w:lang w:val="en-US"/>
        </w:rPr>
        <w:t>10</w:t>
      </w:r>
      <w:r w:rsidR="00BC5CC5" w:rsidRPr="00E81E49">
        <w:rPr>
          <w:rFonts w:ascii="Arial" w:eastAsia="SimSun" w:hAnsi="Arial"/>
          <w:i/>
          <w:iCs/>
          <w:sz w:val="22"/>
          <w:szCs w:val="24"/>
          <w:lang w:val="en-US"/>
        </w:rPr>
        <w:t xml:space="preserve"> minutes)</w:t>
      </w:r>
    </w:p>
    <w:p w14:paraId="5406BBC0" w14:textId="77777777" w:rsidR="00BC5CC5" w:rsidRPr="00E81E49" w:rsidRDefault="00BC5CC5" w:rsidP="00BC5CC5">
      <w:pPr>
        <w:rPr>
          <w:rFonts w:ascii="Arial" w:eastAsia="SimSun" w:hAnsi="Arial"/>
          <w:sz w:val="22"/>
          <w:lang w:val="en-US"/>
        </w:rPr>
      </w:pPr>
    </w:p>
    <w:p w14:paraId="215DA30C" w14:textId="419FFD1E" w:rsidR="00BC5CC5" w:rsidRPr="00E81E49" w:rsidRDefault="00BC5CC5" w:rsidP="00BC5CC5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81E49">
        <w:rPr>
          <w:lang w:val="en-US"/>
        </w:rPr>
        <w:tab/>
      </w:r>
      <w:r>
        <w:rPr>
          <w:lang w:val="en-US"/>
        </w:rPr>
        <w:t xml:space="preserve">Ms </w:t>
      </w:r>
      <w:r w:rsidR="001720BB">
        <w:rPr>
          <w:lang w:val="en-US"/>
        </w:rPr>
        <w:t>Sarah-Jayne McCurrach</w:t>
      </w:r>
      <w:r>
        <w:rPr>
          <w:lang w:val="en-US"/>
        </w:rPr>
        <w:t xml:space="preserve"> w</w:t>
      </w:r>
      <w:r w:rsidRPr="00E81E49">
        <w:rPr>
          <w:lang w:val="en-US"/>
        </w:rPr>
        <w:t xml:space="preserve">ill present </w:t>
      </w:r>
      <w:r>
        <w:rPr>
          <w:lang w:val="en-US"/>
        </w:rPr>
        <w:t>her</w:t>
      </w:r>
      <w:r w:rsidRPr="00E81E49">
        <w:rPr>
          <w:lang w:val="en-US"/>
        </w:rPr>
        <w:t xml:space="preserve"> report, available as a Presentation.</w:t>
      </w:r>
    </w:p>
    <w:p w14:paraId="2044C539" w14:textId="0C1657F9" w:rsidR="00BC5CC5" w:rsidRDefault="00BC5CC5" w:rsidP="00BC5CC5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>Member States may wish to provide comments or questions on the report of</w:t>
      </w:r>
      <w:r>
        <w:rPr>
          <w:rFonts w:cs="Arial"/>
          <w:szCs w:val="22"/>
          <w:lang w:val="en-US"/>
        </w:rPr>
        <w:t xml:space="preserve"> </w:t>
      </w:r>
      <w:r w:rsidR="00342F06" w:rsidRPr="00342F06">
        <w:rPr>
          <w:rFonts w:cs="Arial"/>
          <w:szCs w:val="22"/>
          <w:lang w:val="en-US"/>
        </w:rPr>
        <w:t>Task Team on Future Goals and Performance Monitoring</w:t>
      </w:r>
      <w:r w:rsidRPr="00CA7258">
        <w:rPr>
          <w:rFonts w:cs="Arial"/>
          <w:szCs w:val="22"/>
          <w:lang w:val="en-US"/>
        </w:rPr>
        <w:t>.</w:t>
      </w:r>
    </w:p>
    <w:p w14:paraId="79469D4E" w14:textId="37B6CC1A" w:rsidR="00E06814" w:rsidRDefault="00B6750C" w:rsidP="00E06814">
      <w:pPr>
        <w:pStyle w:val="ListParagraph"/>
        <w:numPr>
          <w:ilvl w:val="2"/>
          <w:numId w:val="17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>
        <w:rPr>
          <w:rFonts w:ascii="Arial" w:eastAsia="SimSun" w:hAnsi="Arial"/>
          <w:i/>
          <w:iCs/>
          <w:sz w:val="22"/>
          <w:szCs w:val="24"/>
          <w:lang w:val="en-US"/>
        </w:rPr>
        <w:t>Working Group 2</w:t>
      </w:r>
    </w:p>
    <w:p w14:paraId="7AC0C10E" w14:textId="0B10F5E1" w:rsidR="00B6750C" w:rsidRPr="00E81E49" w:rsidRDefault="00B6750C" w:rsidP="00B6750C">
      <w:pPr>
        <w:pStyle w:val="ListParagraph"/>
        <w:numPr>
          <w:ilvl w:val="3"/>
          <w:numId w:val="17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>
        <w:rPr>
          <w:rFonts w:ascii="Arial" w:eastAsia="SimSun" w:hAnsi="Arial"/>
          <w:i/>
          <w:iCs/>
          <w:sz w:val="22"/>
          <w:szCs w:val="24"/>
          <w:lang w:val="en-US"/>
        </w:rPr>
        <w:lastRenderedPageBreak/>
        <w:t xml:space="preserve">WG 2: TT on GNSS, SMART cables, and the Regional </w:t>
      </w:r>
      <w:r w:rsidR="00F41ED1">
        <w:rPr>
          <w:rFonts w:ascii="Arial" w:eastAsia="SimSun" w:hAnsi="Arial"/>
          <w:i/>
          <w:iCs/>
          <w:sz w:val="22"/>
          <w:szCs w:val="24"/>
          <w:lang w:val="en-US"/>
        </w:rPr>
        <w:t>W-Phase Centroid Moment Tensor (10 minutes)</w:t>
      </w:r>
    </w:p>
    <w:p w14:paraId="250DAEAD" w14:textId="77777777" w:rsidR="00E06814" w:rsidRPr="00E81E49" w:rsidRDefault="00E06814" w:rsidP="00E06814">
      <w:pPr>
        <w:rPr>
          <w:rFonts w:ascii="Arial" w:eastAsia="SimSun" w:hAnsi="Arial"/>
          <w:sz w:val="22"/>
          <w:lang w:val="en-US"/>
        </w:rPr>
      </w:pPr>
    </w:p>
    <w:p w14:paraId="18F2E7B6" w14:textId="5E50659A" w:rsidR="00E06814" w:rsidRPr="00E81E49" w:rsidRDefault="00E06814" w:rsidP="00E06814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81E49">
        <w:rPr>
          <w:lang w:val="en-US"/>
        </w:rPr>
        <w:tab/>
      </w:r>
      <w:r w:rsidR="00F41ED1">
        <w:rPr>
          <w:lang w:val="en-US"/>
        </w:rPr>
        <w:t>Dr Bill Fry</w:t>
      </w:r>
      <w:r>
        <w:rPr>
          <w:lang w:val="en-US"/>
        </w:rPr>
        <w:t xml:space="preserve"> w</w:t>
      </w:r>
      <w:r w:rsidRPr="00E81E49">
        <w:rPr>
          <w:lang w:val="en-US"/>
        </w:rPr>
        <w:t xml:space="preserve">ill present </w:t>
      </w:r>
      <w:r>
        <w:rPr>
          <w:lang w:val="en-US"/>
        </w:rPr>
        <w:t>h</w:t>
      </w:r>
      <w:r w:rsidR="00F41ED1">
        <w:rPr>
          <w:lang w:val="en-US"/>
        </w:rPr>
        <w:t>is</w:t>
      </w:r>
      <w:r w:rsidRPr="00E81E49">
        <w:rPr>
          <w:lang w:val="en-US"/>
        </w:rPr>
        <w:t xml:space="preserve"> report, available as a Presentation [link].</w:t>
      </w:r>
    </w:p>
    <w:p w14:paraId="39AFE1D2" w14:textId="431E6385" w:rsidR="00E06814" w:rsidRDefault="00E06814" w:rsidP="00E06814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>Member States may wish to provide comments or questions on the report of</w:t>
      </w:r>
      <w:r>
        <w:rPr>
          <w:rFonts w:cs="Arial"/>
          <w:szCs w:val="22"/>
          <w:lang w:val="en-US"/>
        </w:rPr>
        <w:t xml:space="preserve"> </w:t>
      </w:r>
      <w:r w:rsidR="00F41ED1">
        <w:rPr>
          <w:rFonts w:cs="Arial"/>
          <w:szCs w:val="22"/>
          <w:lang w:val="en-US"/>
        </w:rPr>
        <w:t xml:space="preserve">the </w:t>
      </w:r>
      <w:r w:rsidRPr="00342F06">
        <w:rPr>
          <w:rFonts w:cs="Arial"/>
          <w:szCs w:val="22"/>
          <w:lang w:val="en-US"/>
        </w:rPr>
        <w:t xml:space="preserve">Task Team on </w:t>
      </w:r>
      <w:r w:rsidR="00F41ED1" w:rsidRPr="00F41ED1">
        <w:rPr>
          <w:rFonts w:cs="Arial"/>
          <w:szCs w:val="22"/>
          <w:lang w:val="en-US"/>
        </w:rPr>
        <w:t>GNSS, SMART cables, and the Regional W-Phase Centroid Moment Tensor</w:t>
      </w:r>
      <w:r w:rsidRPr="00CA7258">
        <w:rPr>
          <w:rFonts w:cs="Arial"/>
          <w:szCs w:val="22"/>
          <w:lang w:val="en-US"/>
        </w:rPr>
        <w:t>.</w:t>
      </w:r>
    </w:p>
    <w:p w14:paraId="08D3FE70" w14:textId="2C244340" w:rsidR="00F41ED1" w:rsidRPr="00E81E49" w:rsidRDefault="00F41ED1" w:rsidP="00F41ED1">
      <w:pPr>
        <w:pStyle w:val="ListParagraph"/>
        <w:numPr>
          <w:ilvl w:val="3"/>
          <w:numId w:val="17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>
        <w:rPr>
          <w:rFonts w:ascii="Arial" w:eastAsia="SimSun" w:hAnsi="Arial"/>
          <w:i/>
          <w:iCs/>
          <w:sz w:val="22"/>
          <w:szCs w:val="24"/>
          <w:lang w:val="en-US"/>
        </w:rPr>
        <w:t xml:space="preserve">WG 2: </w:t>
      </w:r>
      <w:r w:rsidR="00143BFD">
        <w:rPr>
          <w:rFonts w:ascii="Arial" w:eastAsia="SimSun" w:hAnsi="Arial"/>
          <w:i/>
          <w:iCs/>
          <w:sz w:val="22"/>
          <w:szCs w:val="24"/>
          <w:lang w:val="en-US"/>
        </w:rPr>
        <w:t xml:space="preserve">Presentation on SMART cables </w:t>
      </w:r>
      <w:r>
        <w:rPr>
          <w:rFonts w:ascii="Arial" w:eastAsia="SimSun" w:hAnsi="Arial"/>
          <w:i/>
          <w:iCs/>
          <w:sz w:val="22"/>
          <w:szCs w:val="24"/>
          <w:lang w:val="en-US"/>
        </w:rPr>
        <w:t>(</w:t>
      </w:r>
      <w:r w:rsidR="00143BFD">
        <w:rPr>
          <w:rFonts w:ascii="Arial" w:eastAsia="SimSun" w:hAnsi="Arial"/>
          <w:i/>
          <w:iCs/>
          <w:sz w:val="22"/>
          <w:szCs w:val="24"/>
          <w:lang w:val="en-US"/>
        </w:rPr>
        <w:t>7</w:t>
      </w:r>
      <w:r>
        <w:rPr>
          <w:rFonts w:ascii="Arial" w:eastAsia="SimSun" w:hAnsi="Arial"/>
          <w:i/>
          <w:iCs/>
          <w:sz w:val="22"/>
          <w:szCs w:val="24"/>
          <w:lang w:val="en-US"/>
        </w:rPr>
        <w:t xml:space="preserve"> minutes)</w:t>
      </w:r>
    </w:p>
    <w:p w14:paraId="47D4B2E1" w14:textId="77777777" w:rsidR="00F41ED1" w:rsidRPr="00E81E49" w:rsidRDefault="00F41ED1" w:rsidP="00F41ED1">
      <w:pPr>
        <w:rPr>
          <w:rFonts w:ascii="Arial" w:eastAsia="SimSun" w:hAnsi="Arial"/>
          <w:sz w:val="22"/>
          <w:lang w:val="en-US"/>
        </w:rPr>
      </w:pPr>
    </w:p>
    <w:p w14:paraId="45DF3150" w14:textId="3BDE0F9B" w:rsidR="00F41ED1" w:rsidRPr="00E81E49" w:rsidRDefault="00F41ED1" w:rsidP="00F41ED1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81E49">
        <w:rPr>
          <w:lang w:val="en-US"/>
        </w:rPr>
        <w:tab/>
      </w:r>
      <w:r w:rsidR="00143BFD">
        <w:rPr>
          <w:lang w:val="en-US"/>
        </w:rPr>
        <w:t>Dr Bruce Howe</w:t>
      </w:r>
      <w:r>
        <w:rPr>
          <w:lang w:val="en-US"/>
        </w:rPr>
        <w:t xml:space="preserve"> w</w:t>
      </w:r>
      <w:r w:rsidRPr="00E81E49">
        <w:rPr>
          <w:lang w:val="en-US"/>
        </w:rPr>
        <w:t xml:space="preserve">ill present </w:t>
      </w:r>
      <w:r w:rsidR="00143BFD">
        <w:rPr>
          <w:lang w:val="en-US"/>
        </w:rPr>
        <w:t>his</w:t>
      </w:r>
      <w:r w:rsidRPr="00E81E49">
        <w:rPr>
          <w:lang w:val="en-US"/>
        </w:rPr>
        <w:t xml:space="preserve"> report, available as a Presentation [link].</w:t>
      </w:r>
    </w:p>
    <w:p w14:paraId="3563AF54" w14:textId="71368F8B" w:rsidR="00BC5CC5" w:rsidRDefault="00F41ED1" w:rsidP="00F600D3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>Member States may wish to provide comments or questions on the report o</w:t>
      </w:r>
      <w:r w:rsidR="00AA0B67">
        <w:rPr>
          <w:rFonts w:cs="Arial"/>
          <w:szCs w:val="22"/>
          <w:lang w:val="en-US"/>
        </w:rPr>
        <w:t>n SMART cables.</w:t>
      </w:r>
    </w:p>
    <w:p w14:paraId="552DAAED" w14:textId="77777777" w:rsidR="00F600D3" w:rsidRPr="00F600D3" w:rsidRDefault="00F600D3" w:rsidP="00F600D3">
      <w:pPr>
        <w:pStyle w:val="COI"/>
        <w:tabs>
          <w:tab w:val="left" w:pos="709"/>
        </w:tabs>
        <w:rPr>
          <w:rFonts w:cs="Arial"/>
          <w:szCs w:val="22"/>
          <w:lang w:val="en-US"/>
        </w:rPr>
      </w:pPr>
    </w:p>
    <w:p w14:paraId="21918C6D" w14:textId="24B16516" w:rsidR="00E81E49" w:rsidRDefault="0016010F" w:rsidP="0016010F">
      <w:pPr>
        <w:pStyle w:val="Heading1"/>
        <w:spacing w:before="0"/>
        <w:ind w:left="720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en-US"/>
        </w:rPr>
        <w:t xml:space="preserve">REPORTS OF THE INTRA-SESSIONAL </w:t>
      </w:r>
      <w:r w:rsidR="00F600D3">
        <w:rPr>
          <w:rFonts w:eastAsia="Calibri"/>
          <w:szCs w:val="22"/>
          <w:lang w:val="en-US"/>
        </w:rPr>
        <w:t>WORKING GROUPS</w:t>
      </w:r>
      <w:r w:rsidR="00E81E49" w:rsidRPr="00F16719">
        <w:rPr>
          <w:rFonts w:eastAsia="Calibri"/>
          <w:szCs w:val="22"/>
          <w:lang w:val="en-US"/>
        </w:rPr>
        <w:t xml:space="preserve"> </w:t>
      </w:r>
    </w:p>
    <w:p w14:paraId="67C50477" w14:textId="4CFF61BC" w:rsidR="00E81E49" w:rsidRPr="00E81E49" w:rsidRDefault="00F600D3" w:rsidP="00F600D3">
      <w:pPr>
        <w:pStyle w:val="Heading1"/>
        <w:spacing w:before="0"/>
        <w:ind w:left="720"/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</w:pP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REPORT OF THE WG ON PACWAVE 22 </w:t>
      </w:r>
      <w:r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EXERCISE</w:t>
      </w:r>
      <w:r w:rsidR="00E81E49"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(1</w:t>
      </w:r>
      <w:r w:rsidR="00CC3984"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0</w:t>
      </w:r>
      <w:r w:rsidR="00E81E49"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minutes)</w:t>
      </w:r>
    </w:p>
    <w:p w14:paraId="0C494564" w14:textId="33D50A4A" w:rsidR="00E81E49" w:rsidRPr="00CA7258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proofErr w:type="spellStart"/>
      <w:r w:rsidR="006238AD" w:rsidRPr="0031501C">
        <w:rPr>
          <w:lang w:val="en-US"/>
        </w:rPr>
        <w:t>Ms</w:t>
      </w:r>
      <w:proofErr w:type="spellEnd"/>
      <w:r w:rsidR="006238AD" w:rsidRPr="0031501C">
        <w:rPr>
          <w:lang w:val="en-US"/>
        </w:rPr>
        <w:t xml:space="preserve"> Yuelong Miao</w:t>
      </w:r>
      <w:r w:rsidRPr="0031501C">
        <w:rPr>
          <w:lang w:val="en-US"/>
        </w:rPr>
        <w:t xml:space="preserve"> will present</w:t>
      </w:r>
      <w:r w:rsidRPr="00CA7258">
        <w:rPr>
          <w:lang w:val="en-US"/>
        </w:rPr>
        <w:t xml:space="preserve"> her 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Presentation [link].</w:t>
      </w:r>
    </w:p>
    <w:p w14:paraId="71F7BFFA" w14:textId="6A39ED34" w:rsid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of </w:t>
      </w:r>
      <w:r>
        <w:rPr>
          <w:rFonts w:cs="Arial"/>
          <w:szCs w:val="22"/>
          <w:lang w:val="en-US"/>
        </w:rPr>
        <w:t xml:space="preserve">the </w:t>
      </w:r>
      <w:r w:rsidR="00B538DF">
        <w:rPr>
          <w:rFonts w:cs="Arial"/>
          <w:szCs w:val="22"/>
          <w:lang w:val="en-US"/>
        </w:rPr>
        <w:t>Pacific wave Exercise 2022</w:t>
      </w:r>
      <w:r w:rsidRPr="00CA7258">
        <w:rPr>
          <w:rFonts w:cs="Arial"/>
          <w:szCs w:val="22"/>
          <w:lang w:val="en-US"/>
        </w:rPr>
        <w:t>.</w:t>
      </w:r>
    </w:p>
    <w:p w14:paraId="2F230EEF" w14:textId="6E032720" w:rsidR="00B538DF" w:rsidRPr="00E81E49" w:rsidRDefault="0031501C" w:rsidP="0031501C">
      <w:pPr>
        <w:pStyle w:val="Heading1"/>
        <w:spacing w:before="0"/>
        <w:ind w:left="720"/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</w:pP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TSUNAMI READY </w:t>
      </w:r>
      <w:r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PROGRAMME</w:t>
      </w:r>
      <w:r w:rsidR="00B538DF"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(</w:t>
      </w:r>
      <w:r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1</w:t>
      </w:r>
      <w:r w:rsidR="00CC3984"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0</w:t>
      </w:r>
      <w:r w:rsidR="00B538DF"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minutes)</w:t>
      </w:r>
    </w:p>
    <w:p w14:paraId="6F00C2AF" w14:textId="25E6AD7E" w:rsidR="00B538DF" w:rsidRPr="00CA7258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Pr="00CC3984">
        <w:rPr>
          <w:lang w:val="en-US"/>
        </w:rPr>
        <w:t xml:space="preserve">Dr </w:t>
      </w:r>
      <w:r w:rsidR="00A154CB" w:rsidRPr="00CC3984">
        <w:rPr>
          <w:lang w:val="en-US"/>
        </w:rPr>
        <w:t xml:space="preserve">Laura Kong </w:t>
      </w:r>
      <w:r w:rsidR="00CC3984" w:rsidRPr="00CC3984">
        <w:rPr>
          <w:lang w:val="en-US"/>
        </w:rPr>
        <w:t>and/</w:t>
      </w:r>
      <w:r w:rsidR="00A154CB" w:rsidRPr="00CC3984">
        <w:rPr>
          <w:lang w:val="en-US"/>
        </w:rPr>
        <w:t xml:space="preserve">or </w:t>
      </w:r>
      <w:r w:rsidR="00CC3984" w:rsidRPr="00CC3984">
        <w:rPr>
          <w:lang w:val="en-US"/>
        </w:rPr>
        <w:t>M</w:t>
      </w:r>
      <w:r w:rsidR="00A154CB" w:rsidRPr="00CC3984">
        <w:rPr>
          <w:lang w:val="en-US"/>
        </w:rPr>
        <w:t>r David Coetzee</w:t>
      </w:r>
      <w:r w:rsidRPr="00CA7258">
        <w:rPr>
          <w:lang w:val="en-US"/>
        </w:rPr>
        <w:t xml:space="preserve"> will present her</w:t>
      </w:r>
      <w:r w:rsidR="00A154CB">
        <w:rPr>
          <w:lang w:val="en-US"/>
        </w:rPr>
        <w:t>/his</w:t>
      </w:r>
      <w:r w:rsidRPr="00CA7258">
        <w:rPr>
          <w:lang w:val="en-US"/>
        </w:rPr>
        <w:t xml:space="preserve"> 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Presentation [link].</w:t>
      </w:r>
    </w:p>
    <w:p w14:paraId="0B39A7F1" w14:textId="5BCB3B8D" w:rsidR="00B538DF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</w:t>
      </w:r>
      <w:r w:rsidR="00CC3984">
        <w:rPr>
          <w:rFonts w:cs="Arial"/>
          <w:szCs w:val="22"/>
          <w:lang w:val="en-US"/>
        </w:rPr>
        <w:t>on the</w:t>
      </w:r>
      <w:r w:rsidR="00A154CB">
        <w:rPr>
          <w:rFonts w:cs="Arial"/>
          <w:szCs w:val="22"/>
          <w:lang w:val="en-US"/>
        </w:rPr>
        <w:t xml:space="preserve"> Tsunami Ready </w:t>
      </w:r>
      <w:proofErr w:type="spellStart"/>
      <w:r w:rsidR="00A154CB">
        <w:rPr>
          <w:rFonts w:cs="Arial"/>
          <w:szCs w:val="22"/>
          <w:lang w:val="en-US"/>
        </w:rPr>
        <w:t>programme</w:t>
      </w:r>
      <w:proofErr w:type="spellEnd"/>
      <w:r>
        <w:rPr>
          <w:rFonts w:cs="Arial"/>
          <w:szCs w:val="22"/>
          <w:lang w:val="en-US"/>
        </w:rPr>
        <w:t>.</w:t>
      </w:r>
    </w:p>
    <w:p w14:paraId="1F4508FA" w14:textId="4E2A3DDF" w:rsidR="00A154CB" w:rsidRDefault="00A154CB" w:rsidP="00A154CB">
      <w:pPr>
        <w:pStyle w:val="Heading1"/>
        <w:spacing w:before="0"/>
        <w:ind w:left="720"/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</w:pP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UN OCEAN </w:t>
      </w:r>
      <w:r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DECADE (1</w:t>
      </w:r>
      <w:r w:rsid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0</w:t>
      </w:r>
      <w:r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minutes)</w:t>
      </w:r>
    </w:p>
    <w:p w14:paraId="46EBDAB4" w14:textId="45946C21" w:rsidR="00B538DF" w:rsidRPr="00CA7258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="00A154CB" w:rsidRPr="00A154CB">
        <w:rPr>
          <w:lang w:val="en-US"/>
        </w:rPr>
        <w:t>Mr Michel Angove</w:t>
      </w:r>
      <w:r w:rsidRPr="00CA7258">
        <w:rPr>
          <w:lang w:val="en-US"/>
        </w:rPr>
        <w:t xml:space="preserve"> will present </w:t>
      </w:r>
      <w:r>
        <w:rPr>
          <w:lang w:val="en-US"/>
        </w:rPr>
        <w:t>his</w:t>
      </w:r>
      <w:r w:rsidRPr="00CA7258">
        <w:rPr>
          <w:lang w:val="en-US"/>
        </w:rPr>
        <w:t xml:space="preserve"> 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Presentation [link].</w:t>
      </w:r>
    </w:p>
    <w:p w14:paraId="613209E0" w14:textId="73EB4E77" w:rsidR="00B538DF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of </w:t>
      </w:r>
      <w:r>
        <w:rPr>
          <w:rFonts w:cs="Arial"/>
          <w:szCs w:val="22"/>
          <w:lang w:val="en-US"/>
        </w:rPr>
        <w:t xml:space="preserve">the </w:t>
      </w:r>
      <w:r w:rsidR="00A154CB">
        <w:rPr>
          <w:rFonts w:cs="Arial"/>
          <w:szCs w:val="22"/>
          <w:lang w:val="en-US"/>
        </w:rPr>
        <w:t>UN Ocean Decade</w:t>
      </w:r>
      <w:r>
        <w:rPr>
          <w:rFonts w:cs="Arial"/>
          <w:szCs w:val="22"/>
          <w:lang w:val="en-US"/>
        </w:rPr>
        <w:t>.</w:t>
      </w:r>
    </w:p>
    <w:p w14:paraId="3CDC04EC" w14:textId="26815A30" w:rsidR="00A154CB" w:rsidRDefault="00A154CB" w:rsidP="00A154CB">
      <w:pPr>
        <w:pStyle w:val="Heading1"/>
        <w:spacing w:before="0"/>
        <w:ind w:left="720"/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</w:pP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PTWS STRATEGY 2022-</w:t>
      </w:r>
      <w:r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2030 (</w:t>
      </w:r>
      <w:r w:rsidR="00A55142"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1</w:t>
      </w:r>
      <w:r w:rsidR="00CC3984"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0</w:t>
      </w:r>
      <w:r w:rsidRPr="00CC3984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minutes)</w:t>
      </w:r>
    </w:p>
    <w:p w14:paraId="36F1613A" w14:textId="4B6DBCFA" w:rsidR="00B538DF" w:rsidRPr="00CA7258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Pr="004E41E1">
        <w:rPr>
          <w:lang w:val="en-US"/>
        </w:rPr>
        <w:t>M</w:t>
      </w:r>
      <w:r w:rsidR="00A55142">
        <w:rPr>
          <w:lang w:val="en-US"/>
        </w:rPr>
        <w:t xml:space="preserve">s Sarah-Jayne McCurrach </w:t>
      </w:r>
      <w:r w:rsidRPr="004E41E1">
        <w:rPr>
          <w:lang w:val="en-US"/>
        </w:rPr>
        <w:t>will</w:t>
      </w:r>
      <w:r w:rsidRPr="00CA7258">
        <w:rPr>
          <w:lang w:val="en-US"/>
        </w:rPr>
        <w:t xml:space="preserve"> present </w:t>
      </w:r>
      <w:r>
        <w:rPr>
          <w:lang w:val="en-US"/>
        </w:rPr>
        <w:t>h</w:t>
      </w:r>
      <w:r w:rsidR="00A55142">
        <w:rPr>
          <w:lang w:val="en-US"/>
        </w:rPr>
        <w:t>er</w:t>
      </w:r>
      <w:r>
        <w:rPr>
          <w:lang w:val="en-US"/>
        </w:rPr>
        <w:t xml:space="preserve"> </w:t>
      </w:r>
      <w:r w:rsidRPr="00CA7258">
        <w:rPr>
          <w:lang w:val="en-US"/>
        </w:rPr>
        <w:t xml:space="preserve">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Presentation </w:t>
      </w:r>
    </w:p>
    <w:p w14:paraId="4C1197F9" w14:textId="01E7CBD3" w:rsidR="00C76052" w:rsidRPr="004E41E1" w:rsidRDefault="00B538DF" w:rsidP="004E41E1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</w:t>
      </w:r>
      <w:r w:rsidR="004E41E1">
        <w:rPr>
          <w:rFonts w:cs="Arial"/>
          <w:szCs w:val="22"/>
          <w:lang w:val="en-US"/>
        </w:rPr>
        <w:t>on</w:t>
      </w:r>
      <w:r w:rsidRPr="00CA7258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 xml:space="preserve">the </w:t>
      </w:r>
      <w:r w:rsidR="00A55142">
        <w:rPr>
          <w:rFonts w:cs="Arial"/>
          <w:szCs w:val="22"/>
          <w:lang w:val="en-US"/>
        </w:rPr>
        <w:t>PTWS Strategy 2022-2030</w:t>
      </w:r>
      <w:r>
        <w:rPr>
          <w:rFonts w:cs="Arial"/>
          <w:szCs w:val="22"/>
          <w:lang w:val="en-US"/>
        </w:rPr>
        <w:t>.</w:t>
      </w:r>
    </w:p>
    <w:p w14:paraId="5A0002E6" w14:textId="77777777" w:rsidR="00C76052" w:rsidRPr="00D50E85" w:rsidRDefault="00C76052" w:rsidP="00C76052">
      <w:pPr>
        <w:pStyle w:val="COI"/>
        <w:tabs>
          <w:tab w:val="left" w:pos="709"/>
        </w:tabs>
        <w:rPr>
          <w:rFonts w:cs="Arial"/>
          <w:szCs w:val="22"/>
          <w:lang w:val="en-US"/>
        </w:rPr>
      </w:pPr>
    </w:p>
    <w:p w14:paraId="4D7C0A6B" w14:textId="734A86D4" w:rsidR="00C76052" w:rsidRPr="00E12864" w:rsidRDefault="00C76052" w:rsidP="00C76052">
      <w:pPr>
        <w:pStyle w:val="COI"/>
        <w:tabs>
          <w:tab w:val="left" w:pos="709"/>
        </w:tabs>
        <w:jc w:val="center"/>
        <w:rPr>
          <w:rFonts w:cs="Arial"/>
          <w:b/>
          <w:bCs/>
          <w:szCs w:val="22"/>
          <w:highlight w:val="cyan"/>
          <w:lang w:val="en-US"/>
        </w:rPr>
      </w:pPr>
      <w:r w:rsidRPr="00F16719">
        <w:rPr>
          <w:rFonts w:cs="Arial"/>
          <w:b/>
          <w:bCs/>
          <w:szCs w:val="22"/>
          <w:highlight w:val="cyan"/>
          <w:lang w:val="en-US"/>
        </w:rPr>
        <w:t xml:space="preserve">END OF DAY </w:t>
      </w:r>
      <w:r w:rsidR="00E12864" w:rsidRPr="00E12864">
        <w:rPr>
          <w:rFonts w:cs="Arial"/>
          <w:b/>
          <w:bCs/>
          <w:szCs w:val="22"/>
          <w:highlight w:val="cyan"/>
          <w:lang w:val="en-US"/>
        </w:rPr>
        <w:t>THREE</w:t>
      </w:r>
    </w:p>
    <w:p w14:paraId="5B1DA874" w14:textId="77777777" w:rsidR="00C76052" w:rsidRDefault="00C76052"/>
    <w:sectPr w:rsidR="00C76052" w:rsidSect="00C76052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C7E17" w14:textId="77777777" w:rsidR="009C30E3" w:rsidRDefault="009C30E3" w:rsidP="00C76052">
      <w:r>
        <w:separator/>
      </w:r>
    </w:p>
  </w:endnote>
  <w:endnote w:type="continuationSeparator" w:id="0">
    <w:p w14:paraId="0CE549B1" w14:textId="77777777" w:rsidR="009C30E3" w:rsidRDefault="009C30E3" w:rsidP="00C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AE98A" w14:textId="77777777" w:rsidR="009C30E3" w:rsidRDefault="009C30E3" w:rsidP="00C76052">
      <w:r>
        <w:separator/>
      </w:r>
    </w:p>
  </w:footnote>
  <w:footnote w:type="continuationSeparator" w:id="0">
    <w:p w14:paraId="01F3B672" w14:textId="77777777" w:rsidR="009C30E3" w:rsidRDefault="009C30E3" w:rsidP="00C7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9C0E" w14:textId="77777777" w:rsidR="00C76052" w:rsidRDefault="00C76052" w:rsidP="00C76052">
    <w:pPr>
      <w:pStyle w:val="Header"/>
      <w:ind w:left="7020" w:right="1187" w:hanging="7020"/>
      <w:rPr>
        <w:bCs/>
        <w:sz w:val="20"/>
        <w:szCs w:val="20"/>
      </w:rPr>
    </w:pPr>
    <w:r>
      <w:rPr>
        <w:bCs/>
        <w:sz w:val="20"/>
        <w:szCs w:val="20"/>
      </w:rPr>
      <w:t>ICG/PTWS-XXIX</w:t>
    </w:r>
  </w:p>
  <w:p w14:paraId="6BEAA118" w14:textId="77777777" w:rsidR="00C76052" w:rsidRDefault="00C76052" w:rsidP="00C76052">
    <w:pPr>
      <w:pStyle w:val="Header"/>
      <w:ind w:left="7020" w:right="1187" w:hanging="7020"/>
      <w:rPr>
        <w:rFonts w:cs="Arial"/>
        <w:sz w:val="20"/>
        <w:szCs w:val="20"/>
      </w:rPr>
    </w:pPr>
    <w:r>
      <w:rPr>
        <w:sz w:val="20"/>
        <w:szCs w:val="20"/>
      </w:rPr>
      <w:t xml:space="preserve">page </w:t>
    </w:r>
    <w:r w:rsidRPr="007C7BB6">
      <w:rPr>
        <w:sz w:val="20"/>
        <w:szCs w:val="20"/>
      </w:rPr>
      <w:fldChar w:fldCharType="begin"/>
    </w:r>
    <w:r w:rsidRPr="007C7BB6">
      <w:rPr>
        <w:sz w:val="20"/>
        <w:szCs w:val="20"/>
      </w:rPr>
      <w:instrText xml:space="preserve"> PAGE   \* MERGEFORMAT </w:instrText>
    </w:r>
    <w:r w:rsidRPr="007C7BB6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C7BB6">
      <w:rPr>
        <w:sz w:val="20"/>
        <w:szCs w:val="20"/>
      </w:rPr>
      <w:fldChar w:fldCharType="end"/>
    </w:r>
  </w:p>
  <w:p w14:paraId="77D34DA5" w14:textId="77777777" w:rsidR="00C76052" w:rsidRDefault="00C76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6817" w14:textId="058B88AF" w:rsidR="00C76052" w:rsidRPr="00060B35" w:rsidRDefault="00C76052" w:rsidP="00C76052">
    <w:pPr>
      <w:pStyle w:val="Header"/>
      <w:rPr>
        <w:bCs/>
        <w:sz w:val="20"/>
        <w:szCs w:val="20"/>
        <w:lang w:val="en-US"/>
      </w:rPr>
    </w:pPr>
    <w:r w:rsidRPr="00060B35">
      <w:rPr>
        <w:bCs/>
        <w:sz w:val="20"/>
        <w:szCs w:val="20"/>
        <w:lang w:val="en-US"/>
      </w:rPr>
      <w:t xml:space="preserve">Limited Distribution </w:t>
    </w:r>
    <w:r w:rsidRPr="00060B35">
      <w:rPr>
        <w:bCs/>
        <w:sz w:val="20"/>
        <w:szCs w:val="20"/>
        <w:lang w:val="en-US"/>
      </w:rPr>
      <w:tab/>
    </w:r>
    <w:r w:rsidRPr="00060B35">
      <w:rPr>
        <w:bCs/>
        <w:sz w:val="20"/>
        <w:szCs w:val="20"/>
        <w:lang w:val="en-US"/>
      </w:rPr>
      <w:tab/>
      <w:t xml:space="preserve">   ICG/</w:t>
    </w:r>
    <w:r w:rsidR="00FC1926">
      <w:rPr>
        <w:bCs/>
        <w:sz w:val="20"/>
        <w:szCs w:val="20"/>
        <w:lang w:val="en-US"/>
      </w:rPr>
      <w:t>PTWS</w:t>
    </w:r>
    <w:r w:rsidRPr="00060B35">
      <w:rPr>
        <w:bCs/>
        <w:sz w:val="20"/>
        <w:szCs w:val="20"/>
        <w:lang w:val="en-US"/>
      </w:rPr>
      <w:t>-X</w:t>
    </w:r>
    <w:r w:rsidR="00FC1926">
      <w:rPr>
        <w:bCs/>
        <w:sz w:val="20"/>
        <w:szCs w:val="20"/>
        <w:lang w:val="en-US"/>
      </w:rPr>
      <w:t>XIX</w:t>
    </w:r>
    <w:r w:rsidRPr="00060B35">
      <w:rPr>
        <w:bCs/>
        <w:sz w:val="20"/>
        <w:szCs w:val="20"/>
        <w:lang w:val="en-US"/>
      </w:rPr>
      <w:t>/</w:t>
    </w:r>
    <w:r w:rsidR="00FC1926" w:rsidRPr="00FC1926">
      <w:rPr>
        <w:lang w:val="en-US"/>
      </w:rPr>
      <w:t xml:space="preserve"> </w:t>
    </w:r>
    <w:r w:rsidR="00FC1926" w:rsidRPr="00FC1926">
      <w:rPr>
        <w:bCs/>
        <w:sz w:val="20"/>
        <w:szCs w:val="20"/>
        <w:lang w:val="en-US"/>
      </w:rPr>
      <w:t>/2.3c Prov</w:t>
    </w:r>
    <w:r w:rsidR="00F016E1">
      <w:rPr>
        <w:bCs/>
        <w:sz w:val="20"/>
        <w:szCs w:val="20"/>
        <w:lang w:val="en-US"/>
      </w:rPr>
      <w:t xml:space="preserve"> Day 1</w:t>
    </w:r>
  </w:p>
  <w:p w14:paraId="74BADD32" w14:textId="77777777" w:rsidR="00C76052" w:rsidRPr="0065542B" w:rsidRDefault="00C76052" w:rsidP="00C76052">
    <w:pPr>
      <w:pStyle w:val="Header"/>
      <w:rPr>
        <w:bCs/>
        <w:sz w:val="20"/>
        <w:szCs w:val="20"/>
      </w:rPr>
    </w:pPr>
    <w:r>
      <w:rPr>
        <w:noProof/>
        <w:szCs w:val="22"/>
        <w:lang w:eastAsia="en-GB"/>
      </w:rPr>
      <w:drawing>
        <wp:anchor distT="0" distB="0" distL="114300" distR="114300" simplePos="0" relativeHeight="251661312" behindDoc="0" locked="0" layoutInCell="1" allowOverlap="1" wp14:anchorId="3FC4B2C3" wp14:editId="780AB6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30580" cy="810895"/>
          <wp:effectExtent l="0" t="0" r="7620" b="8255"/>
          <wp:wrapNone/>
          <wp:docPr id="1" name="Picture 13" descr="IOC-noir ss txt -10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OC-noir ss txt -10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B35">
      <w:rPr>
        <w:bCs/>
        <w:sz w:val="20"/>
        <w:szCs w:val="20"/>
        <w:lang w:val="en-US"/>
      </w:rPr>
      <w:tab/>
    </w:r>
    <w:r w:rsidRPr="00060B35">
      <w:rPr>
        <w:bCs/>
        <w:sz w:val="20"/>
        <w:szCs w:val="20"/>
        <w:lang w:val="en-US"/>
      </w:rPr>
      <w:tab/>
    </w:r>
    <w:r>
      <w:rPr>
        <w:bCs/>
        <w:sz w:val="20"/>
        <w:szCs w:val="20"/>
      </w:rPr>
      <w:t xml:space="preserve">Online: 1-8 </w:t>
    </w:r>
    <w:proofErr w:type="spellStart"/>
    <w:r>
      <w:rPr>
        <w:bCs/>
        <w:sz w:val="20"/>
        <w:szCs w:val="20"/>
      </w:rPr>
      <w:t>December</w:t>
    </w:r>
    <w:proofErr w:type="spellEnd"/>
    <w:r>
      <w:rPr>
        <w:bCs/>
        <w:sz w:val="20"/>
        <w:szCs w:val="20"/>
      </w:rPr>
      <w:t xml:space="preserve"> 2021</w:t>
    </w:r>
  </w:p>
  <w:p w14:paraId="70F4E41E" w14:textId="77777777" w:rsidR="00C76052" w:rsidRDefault="00C76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3A32"/>
    <w:multiLevelType w:val="multilevel"/>
    <w:tmpl w:val="E0F23C6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2D401BA"/>
    <w:multiLevelType w:val="multilevel"/>
    <w:tmpl w:val="C57849A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  <w:color w:val="auto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F343A80"/>
    <w:multiLevelType w:val="multilevel"/>
    <w:tmpl w:val="AF189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04C4AFD"/>
    <w:multiLevelType w:val="multilevel"/>
    <w:tmpl w:val="08620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1E184D"/>
    <w:multiLevelType w:val="multilevel"/>
    <w:tmpl w:val="3580D3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A021A1"/>
    <w:multiLevelType w:val="multilevel"/>
    <w:tmpl w:val="D5884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DD13512"/>
    <w:multiLevelType w:val="multilevel"/>
    <w:tmpl w:val="5F70E7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71779E"/>
    <w:multiLevelType w:val="multilevel"/>
    <w:tmpl w:val="68CA7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145B1E"/>
    <w:multiLevelType w:val="multilevel"/>
    <w:tmpl w:val="AC20E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035907"/>
    <w:multiLevelType w:val="multilevel"/>
    <w:tmpl w:val="765E73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036D08"/>
    <w:multiLevelType w:val="multilevel"/>
    <w:tmpl w:val="16541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B366411"/>
    <w:multiLevelType w:val="multilevel"/>
    <w:tmpl w:val="5E9AB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133293A"/>
    <w:multiLevelType w:val="multilevel"/>
    <w:tmpl w:val="B85AC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1A37BD1"/>
    <w:multiLevelType w:val="multilevel"/>
    <w:tmpl w:val="A95E2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CE5C02"/>
    <w:multiLevelType w:val="multilevel"/>
    <w:tmpl w:val="25220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FE715D"/>
    <w:multiLevelType w:val="multilevel"/>
    <w:tmpl w:val="8B56E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9C41F7"/>
    <w:multiLevelType w:val="multilevel"/>
    <w:tmpl w:val="3C0026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"/>
  </w:num>
  <w:num w:numId="8">
    <w:abstractNumId w:val="6"/>
  </w:num>
  <w:num w:numId="9">
    <w:abstractNumId w:val="16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52"/>
    <w:rsid w:val="00143BFD"/>
    <w:rsid w:val="0016010F"/>
    <w:rsid w:val="001720BB"/>
    <w:rsid w:val="0021164E"/>
    <w:rsid w:val="002C460C"/>
    <w:rsid w:val="0031501C"/>
    <w:rsid w:val="00342F06"/>
    <w:rsid w:val="004510C4"/>
    <w:rsid w:val="00470914"/>
    <w:rsid w:val="004E41E1"/>
    <w:rsid w:val="005449A7"/>
    <w:rsid w:val="005D0DE6"/>
    <w:rsid w:val="005E2248"/>
    <w:rsid w:val="006238AD"/>
    <w:rsid w:val="00714D9B"/>
    <w:rsid w:val="007F17DB"/>
    <w:rsid w:val="00914B87"/>
    <w:rsid w:val="00936F90"/>
    <w:rsid w:val="009C30E3"/>
    <w:rsid w:val="009C58E7"/>
    <w:rsid w:val="00A154CB"/>
    <w:rsid w:val="00A55142"/>
    <w:rsid w:val="00AA0B67"/>
    <w:rsid w:val="00B538DF"/>
    <w:rsid w:val="00B57636"/>
    <w:rsid w:val="00B6750C"/>
    <w:rsid w:val="00BC5CC5"/>
    <w:rsid w:val="00BE3660"/>
    <w:rsid w:val="00C07F83"/>
    <w:rsid w:val="00C76052"/>
    <w:rsid w:val="00CA2DFA"/>
    <w:rsid w:val="00CA7258"/>
    <w:rsid w:val="00CC3984"/>
    <w:rsid w:val="00D97AAA"/>
    <w:rsid w:val="00DF5E29"/>
    <w:rsid w:val="00E02775"/>
    <w:rsid w:val="00E06814"/>
    <w:rsid w:val="00E12864"/>
    <w:rsid w:val="00E22F6E"/>
    <w:rsid w:val="00E81E49"/>
    <w:rsid w:val="00ED4DC4"/>
    <w:rsid w:val="00F016E1"/>
    <w:rsid w:val="00F41ED1"/>
    <w:rsid w:val="00F600D3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BC2CF"/>
  <w15:chartTrackingRefBased/>
  <w15:docId w15:val="{9A3D76A5-45AA-49CB-9CAA-75A037A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paragraph" w:styleId="Heading1">
    <w:name w:val="heading 1"/>
    <w:basedOn w:val="Normal"/>
    <w:next w:val="Normal"/>
    <w:link w:val="Heading1Char"/>
    <w:qFormat/>
    <w:rsid w:val="00C76052"/>
    <w:pPr>
      <w:keepNext/>
      <w:spacing w:before="360" w:after="24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052"/>
    <w:rPr>
      <w:rFonts w:ascii="Times New Roman" w:eastAsia="Times New Roman" w:hAnsi="Times New Roman" w:cs="Arial"/>
      <w:b/>
      <w:bCs/>
      <w:kern w:val="32"/>
      <w:sz w:val="24"/>
      <w:szCs w:val="32"/>
      <w:lang w:val="es-CR" w:eastAsia="es-MX"/>
    </w:rPr>
  </w:style>
  <w:style w:type="paragraph" w:customStyle="1" w:styleId="COI">
    <w:name w:val="COI"/>
    <w:basedOn w:val="Normal"/>
    <w:uiPriority w:val="99"/>
    <w:rsid w:val="00C76052"/>
    <w:pPr>
      <w:snapToGrid w:val="0"/>
      <w:spacing w:after="240"/>
      <w:jc w:val="both"/>
    </w:pPr>
    <w:rPr>
      <w:rFonts w:ascii="Arial" w:eastAsia="SimSun" w:hAnsi="Arial"/>
      <w:sz w:val="22"/>
    </w:rPr>
  </w:style>
  <w:style w:type="character" w:styleId="Hyperlink">
    <w:name w:val="Hyperlink"/>
    <w:uiPriority w:val="99"/>
    <w:rsid w:val="00C760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052"/>
    <w:pPr>
      <w:tabs>
        <w:tab w:val="left" w:pos="709"/>
      </w:tabs>
      <w:ind w:left="720"/>
      <w:contextualSpacing/>
      <w:jc w:val="both"/>
    </w:pPr>
    <w:rPr>
      <w:szCs w:val="20"/>
    </w:rPr>
  </w:style>
  <w:style w:type="paragraph" w:styleId="Header">
    <w:name w:val="header"/>
    <w:basedOn w:val="Normal"/>
    <w:link w:val="HeaderChar"/>
    <w:unhideWhenUsed/>
    <w:rsid w:val="00C760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6052"/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C760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52"/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B5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Aliaga, Bernardo</cp:lastModifiedBy>
  <cp:revision>2</cp:revision>
  <dcterms:created xsi:type="dcterms:W3CDTF">2021-12-07T21:15:00Z</dcterms:created>
  <dcterms:modified xsi:type="dcterms:W3CDTF">2021-12-07T21:15:00Z</dcterms:modified>
</cp:coreProperties>
</file>