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2368D" w14:textId="661C5C0C" w:rsidR="00AD776F" w:rsidRDefault="00ED031E" w:rsidP="009066E5">
      <w:pPr>
        <w:tabs>
          <w:tab w:val="left" w:pos="2992"/>
          <w:tab w:val="left" w:pos="5400"/>
        </w:tabs>
        <w:spacing w:before="0" w:beforeAutospacing="0" w:after="0" w:afterAutospacing="0"/>
        <w:jc w:val="right"/>
        <w:rPr>
          <w:rFonts w:asciiTheme="majorHAnsi" w:hAnsiTheme="majorHAnsi" w:cstheme="majorHAnsi"/>
          <w:b/>
          <w:caps/>
          <w:color w:val="FFFFFF" w:themeColor="background1"/>
          <w:sz w:val="48"/>
          <w:szCs w:val="48"/>
        </w:rPr>
      </w:pPr>
      <w:r>
        <w:rPr>
          <w:rFonts w:asciiTheme="majorHAnsi" w:hAnsiTheme="majorHAnsi" w:cstheme="majorHAnsi"/>
          <w:b/>
          <w:noProof/>
          <w:color w:val="FFFFFF" w:themeColor="background1"/>
          <w:sz w:val="64"/>
          <w:szCs w:val="64"/>
          <w:lang w:val="fr-FR" w:eastAsia="fr-FR"/>
        </w:rPr>
        <mc:AlternateContent>
          <mc:Choice Requires="wps">
            <w:drawing>
              <wp:anchor distT="0" distB="0" distL="114300" distR="114300" simplePos="0" relativeHeight="251669504" behindDoc="0" locked="0" layoutInCell="1" allowOverlap="1" wp14:anchorId="13B5501C" wp14:editId="08062095">
                <wp:simplePos x="0" y="0"/>
                <wp:positionH relativeFrom="column">
                  <wp:posOffset>2714625</wp:posOffset>
                </wp:positionH>
                <wp:positionV relativeFrom="paragraph">
                  <wp:posOffset>-356235</wp:posOffset>
                </wp:positionV>
                <wp:extent cx="3160800" cy="687600"/>
                <wp:effectExtent l="0" t="0" r="0" b="0"/>
                <wp:wrapTight wrapText="bothSides">
                  <wp:wrapPolygon edited="0">
                    <wp:start x="434" y="1996"/>
                    <wp:lineTo x="434" y="19165"/>
                    <wp:lineTo x="21092" y="19165"/>
                    <wp:lineTo x="21092" y="1996"/>
                    <wp:lineTo x="434" y="1996"/>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800" cy="687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B4C790" w14:textId="7D4D5266" w:rsidR="00166CCF" w:rsidRPr="00CC59A6" w:rsidRDefault="00166CCF" w:rsidP="00ED031E">
                            <w:pPr>
                              <w:spacing w:before="0" w:beforeAutospacing="0" w:after="0" w:afterAutospacing="0"/>
                              <w:jc w:val="right"/>
                              <w:rPr>
                                <w:rFonts w:cs="Calibri"/>
                                <w:i/>
                                <w:iCs/>
                                <w:color w:val="FFFFFF"/>
                                <w:sz w:val="44"/>
                                <w:szCs w:val="44"/>
                              </w:rPr>
                            </w:pPr>
                            <w:r w:rsidRPr="00CC59A6">
                              <w:rPr>
                                <w:rFonts w:cs="Calibri"/>
                                <w:i/>
                                <w:iCs/>
                                <w:color w:val="FFFFFF"/>
                                <w:sz w:val="44"/>
                                <w:szCs w:val="44"/>
                              </w:rPr>
                              <w:t xml:space="preserve">Manuals and Guides </w:t>
                            </w:r>
                            <w:r>
                              <w:rPr>
                                <w:rFonts w:cs="Calibri"/>
                                <w:i/>
                                <w:iCs/>
                                <w:color w:val="FFFFFF"/>
                                <w:sz w:val="44"/>
                                <w:szCs w:val="44"/>
                              </w:rPr>
                              <w:t>81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5501C" id="_x0000_t202" coordsize="21600,21600" o:spt="202" path="m,l,21600r21600,l21600,xe">
                <v:stroke joinstyle="miter"/>
                <v:path gradientshapeok="t" o:connecttype="rect"/>
              </v:shapetype>
              <v:shape id="Text Box 21" o:spid="_x0000_s1026" type="#_x0000_t202" style="position:absolute;left:0;text-align:left;margin-left:213.75pt;margin-top:-28.05pt;width:248.9pt;height:5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" filled="f" stroked="f">
                <v:textbox inset=",7.2pt,,7.2pt">
                  <w:txbxContent>
                    <w:p w14:paraId="69B4C790" w14:textId="7D4D5266" w:rsidR="00166CCF" w:rsidRPr="00CC59A6" w:rsidRDefault="00166CCF" w:rsidP="00ED031E">
                      <w:pPr>
                        <w:spacing w:before="0" w:beforeAutospacing="0" w:after="0" w:afterAutospacing="0"/>
                        <w:jc w:val="right"/>
                        <w:rPr>
                          <w:rFonts w:cs="Calibri"/>
                          <w:i/>
                          <w:iCs/>
                          <w:color w:val="FFFFFF"/>
                          <w:sz w:val="44"/>
                          <w:szCs w:val="44"/>
                        </w:rPr>
                      </w:pPr>
                      <w:r w:rsidRPr="00CC59A6">
                        <w:rPr>
                          <w:rFonts w:cs="Calibri"/>
                          <w:i/>
                          <w:iCs/>
                          <w:color w:val="FFFFFF"/>
                          <w:sz w:val="44"/>
                          <w:szCs w:val="44"/>
                        </w:rPr>
                        <w:t xml:space="preserve">Manuals and Guides </w:t>
                      </w:r>
                      <w:r>
                        <w:rPr>
                          <w:rFonts w:cs="Calibri"/>
                          <w:i/>
                          <w:iCs/>
                          <w:color w:val="FFFFFF"/>
                          <w:sz w:val="44"/>
                          <w:szCs w:val="44"/>
                        </w:rPr>
                        <w:t>81</w:t>
                      </w:r>
                    </w:p>
                  </w:txbxContent>
                </v:textbox>
                <w10:wrap type="tight"/>
              </v:shape>
            </w:pict>
          </mc:Fallback>
        </mc:AlternateContent>
      </w:r>
      <w:r w:rsidR="001476A8">
        <w:rPr>
          <w:rFonts w:cs="Calibri"/>
          <w:i/>
          <w:iCs/>
          <w:noProof/>
          <w:color w:val="FFFFFF" w:themeColor="background1"/>
          <w:sz w:val="44"/>
          <w:szCs w:val="44"/>
          <w:lang w:val="fr-FR" w:eastAsia="fr-FR"/>
        </w:rPr>
        <w:drawing>
          <wp:anchor distT="0" distB="0" distL="114300" distR="114300" simplePos="0" relativeHeight="251668480" behindDoc="1" locked="0" layoutInCell="1" allowOverlap="1" wp14:anchorId="7B6D0809" wp14:editId="5C2EF91C">
            <wp:simplePos x="0" y="0"/>
            <wp:positionH relativeFrom="column">
              <wp:posOffset>-962025</wp:posOffset>
            </wp:positionH>
            <wp:positionV relativeFrom="paragraph">
              <wp:posOffset>-799465</wp:posOffset>
            </wp:positionV>
            <wp:extent cx="2515870" cy="2515870"/>
            <wp:effectExtent l="0" t="0" r="0" b="0"/>
            <wp:wrapNone/>
            <wp:docPr id="20" name="Picture 20" descr="Macintosh HD:Users:peterpissierssensoffice:Desktop:ioc-unesco-transparent-blue-forPe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erpissierssensoffice:Desktop:ioc-unesco-transparent-blue-forPet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5870" cy="2515870"/>
                    </a:xfrm>
                    <a:prstGeom prst="rect">
                      <a:avLst/>
                    </a:prstGeom>
                    <a:noFill/>
                  </pic:spPr>
                </pic:pic>
              </a:graphicData>
            </a:graphic>
            <wp14:sizeRelH relativeFrom="page">
              <wp14:pctWidth>0</wp14:pctWidth>
            </wp14:sizeRelH>
            <wp14:sizeRelV relativeFrom="page">
              <wp14:pctHeight>0</wp14:pctHeight>
            </wp14:sizeRelV>
          </wp:anchor>
        </w:drawing>
      </w:r>
      <w:r w:rsidR="00AD776F" w:rsidRPr="00AD776F">
        <w:rPr>
          <w:rFonts w:cs="Calibri"/>
          <w:i/>
          <w:iCs/>
          <w:noProof/>
          <w:color w:val="FFFFFF" w:themeColor="background1"/>
          <w:sz w:val="44"/>
          <w:szCs w:val="44"/>
          <w:lang w:val="fr-FR" w:eastAsia="fr-FR"/>
        </w:rPr>
        <w:drawing>
          <wp:anchor distT="0" distB="10160" distL="114300" distR="118677" simplePos="0" relativeHeight="251662336" behindDoc="1" locked="0" layoutInCell="1" allowOverlap="1" wp14:anchorId="71EBBB3C" wp14:editId="7B7AD398">
            <wp:simplePos x="0" y="0"/>
            <wp:positionH relativeFrom="page">
              <wp:posOffset>-2869565</wp:posOffset>
            </wp:positionH>
            <wp:positionV relativeFrom="page">
              <wp:posOffset>2540</wp:posOffset>
            </wp:positionV>
            <wp:extent cx="10466705" cy="11460480"/>
            <wp:effectExtent l="0" t="0" r="0" b="7620"/>
            <wp:wrapNone/>
            <wp:docPr id="10" name="Picture 10"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66705" cy="11460480"/>
                    </a:xfrm>
                    <a:prstGeom prst="rect">
                      <a:avLst/>
                    </a:prstGeom>
                    <a:noFill/>
                  </pic:spPr>
                </pic:pic>
              </a:graphicData>
            </a:graphic>
            <wp14:sizeRelH relativeFrom="page">
              <wp14:pctWidth>0</wp14:pctWidth>
            </wp14:sizeRelH>
            <wp14:sizeRelV relativeFrom="page">
              <wp14:pctHeight>0</wp14:pctHeight>
            </wp14:sizeRelV>
          </wp:anchor>
        </w:drawing>
      </w:r>
    </w:p>
    <w:p w14:paraId="7793B3E2" w14:textId="202D966C" w:rsidR="00407A70" w:rsidRPr="00683C4D" w:rsidRDefault="00407A70"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868DE42" w14:textId="724C9341"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A237F3D" w14:textId="2025D300"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ED52B56"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2EC7CD4"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457D8AC9"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C421C95"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F4F6FA0" w14:textId="77777777" w:rsidR="00EA6F73" w:rsidRPr="00683C4D" w:rsidRDefault="003620FC" w:rsidP="00AD776F">
      <w:pPr>
        <w:tabs>
          <w:tab w:val="left" w:pos="2992"/>
          <w:tab w:val="left" w:pos="5400"/>
        </w:tabs>
        <w:spacing w:before="0" w:beforeAutospacing="0" w:after="0" w:afterAutospacing="0"/>
        <w:ind w:left="-1321" w:right="-564"/>
        <w:jc w:val="right"/>
        <w:rPr>
          <w:rFonts w:cs="Calibri"/>
          <w:iCs/>
          <w:color w:val="000000"/>
          <w:sz w:val="44"/>
          <w:szCs w:val="44"/>
        </w:rPr>
      </w:pPr>
      <w:r w:rsidRPr="00683C4D">
        <w:rPr>
          <w:rFonts w:asciiTheme="majorHAnsi" w:hAnsiTheme="majorHAnsi" w:cstheme="majorHAnsi"/>
          <w:b/>
          <w:caps/>
          <w:noProof/>
          <w:color w:val="FFFFFF" w:themeColor="background1"/>
          <w:sz w:val="48"/>
          <w:szCs w:val="48"/>
          <w:lang w:val="fr-FR" w:eastAsia="fr-FR"/>
        </w:rPr>
        <mc:AlternateContent>
          <mc:Choice Requires="wps">
            <w:drawing>
              <wp:anchor distT="0" distB="0" distL="114300" distR="114300" simplePos="0" relativeHeight="251670528" behindDoc="0" locked="0" layoutInCell="1" allowOverlap="1" wp14:anchorId="32147684" wp14:editId="56136903">
                <wp:simplePos x="0" y="0"/>
                <wp:positionH relativeFrom="page">
                  <wp:posOffset>1080135</wp:posOffset>
                </wp:positionH>
                <wp:positionV relativeFrom="page">
                  <wp:posOffset>3909060</wp:posOffset>
                </wp:positionV>
                <wp:extent cx="5374005" cy="329184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3291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B7DCD5" w14:textId="3278BAA1" w:rsidR="00166CCF" w:rsidRDefault="00166CCF" w:rsidP="00ED031E">
                            <w:pPr>
                              <w:tabs>
                                <w:tab w:val="left" w:pos="2992"/>
                                <w:tab w:val="left" w:pos="5400"/>
                              </w:tabs>
                              <w:spacing w:before="0" w:beforeAutospacing="0" w:after="0" w:afterAutospacing="0"/>
                              <w:jc w:val="left"/>
                              <w:rPr>
                                <w:rStyle w:val="Strong"/>
                                <w:color w:val="FFFFFF" w:themeColor="background1"/>
                                <w:sz w:val="72"/>
                                <w:szCs w:val="72"/>
                              </w:rPr>
                            </w:pPr>
                            <w:r w:rsidRPr="0075499D">
                              <w:rPr>
                                <w:rStyle w:val="Strong"/>
                                <w:color w:val="FFFFFF" w:themeColor="background1"/>
                                <w:sz w:val="72"/>
                                <w:szCs w:val="72"/>
                              </w:rPr>
                              <w:t xml:space="preserve">Procedures for </w:t>
                            </w:r>
                            <w:r>
                              <w:rPr>
                                <w:rStyle w:val="Strong"/>
                                <w:color w:val="FFFFFF" w:themeColor="background1"/>
                                <w:sz w:val="72"/>
                                <w:szCs w:val="72"/>
                              </w:rPr>
                              <w:t>P</w:t>
                            </w:r>
                            <w:r w:rsidRPr="0075499D">
                              <w:rPr>
                                <w:rStyle w:val="Strong"/>
                                <w:color w:val="FFFFFF" w:themeColor="background1"/>
                                <w:sz w:val="72"/>
                                <w:szCs w:val="72"/>
                              </w:rPr>
                              <w:t xml:space="preserve">roposing and </w:t>
                            </w:r>
                            <w:r>
                              <w:rPr>
                                <w:rStyle w:val="Strong"/>
                                <w:color w:val="FFFFFF" w:themeColor="background1"/>
                                <w:sz w:val="72"/>
                                <w:szCs w:val="72"/>
                              </w:rPr>
                              <w:t>Evaluating IODE Projects and A</w:t>
                            </w:r>
                            <w:r w:rsidRPr="0075499D">
                              <w:rPr>
                                <w:rStyle w:val="Strong"/>
                                <w:color w:val="FFFFFF" w:themeColor="background1"/>
                                <w:sz w:val="72"/>
                                <w:szCs w:val="72"/>
                              </w:rPr>
                              <w:t>ctivities</w:t>
                            </w:r>
                          </w:p>
                          <w:p w14:paraId="5C9C7F4A" w14:textId="2C35B7E5" w:rsidR="00166CCF" w:rsidRPr="00ED031E" w:rsidRDefault="00166CCF" w:rsidP="00ED031E">
                            <w:pPr>
                              <w:tabs>
                                <w:tab w:val="left" w:pos="2992"/>
                                <w:tab w:val="left" w:pos="5400"/>
                              </w:tabs>
                              <w:spacing w:before="0" w:beforeAutospacing="0" w:after="0" w:afterAutospacing="0"/>
                              <w:jc w:val="left"/>
                              <w:rPr>
                                <w:rFonts w:asciiTheme="majorHAnsi" w:hAnsiTheme="majorHAnsi" w:cs="Arial"/>
                                <w:b/>
                                <w:i/>
                                <w:iCs/>
                                <w:color w:val="FFFFFF" w:themeColor="background1"/>
                                <w:sz w:val="72"/>
                                <w:szCs w:val="72"/>
                              </w:rPr>
                            </w:pPr>
                            <w:r w:rsidRPr="00ED031E">
                              <w:rPr>
                                <w:rStyle w:val="Strong"/>
                                <w:i/>
                                <w:iCs/>
                                <w:color w:val="FFFFFF" w:themeColor="background1"/>
                                <w:sz w:val="72"/>
                                <w:szCs w:val="72"/>
                              </w:rPr>
                              <w:t>(</w:t>
                            </w:r>
                            <w:r>
                              <w:rPr>
                                <w:rStyle w:val="Strong"/>
                                <w:i/>
                                <w:iCs/>
                                <w:color w:val="FFFFFF" w:themeColor="background1"/>
                                <w:sz w:val="72"/>
                                <w:szCs w:val="72"/>
                              </w:rPr>
                              <w:t>2</w:t>
                            </w:r>
                            <w:r w:rsidRPr="00997A71">
                              <w:rPr>
                                <w:rStyle w:val="Strong"/>
                                <w:i/>
                                <w:iCs/>
                                <w:color w:val="FFFFFF" w:themeColor="background1"/>
                                <w:sz w:val="72"/>
                                <w:szCs w:val="72"/>
                                <w:vertAlign w:val="superscript"/>
                              </w:rPr>
                              <w:t>nd</w:t>
                            </w:r>
                            <w:r>
                              <w:rPr>
                                <w:rStyle w:val="Strong"/>
                                <w:i/>
                                <w:iCs/>
                                <w:color w:val="FFFFFF" w:themeColor="background1"/>
                                <w:sz w:val="72"/>
                                <w:szCs w:val="72"/>
                              </w:rPr>
                              <w:t xml:space="preserve"> r</w:t>
                            </w:r>
                            <w:r w:rsidRPr="00ED031E">
                              <w:rPr>
                                <w:rStyle w:val="Strong"/>
                                <w:i/>
                                <w:iCs/>
                                <w:color w:val="FFFFFF" w:themeColor="background1"/>
                                <w:sz w:val="72"/>
                                <w:szCs w:val="72"/>
                              </w:rPr>
                              <w:t>evised edition)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7684" id="Text Box 23" o:spid="_x0000_s1027" type="#_x0000_t202" style="position:absolute;left:0;text-align:left;margin-left:85.05pt;margin-top:307.8pt;width:423.15pt;height:259.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" filled="f" stroked="f">
                <v:textbox inset=",7.2pt,,7.2pt">
                  <w:txbxContent>
                    <w:p w14:paraId="04B7DCD5" w14:textId="3278BAA1" w:rsidR="00166CCF" w:rsidRDefault="00166CCF" w:rsidP="00ED031E">
                      <w:pPr>
                        <w:tabs>
                          <w:tab w:val="left" w:pos="2992"/>
                          <w:tab w:val="left" w:pos="5400"/>
                        </w:tabs>
                        <w:spacing w:before="0" w:beforeAutospacing="0" w:after="0" w:afterAutospacing="0"/>
                        <w:jc w:val="left"/>
                        <w:rPr>
                          <w:rStyle w:val="Strong"/>
                          <w:color w:val="FFFFFF" w:themeColor="background1"/>
                          <w:sz w:val="72"/>
                          <w:szCs w:val="72"/>
                        </w:rPr>
                      </w:pPr>
                      <w:r w:rsidRPr="0075499D">
                        <w:rPr>
                          <w:rStyle w:val="Strong"/>
                          <w:color w:val="FFFFFF" w:themeColor="background1"/>
                          <w:sz w:val="72"/>
                          <w:szCs w:val="72"/>
                        </w:rPr>
                        <w:t xml:space="preserve">Procedures for </w:t>
                      </w:r>
                      <w:r>
                        <w:rPr>
                          <w:rStyle w:val="Strong"/>
                          <w:color w:val="FFFFFF" w:themeColor="background1"/>
                          <w:sz w:val="72"/>
                          <w:szCs w:val="72"/>
                        </w:rPr>
                        <w:t>P</w:t>
                      </w:r>
                      <w:r w:rsidRPr="0075499D">
                        <w:rPr>
                          <w:rStyle w:val="Strong"/>
                          <w:color w:val="FFFFFF" w:themeColor="background1"/>
                          <w:sz w:val="72"/>
                          <w:szCs w:val="72"/>
                        </w:rPr>
                        <w:t xml:space="preserve">roposing and </w:t>
                      </w:r>
                      <w:r>
                        <w:rPr>
                          <w:rStyle w:val="Strong"/>
                          <w:color w:val="FFFFFF" w:themeColor="background1"/>
                          <w:sz w:val="72"/>
                          <w:szCs w:val="72"/>
                        </w:rPr>
                        <w:t>Evaluating IODE Projects and A</w:t>
                      </w:r>
                      <w:r w:rsidRPr="0075499D">
                        <w:rPr>
                          <w:rStyle w:val="Strong"/>
                          <w:color w:val="FFFFFF" w:themeColor="background1"/>
                          <w:sz w:val="72"/>
                          <w:szCs w:val="72"/>
                        </w:rPr>
                        <w:t>ctivities</w:t>
                      </w:r>
                    </w:p>
                    <w:p w14:paraId="5C9C7F4A" w14:textId="2C35B7E5" w:rsidR="00166CCF" w:rsidRPr="00ED031E" w:rsidRDefault="00166CCF" w:rsidP="00ED031E">
                      <w:pPr>
                        <w:tabs>
                          <w:tab w:val="left" w:pos="2992"/>
                          <w:tab w:val="left" w:pos="5400"/>
                        </w:tabs>
                        <w:spacing w:before="0" w:beforeAutospacing="0" w:after="0" w:afterAutospacing="0"/>
                        <w:jc w:val="left"/>
                        <w:rPr>
                          <w:rFonts w:asciiTheme="majorHAnsi" w:hAnsiTheme="majorHAnsi" w:cs="Arial"/>
                          <w:b/>
                          <w:i/>
                          <w:iCs/>
                          <w:color w:val="FFFFFF" w:themeColor="background1"/>
                          <w:sz w:val="72"/>
                          <w:szCs w:val="72"/>
                        </w:rPr>
                      </w:pPr>
                      <w:r w:rsidRPr="00ED031E">
                        <w:rPr>
                          <w:rStyle w:val="Strong"/>
                          <w:i/>
                          <w:iCs/>
                          <w:color w:val="FFFFFF" w:themeColor="background1"/>
                          <w:sz w:val="72"/>
                          <w:szCs w:val="72"/>
                        </w:rPr>
                        <w:t>(</w:t>
                      </w:r>
                      <w:r>
                        <w:rPr>
                          <w:rStyle w:val="Strong"/>
                          <w:i/>
                          <w:iCs/>
                          <w:color w:val="FFFFFF" w:themeColor="background1"/>
                          <w:sz w:val="72"/>
                          <w:szCs w:val="72"/>
                        </w:rPr>
                        <w:t>2</w:t>
                      </w:r>
                      <w:r w:rsidRPr="00997A71">
                        <w:rPr>
                          <w:rStyle w:val="Strong"/>
                          <w:i/>
                          <w:iCs/>
                          <w:color w:val="FFFFFF" w:themeColor="background1"/>
                          <w:sz w:val="72"/>
                          <w:szCs w:val="72"/>
                          <w:vertAlign w:val="superscript"/>
                        </w:rPr>
                        <w:t>nd</w:t>
                      </w:r>
                      <w:r>
                        <w:rPr>
                          <w:rStyle w:val="Strong"/>
                          <w:i/>
                          <w:iCs/>
                          <w:color w:val="FFFFFF" w:themeColor="background1"/>
                          <w:sz w:val="72"/>
                          <w:szCs w:val="72"/>
                        </w:rPr>
                        <w:t xml:space="preserve"> r</w:t>
                      </w:r>
                      <w:r w:rsidRPr="00ED031E">
                        <w:rPr>
                          <w:rStyle w:val="Strong"/>
                          <w:i/>
                          <w:iCs/>
                          <w:color w:val="FFFFFF" w:themeColor="background1"/>
                          <w:sz w:val="72"/>
                          <w:szCs w:val="72"/>
                        </w:rPr>
                        <w:t>evised edition)</w:t>
                      </w:r>
                    </w:p>
                  </w:txbxContent>
                </v:textbox>
                <w10:wrap anchorx="page" anchory="page"/>
              </v:shape>
            </w:pict>
          </mc:Fallback>
        </mc:AlternateContent>
      </w:r>
    </w:p>
    <w:p w14:paraId="757A0B63"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613D2FE"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21924832"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3E86B8D"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672BB58"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A89DE81"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1629FC44"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3BF8ADA"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463EB858"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F32D811"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C97E4B0"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3A2CE59E" w14:textId="7861615B" w:rsidR="00EA6F73"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4AE0CC7B" w14:textId="77777777" w:rsidR="009A066C" w:rsidRPr="00683C4D" w:rsidRDefault="009A066C" w:rsidP="00AD776F">
      <w:pPr>
        <w:tabs>
          <w:tab w:val="left" w:pos="2992"/>
          <w:tab w:val="left" w:pos="5400"/>
        </w:tabs>
        <w:spacing w:before="0" w:beforeAutospacing="0" w:after="0" w:afterAutospacing="0"/>
        <w:ind w:left="-1321" w:right="-564"/>
        <w:jc w:val="right"/>
        <w:rPr>
          <w:rFonts w:cs="Calibri"/>
          <w:iCs/>
          <w:color w:val="000000"/>
          <w:sz w:val="44"/>
          <w:szCs w:val="44"/>
        </w:rPr>
      </w:pPr>
    </w:p>
    <w:p w14:paraId="5AA846A2" w14:textId="5BD586B2" w:rsidR="009A066C" w:rsidRPr="00683C4D" w:rsidRDefault="009A066C" w:rsidP="00AD776F">
      <w:pPr>
        <w:tabs>
          <w:tab w:val="left" w:pos="2992"/>
          <w:tab w:val="left" w:pos="5400"/>
        </w:tabs>
        <w:spacing w:before="0" w:beforeAutospacing="0" w:after="0" w:afterAutospacing="0"/>
        <w:ind w:left="-1321" w:right="-564"/>
        <w:jc w:val="right"/>
        <w:rPr>
          <w:rFonts w:cs="Calibri"/>
          <w:iCs/>
          <w:color w:val="000000"/>
          <w:sz w:val="44"/>
          <w:szCs w:val="44"/>
        </w:rPr>
      </w:pPr>
    </w:p>
    <w:p w14:paraId="1D55C476" w14:textId="384258B0" w:rsidR="00B2321F" w:rsidRPr="009A066C" w:rsidRDefault="00C4171A" w:rsidP="00EE20E4">
      <w:pPr>
        <w:tabs>
          <w:tab w:val="left" w:pos="2992"/>
          <w:tab w:val="left" w:pos="5400"/>
        </w:tabs>
        <w:spacing w:before="0" w:beforeAutospacing="0" w:after="0" w:afterAutospacing="0"/>
        <w:ind w:left="-1321" w:right="-564"/>
        <w:jc w:val="center"/>
        <w:rPr>
          <w:rFonts w:cs="Calibri"/>
          <w:iCs/>
          <w:color w:val="000000"/>
          <w:sz w:val="44"/>
          <w:szCs w:val="44"/>
        </w:rPr>
      </w:pPr>
      <w:r w:rsidRPr="00683C4D">
        <w:rPr>
          <w:rFonts w:asciiTheme="majorHAnsi" w:hAnsiTheme="majorHAnsi" w:cstheme="majorHAnsi"/>
          <w:b/>
          <w:noProof/>
          <w:color w:val="FFFFFF" w:themeColor="background1"/>
          <w:sz w:val="64"/>
          <w:szCs w:val="64"/>
          <w:lang w:val="fr-FR" w:eastAsia="fr-FR"/>
        </w:rPr>
        <mc:AlternateContent>
          <mc:Choice Requires="wps">
            <w:drawing>
              <wp:anchor distT="0" distB="0" distL="114300" distR="114300" simplePos="0" relativeHeight="251671552" behindDoc="0" locked="0" layoutInCell="1" allowOverlap="1" wp14:anchorId="41B087BC" wp14:editId="599754D2">
                <wp:simplePos x="0" y="0"/>
                <wp:positionH relativeFrom="column">
                  <wp:posOffset>3396615</wp:posOffset>
                </wp:positionH>
                <wp:positionV relativeFrom="paragraph">
                  <wp:posOffset>470535</wp:posOffset>
                </wp:positionV>
                <wp:extent cx="2438400" cy="514350"/>
                <wp:effectExtent l="0" t="0" r="0" b="0"/>
                <wp:wrapTight wrapText="bothSides">
                  <wp:wrapPolygon edited="0">
                    <wp:start x="563" y="2667"/>
                    <wp:lineTo x="563" y="18667"/>
                    <wp:lineTo x="20925" y="18667"/>
                    <wp:lineTo x="20925" y="2667"/>
                    <wp:lineTo x="563" y="2667"/>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43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1AB6B1" w14:textId="77777777" w:rsidR="00166CCF" w:rsidRPr="000F4441" w:rsidRDefault="00166CCF" w:rsidP="009A066C">
                            <w:pPr>
                              <w:ind w:right="138"/>
                              <w:jc w:val="right"/>
                              <w:rPr>
                                <w:rFonts w:cs="Calibri"/>
                                <w:b/>
                                <w:bCs/>
                                <w:color w:val="FFFFFF"/>
                                <w:sz w:val="44"/>
                                <w:szCs w:val="44"/>
                              </w:rPr>
                            </w:pPr>
                            <w:r w:rsidRPr="000F4441">
                              <w:rPr>
                                <w:rFonts w:cs="Calibri"/>
                                <w:b/>
                                <w:bCs/>
                                <w:color w:val="FFFFFF"/>
                                <w:sz w:val="44"/>
                                <w:szCs w:val="44"/>
                              </w:rPr>
                              <w:t>UNESCO</w:t>
                            </w:r>
                          </w:p>
                          <w:p w14:paraId="51DF6A95" w14:textId="77777777" w:rsidR="00166CCF" w:rsidRPr="00535CDC" w:rsidRDefault="00166CCF">
                            <w:pPr>
                              <w:rPr>
                                <w:rFonts w:cs="Calibri"/>
                                <w:color w:val="FFFFFF"/>
                                <w:sz w:val="48"/>
                                <w:szCs w:val="48"/>
                              </w:rPr>
                            </w:pP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87BC" id="Text Box 26" o:spid="_x0000_s1028" type="#_x0000_t202" style="position:absolute;left:0;text-align:left;margin-left:267.45pt;margin-top:37.05pt;width:192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" filled="f" stroked="f">
                <v:textbox inset="2.5mm,7.2pt,,7.2pt">
                  <w:txbxContent>
                    <w:p w14:paraId="2E1AB6B1" w14:textId="77777777" w:rsidR="00166CCF" w:rsidRPr="000F4441" w:rsidRDefault="00166CCF" w:rsidP="009A066C">
                      <w:pPr>
                        <w:ind w:right="138"/>
                        <w:jc w:val="right"/>
                        <w:rPr>
                          <w:rFonts w:cs="Calibri"/>
                          <w:b/>
                          <w:bCs/>
                          <w:color w:val="FFFFFF"/>
                          <w:sz w:val="44"/>
                          <w:szCs w:val="44"/>
                        </w:rPr>
                      </w:pPr>
                      <w:r w:rsidRPr="000F4441">
                        <w:rPr>
                          <w:rFonts w:cs="Calibri"/>
                          <w:b/>
                          <w:bCs/>
                          <w:color w:val="FFFFFF"/>
                          <w:sz w:val="44"/>
                          <w:szCs w:val="44"/>
                        </w:rPr>
                        <w:t>UNESCO</w:t>
                      </w:r>
                    </w:p>
                    <w:p w14:paraId="51DF6A95" w14:textId="77777777" w:rsidR="00166CCF" w:rsidRPr="00535CDC" w:rsidRDefault="00166CCF">
                      <w:pPr>
                        <w:rPr>
                          <w:rFonts w:cs="Calibri"/>
                          <w:color w:val="FFFFFF"/>
                          <w:sz w:val="48"/>
                          <w:szCs w:val="48"/>
                        </w:rPr>
                      </w:pPr>
                    </w:p>
                  </w:txbxContent>
                </v:textbox>
                <w10:wrap type="tight"/>
              </v:shape>
            </w:pict>
          </mc:Fallback>
        </mc:AlternateContent>
      </w:r>
    </w:p>
    <w:p w14:paraId="7E5E9DC2" w14:textId="77777777" w:rsidR="00B8752D" w:rsidRDefault="00B8752D" w:rsidP="00AD776F">
      <w:pPr>
        <w:tabs>
          <w:tab w:val="left" w:pos="2992"/>
          <w:tab w:val="left" w:pos="5400"/>
        </w:tabs>
        <w:spacing w:before="0" w:beforeAutospacing="0" w:after="0" w:afterAutospacing="0"/>
        <w:ind w:left="-1321" w:right="-564"/>
        <w:jc w:val="right"/>
        <w:rPr>
          <w:rFonts w:cs="Calibri"/>
          <w:i/>
          <w:iCs/>
          <w:color w:val="000000"/>
          <w:sz w:val="44"/>
          <w:szCs w:val="44"/>
        </w:rPr>
        <w:sectPr w:rsidR="00B8752D" w:rsidSect="0097106A">
          <w:headerReference w:type="even" r:id="rId10"/>
          <w:headerReference w:type="default" r:id="rId11"/>
          <w:type w:val="oddPage"/>
          <w:pgSz w:w="11906" w:h="16838"/>
          <w:pgMar w:top="1440" w:right="1701" w:bottom="1440" w:left="1701" w:header="709" w:footer="709" w:gutter="0"/>
          <w:cols w:space="708"/>
          <w:titlePg/>
          <w:docGrid w:linePitch="360"/>
        </w:sectPr>
      </w:pPr>
    </w:p>
    <w:p w14:paraId="0ED712D7" w14:textId="77777777" w:rsidR="00E97DD0" w:rsidRPr="00683C4D" w:rsidRDefault="003620FC" w:rsidP="003620FC">
      <w:pPr>
        <w:tabs>
          <w:tab w:val="left" w:pos="2992"/>
          <w:tab w:val="left" w:pos="5400"/>
        </w:tabs>
        <w:spacing w:before="0" w:beforeAutospacing="0" w:after="0" w:afterAutospacing="0"/>
        <w:ind w:left="-1321" w:right="-564"/>
        <w:rPr>
          <w:rFonts w:asciiTheme="majorHAnsi" w:hAnsiTheme="majorHAnsi" w:cstheme="majorHAnsi"/>
          <w:b/>
          <w:caps/>
          <w:sz w:val="44"/>
          <w:szCs w:val="44"/>
        </w:rPr>
      </w:pPr>
      <w:r>
        <w:rPr>
          <w:rFonts w:asciiTheme="majorHAnsi" w:hAnsiTheme="majorHAnsi" w:cstheme="majorHAnsi"/>
          <w:b/>
          <w:noProof/>
          <w:color w:val="FFFFFF" w:themeColor="background1"/>
          <w:sz w:val="64"/>
          <w:szCs w:val="64"/>
          <w:lang w:val="fr-FR" w:eastAsia="fr-FR"/>
        </w:rPr>
        <w:lastRenderedPageBreak/>
        <mc:AlternateContent>
          <mc:Choice Requires="wps">
            <w:drawing>
              <wp:anchor distT="0" distB="0" distL="114300" distR="114300" simplePos="0" relativeHeight="251676672" behindDoc="0" locked="0" layoutInCell="1" allowOverlap="1" wp14:anchorId="2E1714ED" wp14:editId="638DB45B">
                <wp:simplePos x="0" y="0"/>
                <wp:positionH relativeFrom="column">
                  <wp:posOffset>2408555</wp:posOffset>
                </wp:positionH>
                <wp:positionV relativeFrom="paragraph">
                  <wp:posOffset>-356235</wp:posOffset>
                </wp:positionV>
                <wp:extent cx="3160800" cy="687600"/>
                <wp:effectExtent l="0" t="0" r="0" b="0"/>
                <wp:wrapTight wrapText="bothSides">
                  <wp:wrapPolygon edited="0">
                    <wp:start x="434" y="1996"/>
                    <wp:lineTo x="434" y="19165"/>
                    <wp:lineTo x="21092" y="19165"/>
                    <wp:lineTo x="21092" y="1996"/>
                    <wp:lineTo x="434" y="1996"/>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800" cy="687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8135AE" w14:textId="3C69982A" w:rsidR="00166CCF" w:rsidRPr="00C4171A" w:rsidRDefault="00166CCF" w:rsidP="003620FC">
                            <w:pPr>
                              <w:jc w:val="right"/>
                              <w:rPr>
                                <w:rFonts w:cs="Calibri"/>
                                <w:i/>
                                <w:iCs/>
                                <w:sz w:val="44"/>
                                <w:szCs w:val="44"/>
                              </w:rPr>
                            </w:pPr>
                            <w:r w:rsidRPr="00C4171A">
                              <w:rPr>
                                <w:rFonts w:cs="Calibri"/>
                                <w:i/>
                                <w:iCs/>
                                <w:sz w:val="44"/>
                                <w:szCs w:val="44"/>
                              </w:rPr>
                              <w:t xml:space="preserve">Manuals and Guides </w:t>
                            </w:r>
                            <w:r>
                              <w:rPr>
                                <w:rFonts w:cs="Calibri"/>
                                <w:i/>
                                <w:iCs/>
                                <w:sz w:val="44"/>
                                <w:szCs w:val="44"/>
                              </w:rPr>
                              <w:t>81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714ED" id="Text Box 6" o:spid="_x0000_s1029" type="#_x0000_t202" style="position:absolute;left:0;text-align:left;margin-left:189.65pt;margin-top:-28.05pt;width:248.9pt;height:5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" filled="f" stroked="f">
                <v:textbox inset=",7.2pt,,7.2pt">
                  <w:txbxContent>
                    <w:p w14:paraId="018135AE" w14:textId="3C69982A" w:rsidR="00166CCF" w:rsidRPr="00C4171A" w:rsidRDefault="00166CCF" w:rsidP="003620FC">
                      <w:pPr>
                        <w:jc w:val="right"/>
                        <w:rPr>
                          <w:rFonts w:cs="Calibri"/>
                          <w:i/>
                          <w:iCs/>
                          <w:sz w:val="44"/>
                          <w:szCs w:val="44"/>
                        </w:rPr>
                      </w:pPr>
                      <w:r w:rsidRPr="00C4171A">
                        <w:rPr>
                          <w:rFonts w:cs="Calibri"/>
                          <w:i/>
                          <w:iCs/>
                          <w:sz w:val="44"/>
                          <w:szCs w:val="44"/>
                        </w:rPr>
                        <w:t xml:space="preserve">Manuals and Guides </w:t>
                      </w:r>
                      <w:r>
                        <w:rPr>
                          <w:rFonts w:cs="Calibri"/>
                          <w:i/>
                          <w:iCs/>
                          <w:sz w:val="44"/>
                          <w:szCs w:val="44"/>
                        </w:rPr>
                        <w:t>81</w:t>
                      </w:r>
                    </w:p>
                  </w:txbxContent>
                </v:textbox>
                <w10:wrap type="tight"/>
              </v:shape>
            </w:pict>
          </mc:Fallback>
        </mc:AlternateContent>
      </w:r>
    </w:p>
    <w:p w14:paraId="6BFA8337" w14:textId="77777777" w:rsidR="00E97DD0" w:rsidRPr="00683C4D" w:rsidRDefault="00E97DD0"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0488CF44" w14:textId="77777777" w:rsidR="00E97DD0" w:rsidRPr="00683C4D" w:rsidRDefault="00E97DD0"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0F8427F7"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5BFDF46A" w14:textId="77777777" w:rsidR="00E97DD0" w:rsidRPr="00683C4D" w:rsidRDefault="00E97DD0"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38965D80"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7B8DCCEA"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09FB2FE9"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0469BDB6" w14:textId="7C92C34E" w:rsidR="003620FC" w:rsidRPr="00683C4D" w:rsidRDefault="006372C6" w:rsidP="003620FC">
      <w:pPr>
        <w:tabs>
          <w:tab w:val="left" w:pos="2992"/>
          <w:tab w:val="left" w:pos="5400"/>
        </w:tabs>
        <w:spacing w:before="0" w:beforeAutospacing="0" w:after="0" w:afterAutospacing="0"/>
        <w:ind w:left="-1321"/>
        <w:rPr>
          <w:rFonts w:asciiTheme="majorHAnsi" w:hAnsiTheme="majorHAnsi" w:cstheme="majorHAnsi"/>
          <w:b/>
          <w:caps/>
          <w:sz w:val="44"/>
          <w:szCs w:val="44"/>
        </w:rPr>
      </w:pPr>
      <w:r w:rsidRPr="00683C4D">
        <w:rPr>
          <w:rFonts w:asciiTheme="majorHAnsi" w:hAnsiTheme="majorHAnsi" w:cstheme="majorHAnsi"/>
          <w:b/>
          <w:caps/>
          <w:noProof/>
          <w:color w:val="FFFFFF" w:themeColor="background1"/>
          <w:sz w:val="44"/>
          <w:szCs w:val="44"/>
          <w:lang w:val="fr-FR" w:eastAsia="fr-FR"/>
        </w:rPr>
        <mc:AlternateContent>
          <mc:Choice Requires="wps">
            <w:drawing>
              <wp:anchor distT="0" distB="0" distL="114300" distR="114300" simplePos="0" relativeHeight="251658240" behindDoc="0" locked="0" layoutInCell="1" allowOverlap="1" wp14:anchorId="4CCCE461" wp14:editId="466F88C6">
                <wp:simplePos x="0" y="0"/>
                <wp:positionH relativeFrom="page">
                  <wp:posOffset>1651000</wp:posOffset>
                </wp:positionH>
                <wp:positionV relativeFrom="page">
                  <wp:posOffset>3911600</wp:posOffset>
                </wp:positionV>
                <wp:extent cx="5029200" cy="27305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73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0F49C7" w14:textId="308CC846" w:rsidR="00166CCF" w:rsidRDefault="00166CCF" w:rsidP="006372C6">
                            <w:pPr>
                              <w:tabs>
                                <w:tab w:val="left" w:pos="2992"/>
                                <w:tab w:val="left" w:pos="5400"/>
                              </w:tabs>
                              <w:spacing w:before="0" w:beforeAutospacing="0" w:after="0" w:afterAutospacing="0"/>
                              <w:jc w:val="left"/>
                              <w:rPr>
                                <w:rStyle w:val="Strong"/>
                                <w:color w:val="000000" w:themeColor="text1"/>
                                <w:sz w:val="72"/>
                                <w:szCs w:val="72"/>
                              </w:rPr>
                            </w:pPr>
                            <w:r w:rsidRPr="0075499D">
                              <w:rPr>
                                <w:rStyle w:val="Strong"/>
                                <w:color w:val="000000" w:themeColor="text1"/>
                                <w:sz w:val="72"/>
                                <w:szCs w:val="72"/>
                              </w:rPr>
                              <w:t>Procedures for Proposing and Evaluating IODE Project</w:t>
                            </w:r>
                            <w:r>
                              <w:rPr>
                                <w:rStyle w:val="Strong"/>
                                <w:color w:val="000000" w:themeColor="text1"/>
                                <w:sz w:val="72"/>
                                <w:szCs w:val="72"/>
                              </w:rPr>
                              <w:t>s</w:t>
                            </w:r>
                            <w:r w:rsidRPr="0075499D">
                              <w:rPr>
                                <w:rStyle w:val="Strong"/>
                                <w:color w:val="000000" w:themeColor="text1"/>
                                <w:sz w:val="72"/>
                                <w:szCs w:val="72"/>
                              </w:rPr>
                              <w:t xml:space="preserve"> and Activities</w:t>
                            </w:r>
                          </w:p>
                          <w:p w14:paraId="23EBE86B" w14:textId="3B6D4222" w:rsidR="00166CCF" w:rsidRPr="006372C6" w:rsidRDefault="00166CCF" w:rsidP="003620FC">
                            <w:pPr>
                              <w:tabs>
                                <w:tab w:val="left" w:pos="2992"/>
                                <w:tab w:val="left" w:pos="5400"/>
                              </w:tabs>
                              <w:spacing w:before="0" w:beforeAutospacing="0" w:after="0" w:afterAutospacing="0"/>
                              <w:rPr>
                                <w:rFonts w:asciiTheme="majorHAnsi" w:hAnsiTheme="majorHAnsi" w:cs="Arial"/>
                                <w:b/>
                                <w:i/>
                                <w:iCs/>
                                <w:color w:val="000000" w:themeColor="text1"/>
                                <w:sz w:val="72"/>
                                <w:szCs w:val="72"/>
                              </w:rPr>
                            </w:pPr>
                            <w:r w:rsidRPr="006372C6">
                              <w:rPr>
                                <w:rStyle w:val="Strong"/>
                                <w:i/>
                                <w:iCs/>
                                <w:color w:val="000000" w:themeColor="text1"/>
                                <w:sz w:val="72"/>
                                <w:szCs w:val="72"/>
                              </w:rPr>
                              <w:t>(</w:t>
                            </w:r>
                            <w:r>
                              <w:rPr>
                                <w:rStyle w:val="Strong"/>
                                <w:i/>
                                <w:iCs/>
                                <w:color w:val="000000" w:themeColor="text1"/>
                                <w:sz w:val="72"/>
                                <w:szCs w:val="72"/>
                              </w:rPr>
                              <w:t>2</w:t>
                            </w:r>
                            <w:r w:rsidRPr="0054330B">
                              <w:rPr>
                                <w:rStyle w:val="Strong"/>
                                <w:i/>
                                <w:iCs/>
                                <w:color w:val="000000" w:themeColor="text1"/>
                                <w:sz w:val="72"/>
                                <w:szCs w:val="72"/>
                                <w:vertAlign w:val="superscript"/>
                              </w:rPr>
                              <w:t>nd</w:t>
                            </w:r>
                            <w:r>
                              <w:rPr>
                                <w:rStyle w:val="Strong"/>
                                <w:i/>
                                <w:iCs/>
                                <w:color w:val="000000" w:themeColor="text1"/>
                                <w:sz w:val="72"/>
                                <w:szCs w:val="72"/>
                              </w:rPr>
                              <w:t xml:space="preserve"> r</w:t>
                            </w:r>
                            <w:r w:rsidRPr="006372C6">
                              <w:rPr>
                                <w:rStyle w:val="Strong"/>
                                <w:i/>
                                <w:iCs/>
                                <w:color w:val="000000" w:themeColor="text1"/>
                                <w:sz w:val="72"/>
                                <w:szCs w:val="72"/>
                              </w:rPr>
                              <w:t>evised edition)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CE461" id="Text Box 4" o:spid="_x0000_s1030" type="#_x0000_t202" style="position:absolute;left:0;text-align:left;margin-left:130pt;margin-top:308pt;width:396pt;height: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" filled="f" stroked="f">
                <v:textbox inset=",7.2pt,,7.2pt">
                  <w:txbxContent>
                    <w:p w14:paraId="580F49C7" w14:textId="308CC846" w:rsidR="00166CCF" w:rsidRDefault="00166CCF" w:rsidP="006372C6">
                      <w:pPr>
                        <w:tabs>
                          <w:tab w:val="left" w:pos="2992"/>
                          <w:tab w:val="left" w:pos="5400"/>
                        </w:tabs>
                        <w:spacing w:before="0" w:beforeAutospacing="0" w:after="0" w:afterAutospacing="0"/>
                        <w:jc w:val="left"/>
                        <w:rPr>
                          <w:rStyle w:val="Strong"/>
                          <w:color w:val="000000" w:themeColor="text1"/>
                          <w:sz w:val="72"/>
                          <w:szCs w:val="72"/>
                        </w:rPr>
                      </w:pPr>
                      <w:r w:rsidRPr="0075499D">
                        <w:rPr>
                          <w:rStyle w:val="Strong"/>
                          <w:color w:val="000000" w:themeColor="text1"/>
                          <w:sz w:val="72"/>
                          <w:szCs w:val="72"/>
                        </w:rPr>
                        <w:t>Procedures for Proposing and Evaluating IODE Project</w:t>
                      </w:r>
                      <w:r>
                        <w:rPr>
                          <w:rStyle w:val="Strong"/>
                          <w:color w:val="000000" w:themeColor="text1"/>
                          <w:sz w:val="72"/>
                          <w:szCs w:val="72"/>
                        </w:rPr>
                        <w:t>s</w:t>
                      </w:r>
                      <w:r w:rsidRPr="0075499D">
                        <w:rPr>
                          <w:rStyle w:val="Strong"/>
                          <w:color w:val="000000" w:themeColor="text1"/>
                          <w:sz w:val="72"/>
                          <w:szCs w:val="72"/>
                        </w:rPr>
                        <w:t xml:space="preserve"> and Activities</w:t>
                      </w:r>
                    </w:p>
                    <w:p w14:paraId="23EBE86B" w14:textId="3B6D4222" w:rsidR="00166CCF" w:rsidRPr="006372C6" w:rsidRDefault="00166CCF" w:rsidP="003620FC">
                      <w:pPr>
                        <w:tabs>
                          <w:tab w:val="left" w:pos="2992"/>
                          <w:tab w:val="left" w:pos="5400"/>
                        </w:tabs>
                        <w:spacing w:before="0" w:beforeAutospacing="0" w:after="0" w:afterAutospacing="0"/>
                        <w:rPr>
                          <w:rFonts w:asciiTheme="majorHAnsi" w:hAnsiTheme="majorHAnsi" w:cs="Arial"/>
                          <w:b/>
                          <w:i/>
                          <w:iCs/>
                          <w:color w:val="000000" w:themeColor="text1"/>
                          <w:sz w:val="72"/>
                          <w:szCs w:val="72"/>
                        </w:rPr>
                      </w:pPr>
                      <w:r w:rsidRPr="006372C6">
                        <w:rPr>
                          <w:rStyle w:val="Strong"/>
                          <w:i/>
                          <w:iCs/>
                          <w:color w:val="000000" w:themeColor="text1"/>
                          <w:sz w:val="72"/>
                          <w:szCs w:val="72"/>
                        </w:rPr>
                        <w:t>(</w:t>
                      </w:r>
                      <w:r>
                        <w:rPr>
                          <w:rStyle w:val="Strong"/>
                          <w:i/>
                          <w:iCs/>
                          <w:color w:val="000000" w:themeColor="text1"/>
                          <w:sz w:val="72"/>
                          <w:szCs w:val="72"/>
                        </w:rPr>
                        <w:t>2</w:t>
                      </w:r>
                      <w:r w:rsidRPr="0054330B">
                        <w:rPr>
                          <w:rStyle w:val="Strong"/>
                          <w:i/>
                          <w:iCs/>
                          <w:color w:val="000000" w:themeColor="text1"/>
                          <w:sz w:val="72"/>
                          <w:szCs w:val="72"/>
                          <w:vertAlign w:val="superscript"/>
                        </w:rPr>
                        <w:t>nd</w:t>
                      </w:r>
                      <w:r>
                        <w:rPr>
                          <w:rStyle w:val="Strong"/>
                          <w:i/>
                          <w:iCs/>
                          <w:color w:val="000000" w:themeColor="text1"/>
                          <w:sz w:val="72"/>
                          <w:szCs w:val="72"/>
                        </w:rPr>
                        <w:t xml:space="preserve"> r</w:t>
                      </w:r>
                      <w:r w:rsidRPr="006372C6">
                        <w:rPr>
                          <w:rStyle w:val="Strong"/>
                          <w:i/>
                          <w:iCs/>
                          <w:color w:val="000000" w:themeColor="text1"/>
                          <w:sz w:val="72"/>
                          <w:szCs w:val="72"/>
                        </w:rPr>
                        <w:t>evised edition)</w:t>
                      </w:r>
                    </w:p>
                  </w:txbxContent>
                </v:textbox>
                <w10:wrap anchorx="page" anchory="page"/>
              </v:shape>
            </w:pict>
          </mc:Fallback>
        </mc:AlternateContent>
      </w:r>
    </w:p>
    <w:p w14:paraId="679FAE34" w14:textId="70DD805F" w:rsidR="00E97DD0" w:rsidRPr="00683C4D" w:rsidRDefault="00E97DD0"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73EAFED8" w14:textId="77777777" w:rsidR="00AD776F" w:rsidRPr="00683C4D" w:rsidRDefault="00AD776F"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193F8B46" w14:textId="77777777" w:rsidR="00AD776F" w:rsidRPr="00683C4D" w:rsidRDefault="00AD776F"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35CEB800" w14:textId="77777777" w:rsidR="00AD776F" w:rsidRPr="00683C4D" w:rsidRDefault="00AD776F"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56759AFC" w14:textId="77777777" w:rsidR="00AB30B1" w:rsidRPr="00683C4D" w:rsidRDefault="00AB30B1"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78C79E38" w14:textId="77777777" w:rsidR="00AB30B1" w:rsidRPr="00683C4D" w:rsidRDefault="00AB30B1"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1D0DC108"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33B31EF5" w14:textId="77777777" w:rsidR="00E00C53" w:rsidRPr="00683C4D" w:rsidRDefault="00E00C53"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79B768AE" w14:textId="77777777" w:rsidR="00C4171A" w:rsidRPr="00683C4D" w:rsidRDefault="00C4171A"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0C37C696" w14:textId="77777777" w:rsidR="00C4171A" w:rsidRPr="00683C4D" w:rsidRDefault="00C4171A" w:rsidP="003620FC">
      <w:pPr>
        <w:tabs>
          <w:tab w:val="left" w:pos="2992"/>
          <w:tab w:val="left" w:pos="5400"/>
        </w:tabs>
        <w:spacing w:before="0" w:beforeAutospacing="0" w:after="0" w:afterAutospacing="0"/>
        <w:ind w:left="-1321"/>
        <w:rPr>
          <w:rFonts w:asciiTheme="majorHAnsi" w:hAnsiTheme="majorHAnsi" w:cstheme="majorHAnsi"/>
          <w:b/>
          <w:caps/>
          <w:sz w:val="44"/>
          <w:szCs w:val="44"/>
        </w:rPr>
      </w:pPr>
    </w:p>
    <w:p w14:paraId="52CA2735" w14:textId="77777777" w:rsidR="00AB30B1" w:rsidRDefault="00AB30B1" w:rsidP="00C4171A">
      <w:pPr>
        <w:tabs>
          <w:tab w:val="left" w:pos="2992"/>
          <w:tab w:val="left" w:pos="5400"/>
        </w:tabs>
        <w:spacing w:before="0" w:beforeAutospacing="0" w:after="0" w:afterAutospacing="0"/>
        <w:ind w:left="-1321"/>
        <w:rPr>
          <w:rFonts w:asciiTheme="majorHAnsi" w:hAnsiTheme="majorHAnsi" w:cstheme="majorHAnsi"/>
          <w:b/>
          <w:caps/>
          <w:sz w:val="44"/>
          <w:szCs w:val="44"/>
        </w:rPr>
      </w:pPr>
    </w:p>
    <w:p w14:paraId="304EF75E" w14:textId="77777777" w:rsidR="00683C4D" w:rsidRDefault="00683C4D" w:rsidP="00C4171A">
      <w:pPr>
        <w:tabs>
          <w:tab w:val="left" w:pos="2992"/>
          <w:tab w:val="left" w:pos="5400"/>
        </w:tabs>
        <w:spacing w:before="0" w:beforeAutospacing="0" w:after="0" w:afterAutospacing="0"/>
        <w:ind w:left="-1321"/>
        <w:rPr>
          <w:rFonts w:asciiTheme="majorHAnsi" w:hAnsiTheme="majorHAnsi" w:cstheme="majorHAnsi"/>
          <w:b/>
          <w:caps/>
          <w:sz w:val="44"/>
          <w:szCs w:val="44"/>
        </w:rPr>
      </w:pPr>
    </w:p>
    <w:p w14:paraId="6074A631" w14:textId="77777777" w:rsidR="00683C4D" w:rsidRDefault="00683C4D" w:rsidP="00C4171A">
      <w:pPr>
        <w:tabs>
          <w:tab w:val="left" w:pos="2992"/>
          <w:tab w:val="left" w:pos="5400"/>
        </w:tabs>
        <w:spacing w:before="0" w:beforeAutospacing="0" w:after="0" w:afterAutospacing="0"/>
        <w:ind w:left="-1321"/>
        <w:rPr>
          <w:rFonts w:asciiTheme="majorHAnsi" w:hAnsiTheme="majorHAnsi" w:cstheme="majorHAnsi"/>
          <w:b/>
          <w:caps/>
          <w:sz w:val="44"/>
          <w:szCs w:val="44"/>
        </w:rPr>
      </w:pPr>
    </w:p>
    <w:p w14:paraId="761885DB" w14:textId="77777777" w:rsidR="00683C4D" w:rsidRPr="00683C4D" w:rsidRDefault="00683C4D" w:rsidP="00C4171A">
      <w:pPr>
        <w:tabs>
          <w:tab w:val="left" w:pos="2992"/>
          <w:tab w:val="left" w:pos="5400"/>
        </w:tabs>
        <w:spacing w:before="0" w:beforeAutospacing="0" w:after="0" w:afterAutospacing="0"/>
        <w:ind w:left="-1321"/>
        <w:rPr>
          <w:rFonts w:asciiTheme="majorHAnsi" w:hAnsiTheme="majorHAnsi" w:cstheme="majorHAnsi"/>
          <w:b/>
          <w:caps/>
          <w:sz w:val="44"/>
          <w:szCs w:val="44"/>
        </w:rPr>
      </w:pPr>
    </w:p>
    <w:p w14:paraId="25D41D85" w14:textId="77777777" w:rsidR="007F4549" w:rsidRDefault="006E1923" w:rsidP="007F4549">
      <w:pPr>
        <w:tabs>
          <w:tab w:val="left" w:pos="2992"/>
          <w:tab w:val="left" w:pos="5400"/>
        </w:tabs>
        <w:spacing w:before="0" w:beforeAutospacing="0" w:after="0" w:afterAutospacing="0"/>
        <w:ind w:left="567"/>
        <w:jc w:val="center"/>
        <w:rPr>
          <w:rFonts w:ascii="Arial" w:hAnsi="Arial" w:cs="Arial"/>
          <w:sz w:val="22"/>
          <w:szCs w:val="22"/>
        </w:rPr>
        <w:sectPr w:rsidR="007F4549" w:rsidSect="0024687F">
          <w:pgSz w:w="11906" w:h="16838"/>
          <w:pgMar w:top="1440" w:right="1440" w:bottom="1440" w:left="1440" w:header="709" w:footer="709" w:gutter="0"/>
          <w:cols w:space="708"/>
          <w:titlePg/>
          <w:docGrid w:linePitch="360"/>
        </w:sectPr>
      </w:pPr>
      <w:r>
        <w:rPr>
          <w:rFonts w:ascii="Arial" w:hAnsi="Arial" w:cs="Arial"/>
          <w:noProof/>
          <w:sz w:val="22"/>
          <w:szCs w:val="22"/>
          <w:lang w:val="fr-FR" w:eastAsia="fr-FR"/>
        </w:rPr>
        <mc:AlternateContent>
          <mc:Choice Requires="wps">
            <w:drawing>
              <wp:anchor distT="0" distB="0" distL="114300" distR="114300" simplePos="0" relativeHeight="251672576" behindDoc="0" locked="0" layoutInCell="1" allowOverlap="1" wp14:anchorId="33DBF570" wp14:editId="2DC8ADE4">
                <wp:simplePos x="0" y="0"/>
                <wp:positionH relativeFrom="column">
                  <wp:posOffset>3350895</wp:posOffset>
                </wp:positionH>
                <wp:positionV relativeFrom="paragraph">
                  <wp:posOffset>405765</wp:posOffset>
                </wp:positionV>
                <wp:extent cx="2209800" cy="609600"/>
                <wp:effectExtent l="0" t="0" r="0" b="0"/>
                <wp:wrapTight wrapText="bothSides">
                  <wp:wrapPolygon edited="0">
                    <wp:start x="372" y="2025"/>
                    <wp:lineTo x="372" y="19575"/>
                    <wp:lineTo x="21041" y="19575"/>
                    <wp:lineTo x="21041" y="2025"/>
                    <wp:lineTo x="372" y="2025"/>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09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83F113" w14:textId="5CBA6781" w:rsidR="00166CCF" w:rsidRPr="000F4441" w:rsidRDefault="00166CCF" w:rsidP="006E1923">
                            <w:pPr>
                              <w:jc w:val="right"/>
                              <w:rPr>
                                <w:rFonts w:cs="Calibri"/>
                                <w:b/>
                                <w:bCs/>
                                <w:color w:val="000000"/>
                                <w:sz w:val="44"/>
                                <w:szCs w:val="44"/>
                              </w:rPr>
                            </w:pPr>
                            <w:r>
                              <w:rPr>
                                <w:rFonts w:cs="Calibri"/>
                                <w:b/>
                                <w:bCs/>
                                <w:color w:val="000000"/>
                                <w:sz w:val="44"/>
                                <w:szCs w:val="44"/>
                              </w:rPr>
                              <w:t>UNESCO</w:t>
                            </w:r>
                          </w:p>
                          <w:p w14:paraId="67C4418A" w14:textId="77777777" w:rsidR="00166CCF" w:rsidRPr="00535CDC" w:rsidRDefault="00166CCF" w:rsidP="006E1923">
                            <w:pPr>
                              <w:rPr>
                                <w:rFonts w:cs="Calibri"/>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BF570" id="Text Box 27" o:spid="_x0000_s1031" type="#_x0000_t202" style="position:absolute;left:0;text-align:left;margin-left:263.85pt;margin-top:31.95pt;width:174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" filled="f" stroked="f">
                <v:textbox inset=",7.2pt,,7.2pt">
                  <w:txbxContent>
                    <w:p w14:paraId="3383F113" w14:textId="5CBA6781" w:rsidR="00166CCF" w:rsidRPr="000F4441" w:rsidRDefault="00166CCF" w:rsidP="006E1923">
                      <w:pPr>
                        <w:jc w:val="right"/>
                        <w:rPr>
                          <w:rFonts w:cs="Calibri"/>
                          <w:b/>
                          <w:bCs/>
                          <w:color w:val="000000"/>
                          <w:sz w:val="44"/>
                          <w:szCs w:val="44"/>
                        </w:rPr>
                      </w:pPr>
                      <w:r>
                        <w:rPr>
                          <w:rFonts w:cs="Calibri"/>
                          <w:b/>
                          <w:bCs/>
                          <w:color w:val="000000"/>
                          <w:sz w:val="44"/>
                          <w:szCs w:val="44"/>
                        </w:rPr>
                        <w:t>UNESCO</w:t>
                      </w:r>
                    </w:p>
                    <w:p w14:paraId="67C4418A" w14:textId="77777777" w:rsidR="00166CCF" w:rsidRPr="00535CDC" w:rsidRDefault="00166CCF" w:rsidP="006E1923">
                      <w:pPr>
                        <w:rPr>
                          <w:rFonts w:cs="Calibri"/>
                          <w:color w:val="FFFFFF"/>
                          <w:sz w:val="48"/>
                          <w:szCs w:val="48"/>
                        </w:rPr>
                      </w:pPr>
                    </w:p>
                  </w:txbxContent>
                </v:textbox>
                <w10:wrap type="tight"/>
              </v:shape>
            </w:pict>
          </mc:Fallback>
        </mc:AlternateContent>
      </w:r>
    </w:p>
    <w:p w14:paraId="557D2DA3" w14:textId="088CA78A" w:rsidR="00CF5E7D" w:rsidRPr="00430C30" w:rsidRDefault="00CF5E7D" w:rsidP="001B5CA0">
      <w:pPr>
        <w:tabs>
          <w:tab w:val="left" w:pos="2992"/>
          <w:tab w:val="left" w:pos="5400"/>
        </w:tabs>
        <w:spacing w:before="0" w:beforeAutospacing="0" w:after="0" w:afterAutospacing="0"/>
        <w:jc w:val="center"/>
        <w:rPr>
          <w:rFonts w:cs="Arial"/>
          <w:sz w:val="22"/>
          <w:szCs w:val="22"/>
        </w:rPr>
      </w:pPr>
      <w:r w:rsidRPr="00430C30">
        <w:rPr>
          <w:rFonts w:cs="Arial"/>
          <w:sz w:val="22"/>
          <w:szCs w:val="22"/>
        </w:rPr>
        <w:lastRenderedPageBreak/>
        <w:t xml:space="preserve">IOC Manuals and Guides </w:t>
      </w:r>
      <w:r w:rsidR="001370D0" w:rsidRPr="00430C30">
        <w:rPr>
          <w:rFonts w:cs="Arial"/>
          <w:sz w:val="22"/>
          <w:szCs w:val="22"/>
        </w:rPr>
        <w:t>81</w:t>
      </w:r>
    </w:p>
    <w:p w14:paraId="3E4CBA81" w14:textId="0BE28579" w:rsidR="00CF5E7D" w:rsidRPr="00430C30" w:rsidRDefault="00997A71" w:rsidP="006A121A">
      <w:pPr>
        <w:tabs>
          <w:tab w:val="left" w:pos="2992"/>
          <w:tab w:val="left" w:pos="5400"/>
        </w:tabs>
        <w:spacing w:before="0" w:beforeAutospacing="0" w:after="0" w:afterAutospacing="0"/>
        <w:jc w:val="center"/>
        <w:rPr>
          <w:rFonts w:cs="Arial"/>
          <w:sz w:val="22"/>
          <w:szCs w:val="22"/>
        </w:rPr>
      </w:pPr>
      <w:r>
        <w:rPr>
          <w:rFonts w:cs="Arial"/>
          <w:sz w:val="22"/>
          <w:szCs w:val="22"/>
        </w:rPr>
        <w:t>March</w:t>
      </w:r>
      <w:r w:rsidR="00CF5E7D" w:rsidRPr="00430C30">
        <w:rPr>
          <w:rFonts w:cs="Arial"/>
          <w:sz w:val="22"/>
          <w:szCs w:val="22"/>
        </w:rPr>
        <w:t xml:space="preserve"> 20</w:t>
      </w:r>
      <w:r w:rsidR="0054330B">
        <w:rPr>
          <w:rFonts w:cs="Arial"/>
          <w:sz w:val="22"/>
          <w:szCs w:val="22"/>
        </w:rPr>
        <w:t>21</w:t>
      </w:r>
    </w:p>
    <w:p w14:paraId="0ED401F6" w14:textId="74995C7D" w:rsidR="009A066C" w:rsidRPr="00430C30" w:rsidRDefault="009A066C" w:rsidP="006A121A">
      <w:pPr>
        <w:tabs>
          <w:tab w:val="left" w:pos="2992"/>
          <w:tab w:val="left" w:pos="5400"/>
        </w:tabs>
        <w:spacing w:before="0" w:beforeAutospacing="0" w:after="0" w:afterAutospacing="0"/>
        <w:jc w:val="center"/>
        <w:rPr>
          <w:rFonts w:cs="Arial"/>
          <w:sz w:val="22"/>
          <w:szCs w:val="22"/>
        </w:rPr>
      </w:pPr>
      <w:r w:rsidRPr="00430C30">
        <w:rPr>
          <w:rFonts w:cs="Arial"/>
          <w:sz w:val="22"/>
          <w:szCs w:val="22"/>
        </w:rPr>
        <w:t>English only</w:t>
      </w:r>
    </w:p>
    <w:p w14:paraId="209BBD1C" w14:textId="77777777" w:rsidR="00CF5E7D" w:rsidRPr="00430C30" w:rsidRDefault="00CF5E7D" w:rsidP="00514966">
      <w:pPr>
        <w:tabs>
          <w:tab w:val="left" w:pos="5400"/>
        </w:tabs>
        <w:rPr>
          <w:rFonts w:cs="Arial"/>
          <w:sz w:val="22"/>
          <w:szCs w:val="22"/>
        </w:rPr>
      </w:pPr>
    </w:p>
    <w:p w14:paraId="11B29146" w14:textId="77777777" w:rsidR="00CF5E7D" w:rsidRPr="00CC59A6" w:rsidRDefault="00CF5E7D" w:rsidP="00007A68">
      <w:pPr>
        <w:tabs>
          <w:tab w:val="left" w:pos="5400"/>
        </w:tabs>
        <w:rPr>
          <w:rFonts w:ascii="Arial" w:hAnsi="Arial" w:cs="Arial"/>
          <w:sz w:val="22"/>
          <w:szCs w:val="22"/>
        </w:rPr>
      </w:pPr>
    </w:p>
    <w:p w14:paraId="0A7BE374" w14:textId="77777777" w:rsidR="00CF5E7D" w:rsidRPr="00CC59A6" w:rsidRDefault="00CF5E7D" w:rsidP="00007A68">
      <w:pPr>
        <w:tabs>
          <w:tab w:val="left" w:pos="5400"/>
        </w:tabs>
        <w:rPr>
          <w:rFonts w:ascii="Arial" w:hAnsi="Arial" w:cs="Arial"/>
          <w:sz w:val="22"/>
          <w:szCs w:val="22"/>
        </w:rPr>
      </w:pPr>
    </w:p>
    <w:p w14:paraId="4DD19562" w14:textId="77777777" w:rsidR="00CF5E7D" w:rsidRPr="00CC59A6" w:rsidRDefault="00CF5E7D" w:rsidP="00007A68">
      <w:pPr>
        <w:tabs>
          <w:tab w:val="left" w:pos="5400"/>
        </w:tabs>
        <w:rPr>
          <w:rFonts w:ascii="Arial" w:hAnsi="Arial" w:cs="Arial"/>
          <w:sz w:val="22"/>
          <w:szCs w:val="22"/>
        </w:rPr>
      </w:pPr>
    </w:p>
    <w:p w14:paraId="7C5CABF0" w14:textId="77777777" w:rsidR="00CF5E7D" w:rsidRPr="00CC59A6" w:rsidRDefault="00CF5E7D" w:rsidP="00007A68">
      <w:pPr>
        <w:tabs>
          <w:tab w:val="left" w:pos="5400"/>
        </w:tabs>
        <w:rPr>
          <w:rFonts w:ascii="Arial" w:hAnsi="Arial" w:cs="Arial"/>
          <w:sz w:val="22"/>
          <w:szCs w:val="22"/>
        </w:rPr>
      </w:pPr>
    </w:p>
    <w:p w14:paraId="0A3D0024" w14:textId="77777777" w:rsidR="00CF5E7D" w:rsidRPr="00CC59A6" w:rsidRDefault="00CF5E7D" w:rsidP="00007A68">
      <w:pPr>
        <w:tabs>
          <w:tab w:val="left" w:pos="5400"/>
        </w:tabs>
        <w:rPr>
          <w:rFonts w:ascii="Arial" w:hAnsi="Arial" w:cs="Arial"/>
          <w:sz w:val="22"/>
          <w:szCs w:val="22"/>
        </w:rPr>
      </w:pPr>
    </w:p>
    <w:p w14:paraId="613B128F" w14:textId="77777777" w:rsidR="00CF5E7D" w:rsidRDefault="00CF5E7D" w:rsidP="00007A68">
      <w:pPr>
        <w:tabs>
          <w:tab w:val="left" w:pos="5400"/>
        </w:tabs>
        <w:rPr>
          <w:rFonts w:ascii="Arial" w:hAnsi="Arial" w:cs="Arial"/>
          <w:sz w:val="22"/>
          <w:szCs w:val="22"/>
        </w:rPr>
      </w:pPr>
    </w:p>
    <w:p w14:paraId="3243DB9B" w14:textId="77777777" w:rsidR="003620FC" w:rsidRPr="00CC59A6" w:rsidRDefault="003620FC" w:rsidP="00007A68">
      <w:pPr>
        <w:tabs>
          <w:tab w:val="left" w:pos="5400"/>
        </w:tabs>
        <w:rPr>
          <w:rFonts w:ascii="Arial" w:hAnsi="Arial" w:cs="Arial"/>
          <w:sz w:val="22"/>
          <w:szCs w:val="22"/>
        </w:rPr>
      </w:pPr>
    </w:p>
    <w:p w14:paraId="704C931C" w14:textId="77777777" w:rsidR="00CF5E7D" w:rsidRPr="00CC59A6" w:rsidRDefault="00CF5E7D" w:rsidP="00007A68">
      <w:pPr>
        <w:tabs>
          <w:tab w:val="left" w:pos="5400"/>
        </w:tabs>
        <w:rPr>
          <w:rFonts w:ascii="Arial" w:hAnsi="Arial" w:cs="Arial"/>
          <w:sz w:val="22"/>
          <w:szCs w:val="22"/>
        </w:rPr>
      </w:pPr>
    </w:p>
    <w:p w14:paraId="44B49627" w14:textId="77777777" w:rsidR="00CF5E7D" w:rsidRPr="00CC59A6" w:rsidRDefault="00CF5E7D" w:rsidP="00007A68">
      <w:pPr>
        <w:tabs>
          <w:tab w:val="left" w:pos="5400"/>
        </w:tabs>
        <w:rPr>
          <w:rFonts w:ascii="Arial" w:hAnsi="Arial" w:cs="Arial"/>
          <w:sz w:val="22"/>
          <w:szCs w:val="22"/>
        </w:rPr>
      </w:pPr>
    </w:p>
    <w:p w14:paraId="5EF12F1B" w14:textId="77777777" w:rsidR="00CF5E7D" w:rsidRPr="00CC59A6" w:rsidRDefault="00CF5E7D" w:rsidP="00007A68">
      <w:pPr>
        <w:tabs>
          <w:tab w:val="left" w:pos="5400"/>
        </w:tabs>
        <w:rPr>
          <w:rFonts w:ascii="Arial" w:hAnsi="Arial" w:cs="Arial"/>
          <w:sz w:val="22"/>
          <w:szCs w:val="22"/>
        </w:rPr>
      </w:pPr>
    </w:p>
    <w:p w14:paraId="65A90FF3" w14:textId="207EAB33" w:rsidR="00CF5E7D" w:rsidRDefault="00CF5E7D" w:rsidP="00007A68">
      <w:pPr>
        <w:tabs>
          <w:tab w:val="left" w:pos="5400"/>
        </w:tabs>
        <w:rPr>
          <w:rFonts w:ascii="Arial" w:hAnsi="Arial" w:cs="Arial"/>
          <w:sz w:val="22"/>
          <w:szCs w:val="22"/>
        </w:rPr>
      </w:pPr>
    </w:p>
    <w:p w14:paraId="367A9A12" w14:textId="77777777" w:rsidR="00F16162" w:rsidRPr="00CC59A6" w:rsidRDefault="00F16162" w:rsidP="00007A68">
      <w:pPr>
        <w:tabs>
          <w:tab w:val="left" w:pos="5400"/>
        </w:tabs>
        <w:rPr>
          <w:rFonts w:ascii="Arial" w:hAnsi="Arial" w:cs="Arial"/>
          <w:sz w:val="22"/>
          <w:szCs w:val="22"/>
        </w:rPr>
      </w:pPr>
    </w:p>
    <w:p w14:paraId="21D5C1C2" w14:textId="77777777" w:rsidR="00CF5E7D" w:rsidRPr="00CC59A6" w:rsidRDefault="00CF5E7D" w:rsidP="00007A68">
      <w:pPr>
        <w:tabs>
          <w:tab w:val="left" w:pos="5400"/>
        </w:tabs>
        <w:rPr>
          <w:rFonts w:ascii="Arial" w:hAnsi="Arial" w:cs="Arial"/>
          <w:sz w:val="22"/>
          <w:szCs w:val="22"/>
        </w:rPr>
      </w:pPr>
    </w:p>
    <w:p w14:paraId="2076F935" w14:textId="77777777" w:rsidR="00CF5E7D" w:rsidRPr="00CC59A6" w:rsidRDefault="00CF5E7D" w:rsidP="00007A68">
      <w:pPr>
        <w:tabs>
          <w:tab w:val="left" w:pos="5400"/>
        </w:tabs>
        <w:rPr>
          <w:rFonts w:ascii="Arial" w:hAnsi="Arial" w:cs="Arial"/>
          <w:sz w:val="22"/>
          <w:szCs w:val="22"/>
        </w:rPr>
      </w:pPr>
    </w:p>
    <w:p w14:paraId="0F4335E8" w14:textId="77777777" w:rsidR="00CF5E7D" w:rsidRPr="00CC59A6" w:rsidRDefault="00CF5E7D" w:rsidP="00007A68">
      <w:pPr>
        <w:tabs>
          <w:tab w:val="left" w:pos="5400"/>
        </w:tabs>
        <w:rPr>
          <w:rFonts w:ascii="Arial" w:hAnsi="Arial" w:cs="Arial"/>
          <w:sz w:val="22"/>
          <w:szCs w:val="22"/>
        </w:rPr>
      </w:pPr>
    </w:p>
    <w:p w14:paraId="2077BBFB" w14:textId="77777777" w:rsidR="00CF5E7D" w:rsidRPr="00CC59A6" w:rsidRDefault="00CF5E7D" w:rsidP="00007A68">
      <w:pPr>
        <w:tabs>
          <w:tab w:val="left" w:pos="5400"/>
        </w:tabs>
        <w:rPr>
          <w:rFonts w:ascii="Arial" w:hAnsi="Arial" w:cs="Arial"/>
          <w:sz w:val="22"/>
          <w:szCs w:val="22"/>
        </w:rPr>
      </w:pPr>
    </w:p>
    <w:p w14:paraId="2C735697" w14:textId="77777777" w:rsidR="00CF5E7D" w:rsidRPr="00CC59A6" w:rsidRDefault="00CF5E7D" w:rsidP="00007A68">
      <w:pPr>
        <w:tabs>
          <w:tab w:val="left" w:pos="5400"/>
        </w:tabs>
        <w:rPr>
          <w:rFonts w:ascii="Arial" w:hAnsi="Arial" w:cs="Arial"/>
          <w:sz w:val="22"/>
          <w:szCs w:val="22"/>
        </w:rPr>
      </w:pPr>
    </w:p>
    <w:p w14:paraId="5FCDA07E" w14:textId="77777777" w:rsidR="00CF5E7D" w:rsidRPr="00F16162" w:rsidRDefault="00CF5E7D" w:rsidP="00007A68">
      <w:pPr>
        <w:tabs>
          <w:tab w:val="left" w:pos="5400"/>
        </w:tabs>
        <w:rPr>
          <w:rFonts w:cs="Arial"/>
          <w:sz w:val="22"/>
          <w:szCs w:val="22"/>
        </w:rPr>
      </w:pPr>
      <w:r w:rsidRPr="00F16162">
        <w:rPr>
          <w:rFonts w:cs="Arial"/>
          <w:sz w:val="22"/>
          <w:szCs w:val="22"/>
        </w:rPr>
        <w:t>For bibliographic purposes this document should be cited as follows:</w:t>
      </w:r>
    </w:p>
    <w:p w14:paraId="13AC5FF3" w14:textId="6C36668D" w:rsidR="00CF5E7D" w:rsidRPr="00F16162" w:rsidRDefault="00CF5E7D" w:rsidP="0075499D">
      <w:pPr>
        <w:rPr>
          <w:rFonts w:cs="Arial"/>
          <w:b/>
          <w:bCs/>
          <w:i/>
          <w:iCs/>
          <w:sz w:val="22"/>
          <w:szCs w:val="22"/>
        </w:rPr>
      </w:pPr>
      <w:r w:rsidRPr="00F16162">
        <w:rPr>
          <w:rFonts w:cs="Arial"/>
          <w:sz w:val="22"/>
          <w:szCs w:val="22"/>
        </w:rPr>
        <w:t>Paris. Intergovernmental Oceanographic Commission of UNESCO. 20</w:t>
      </w:r>
      <w:r w:rsidR="0054330B">
        <w:rPr>
          <w:rFonts w:cs="Arial"/>
          <w:sz w:val="22"/>
          <w:szCs w:val="22"/>
        </w:rPr>
        <w:t>21</w:t>
      </w:r>
      <w:r w:rsidRPr="00F16162">
        <w:rPr>
          <w:rFonts w:cs="Arial"/>
          <w:sz w:val="22"/>
          <w:szCs w:val="22"/>
        </w:rPr>
        <w:t>.</w:t>
      </w:r>
      <w:r w:rsidR="00E97DD0" w:rsidRPr="00F16162">
        <w:rPr>
          <w:rFonts w:cs="Arial"/>
          <w:sz w:val="22"/>
          <w:szCs w:val="22"/>
        </w:rPr>
        <w:t xml:space="preserve"> </w:t>
      </w:r>
      <w:r w:rsidR="0075499D" w:rsidRPr="00F16162">
        <w:rPr>
          <w:rFonts w:cs="Arial"/>
          <w:i/>
          <w:sz w:val="22"/>
          <w:szCs w:val="22"/>
        </w:rPr>
        <w:t xml:space="preserve">Procedures for Proposing and Evaluating </w:t>
      </w:r>
      <w:r w:rsidRPr="00F16162">
        <w:rPr>
          <w:rFonts w:cs="Arial"/>
          <w:bCs/>
          <w:i/>
          <w:iCs/>
          <w:sz w:val="22"/>
          <w:szCs w:val="22"/>
        </w:rPr>
        <w:t>IO</w:t>
      </w:r>
      <w:r w:rsidR="00E97DD0" w:rsidRPr="00F16162">
        <w:rPr>
          <w:rFonts w:cs="Arial"/>
          <w:bCs/>
          <w:i/>
          <w:iCs/>
          <w:sz w:val="22"/>
          <w:szCs w:val="22"/>
        </w:rPr>
        <w:t>DE</w:t>
      </w:r>
      <w:r w:rsidRPr="00F16162">
        <w:rPr>
          <w:rFonts w:cs="Arial"/>
          <w:bCs/>
          <w:i/>
          <w:iCs/>
          <w:sz w:val="22"/>
          <w:szCs w:val="22"/>
        </w:rPr>
        <w:t xml:space="preserve"> </w:t>
      </w:r>
      <w:r w:rsidR="0075499D" w:rsidRPr="00F16162">
        <w:rPr>
          <w:rFonts w:cs="Arial"/>
          <w:bCs/>
          <w:i/>
          <w:iCs/>
          <w:sz w:val="22"/>
          <w:szCs w:val="22"/>
        </w:rPr>
        <w:t>Projects and Activities</w:t>
      </w:r>
      <w:r w:rsidR="001F0C76" w:rsidRPr="00F16162">
        <w:rPr>
          <w:rFonts w:cs="Arial"/>
          <w:bCs/>
          <w:i/>
          <w:iCs/>
          <w:sz w:val="22"/>
          <w:szCs w:val="22"/>
        </w:rPr>
        <w:t xml:space="preserve"> (</w:t>
      </w:r>
      <w:r w:rsidR="00F919F7">
        <w:rPr>
          <w:rFonts w:cs="Arial"/>
          <w:bCs/>
          <w:i/>
          <w:iCs/>
          <w:sz w:val="22"/>
          <w:szCs w:val="22"/>
        </w:rPr>
        <w:t>2</w:t>
      </w:r>
      <w:r w:rsidR="00F919F7" w:rsidRPr="00F919F7">
        <w:rPr>
          <w:rFonts w:cs="Arial"/>
          <w:bCs/>
          <w:i/>
          <w:iCs/>
          <w:sz w:val="22"/>
          <w:szCs w:val="22"/>
          <w:vertAlign w:val="superscript"/>
        </w:rPr>
        <w:t>nd</w:t>
      </w:r>
      <w:r w:rsidR="00F919F7">
        <w:rPr>
          <w:rFonts w:cs="Arial"/>
          <w:bCs/>
          <w:i/>
          <w:iCs/>
          <w:sz w:val="22"/>
          <w:szCs w:val="22"/>
        </w:rPr>
        <w:t xml:space="preserve"> </w:t>
      </w:r>
      <w:r w:rsidR="001F0C76" w:rsidRPr="00F16162">
        <w:rPr>
          <w:rFonts w:cs="Arial"/>
          <w:bCs/>
          <w:i/>
          <w:iCs/>
          <w:sz w:val="22"/>
          <w:szCs w:val="22"/>
        </w:rPr>
        <w:t>Revised edition)</w:t>
      </w:r>
      <w:r w:rsidRPr="00F16162">
        <w:rPr>
          <w:rFonts w:cs="Arial"/>
          <w:sz w:val="22"/>
          <w:szCs w:val="22"/>
        </w:rPr>
        <w:t>. (IOC Manuals and Guides</w:t>
      </w:r>
      <w:r w:rsidR="009A066C" w:rsidRPr="00F16162">
        <w:rPr>
          <w:rFonts w:cs="Arial"/>
          <w:sz w:val="22"/>
          <w:szCs w:val="22"/>
        </w:rPr>
        <w:t>,</w:t>
      </w:r>
      <w:r w:rsidR="008457BB" w:rsidRPr="00F16162">
        <w:rPr>
          <w:rFonts w:cs="Arial"/>
          <w:sz w:val="22"/>
          <w:szCs w:val="22"/>
        </w:rPr>
        <w:t xml:space="preserve"> </w:t>
      </w:r>
      <w:r w:rsidR="001370D0" w:rsidRPr="00F16162">
        <w:rPr>
          <w:rFonts w:cs="Arial"/>
          <w:sz w:val="22"/>
          <w:szCs w:val="22"/>
        </w:rPr>
        <w:t>81</w:t>
      </w:r>
      <w:r w:rsidR="00E94829" w:rsidRPr="00F16162">
        <w:rPr>
          <w:rFonts w:cs="Arial"/>
          <w:sz w:val="22"/>
          <w:szCs w:val="22"/>
        </w:rPr>
        <w:t xml:space="preserve">, </w:t>
      </w:r>
      <w:r w:rsidR="0054330B">
        <w:rPr>
          <w:rFonts w:cs="Arial"/>
          <w:sz w:val="22"/>
          <w:szCs w:val="22"/>
        </w:rPr>
        <w:t>2</w:t>
      </w:r>
      <w:r w:rsidR="0054330B" w:rsidRPr="0054330B">
        <w:rPr>
          <w:rFonts w:cs="Arial"/>
          <w:sz w:val="22"/>
          <w:szCs w:val="22"/>
          <w:vertAlign w:val="superscript"/>
        </w:rPr>
        <w:t>nd</w:t>
      </w:r>
      <w:r w:rsidR="0054330B">
        <w:rPr>
          <w:rFonts w:cs="Arial"/>
          <w:sz w:val="22"/>
          <w:szCs w:val="22"/>
        </w:rPr>
        <w:t xml:space="preserve"> </w:t>
      </w:r>
      <w:r w:rsidR="00E94829" w:rsidRPr="00F16162">
        <w:rPr>
          <w:rFonts w:cs="Arial"/>
          <w:sz w:val="22"/>
          <w:szCs w:val="22"/>
        </w:rPr>
        <w:t>rev. ed.)</w:t>
      </w:r>
      <w:r w:rsidRPr="00F16162">
        <w:rPr>
          <w:rFonts w:cs="Arial"/>
          <w:sz w:val="22"/>
          <w:szCs w:val="22"/>
        </w:rPr>
        <w:t xml:space="preserve"> </w:t>
      </w:r>
      <w:r w:rsidR="00B93796">
        <w:rPr>
          <w:rFonts w:cs="Arial"/>
          <w:sz w:val="22"/>
          <w:szCs w:val="22"/>
        </w:rPr>
        <w:t>20</w:t>
      </w:r>
      <w:r w:rsidRPr="00F16162">
        <w:rPr>
          <w:rFonts w:cs="Arial"/>
          <w:sz w:val="22"/>
          <w:szCs w:val="22"/>
        </w:rPr>
        <w:t>pp. (English)</w:t>
      </w:r>
      <w:r w:rsidR="00E97DD0" w:rsidRPr="00F16162">
        <w:rPr>
          <w:rFonts w:cs="Arial"/>
          <w:sz w:val="22"/>
          <w:szCs w:val="22"/>
        </w:rPr>
        <w:t xml:space="preserve"> </w:t>
      </w:r>
      <w:r w:rsidRPr="00F16162">
        <w:rPr>
          <w:rFonts w:cs="Arial"/>
          <w:sz w:val="22"/>
          <w:szCs w:val="22"/>
        </w:rPr>
        <w:t>(IOC/20</w:t>
      </w:r>
      <w:r w:rsidR="0054330B">
        <w:rPr>
          <w:rFonts w:cs="Arial"/>
          <w:sz w:val="22"/>
          <w:szCs w:val="22"/>
        </w:rPr>
        <w:t>21</w:t>
      </w:r>
      <w:r w:rsidRPr="00F16162">
        <w:rPr>
          <w:rFonts w:cs="Arial"/>
          <w:sz w:val="22"/>
          <w:szCs w:val="22"/>
        </w:rPr>
        <w:t>/MG/</w:t>
      </w:r>
      <w:r w:rsidR="001370D0" w:rsidRPr="00F16162">
        <w:rPr>
          <w:rFonts w:cs="Arial"/>
          <w:sz w:val="22"/>
          <w:szCs w:val="22"/>
        </w:rPr>
        <w:t>81</w:t>
      </w:r>
      <w:r w:rsidRPr="00F16162">
        <w:rPr>
          <w:rFonts w:cs="Arial"/>
          <w:sz w:val="22"/>
          <w:szCs w:val="22"/>
        </w:rPr>
        <w:t>)</w:t>
      </w:r>
    </w:p>
    <w:p w14:paraId="56E9B5BB" w14:textId="77777777" w:rsidR="00CF5E7D" w:rsidRPr="00F16162" w:rsidRDefault="00CF5E7D" w:rsidP="00E94829">
      <w:pPr>
        <w:tabs>
          <w:tab w:val="left" w:pos="5400"/>
        </w:tabs>
        <w:jc w:val="left"/>
        <w:rPr>
          <w:rFonts w:cs="Arial"/>
          <w:sz w:val="22"/>
          <w:szCs w:val="22"/>
        </w:rPr>
      </w:pPr>
    </w:p>
    <w:p w14:paraId="5EEDB993" w14:textId="77777777" w:rsidR="00CF5E7D" w:rsidRPr="00F16162" w:rsidRDefault="00CF5E7D" w:rsidP="00007A68">
      <w:pPr>
        <w:tabs>
          <w:tab w:val="left" w:pos="5400"/>
        </w:tabs>
        <w:rPr>
          <w:rFonts w:cs="Arial"/>
          <w:sz w:val="22"/>
          <w:szCs w:val="22"/>
        </w:rPr>
      </w:pPr>
    </w:p>
    <w:p w14:paraId="60F512CB" w14:textId="1C10B6BE" w:rsidR="00267E17" w:rsidRPr="00F16162" w:rsidRDefault="00CF5E7D" w:rsidP="00007A68">
      <w:pPr>
        <w:tabs>
          <w:tab w:val="left" w:pos="5400"/>
        </w:tabs>
        <w:rPr>
          <w:rFonts w:cs="Arial"/>
          <w:sz w:val="22"/>
          <w:szCs w:val="22"/>
        </w:rPr>
        <w:sectPr w:rsidR="00267E17" w:rsidRPr="00F16162" w:rsidSect="007F4549">
          <w:pgSz w:w="11906" w:h="16838"/>
          <w:pgMar w:top="1440" w:right="1701" w:bottom="1440" w:left="1701" w:header="709" w:footer="709" w:gutter="0"/>
          <w:cols w:space="708"/>
          <w:titlePg/>
          <w:docGrid w:linePitch="360"/>
        </w:sectPr>
      </w:pPr>
      <w:r w:rsidRPr="00F16162">
        <w:rPr>
          <w:rFonts w:cs="Arial"/>
          <w:sz w:val="22"/>
          <w:szCs w:val="22"/>
        </w:rPr>
        <w:sym w:font="Symbol" w:char="F0D3"/>
      </w:r>
      <w:r w:rsidR="0075499D" w:rsidRPr="00F16162">
        <w:rPr>
          <w:rFonts w:cs="Arial"/>
          <w:sz w:val="22"/>
          <w:szCs w:val="22"/>
        </w:rPr>
        <w:t xml:space="preserve"> UNESCO 20</w:t>
      </w:r>
      <w:r w:rsidR="00F919F7">
        <w:rPr>
          <w:rFonts w:cs="Arial"/>
          <w:sz w:val="22"/>
          <w:szCs w:val="22"/>
        </w:rPr>
        <w:t>21</w:t>
      </w:r>
    </w:p>
    <w:p w14:paraId="34DEE025" w14:textId="77777777" w:rsidR="001D670B" w:rsidRPr="009A066C" w:rsidRDefault="001D670B" w:rsidP="001D670B">
      <w:pPr>
        <w:rPr>
          <w:rFonts w:ascii="Arial" w:eastAsiaTheme="minorEastAsia" w:hAnsi="Arial" w:cs="Arial"/>
          <w:b/>
          <w:sz w:val="22"/>
          <w:szCs w:val="22"/>
        </w:rPr>
      </w:pPr>
      <w:bookmarkStart w:id="0" w:name="_Toc313538995"/>
      <w:bookmarkStart w:id="1" w:name="_Toc313539047"/>
      <w:bookmarkStart w:id="2" w:name="_Toc334100649"/>
      <w:bookmarkStart w:id="3" w:name="_Toc334100929"/>
      <w:bookmarkStart w:id="4" w:name="_Toc372097330"/>
    </w:p>
    <w:sdt>
      <w:sdtPr>
        <w:rPr>
          <w:rFonts w:ascii="Arial" w:hAnsi="Arial" w:cs="Arial"/>
          <w:b w:val="0"/>
          <w:caps w:val="0"/>
          <w:lang w:val="en-AU" w:eastAsia="en-AU"/>
        </w:rPr>
        <w:id w:val="-843083728"/>
        <w:docPartObj>
          <w:docPartGallery w:val="Table of Contents"/>
          <w:docPartUnique/>
        </w:docPartObj>
      </w:sdtPr>
      <w:sdtEndPr>
        <w:rPr>
          <w:bCs/>
          <w:noProof/>
          <w:sz w:val="22"/>
          <w:szCs w:val="22"/>
        </w:rPr>
      </w:sdtEndPr>
      <w:sdtContent>
        <w:p w14:paraId="6549C295" w14:textId="77777777" w:rsidR="009073F3" w:rsidRPr="00121EE1" w:rsidRDefault="001D670B" w:rsidP="009073F3">
          <w:pPr>
            <w:pStyle w:val="TOCHeading"/>
            <w:rPr>
              <w:rFonts w:ascii="Calibri" w:hAnsi="Calibri" w:cs="Arial"/>
            </w:rPr>
          </w:pPr>
          <w:r w:rsidRPr="00121EE1">
            <w:rPr>
              <w:rFonts w:ascii="Calibri" w:hAnsi="Calibri" w:cs="Arial"/>
            </w:rPr>
            <w:t>Table of Contents</w:t>
          </w:r>
        </w:p>
        <w:p w14:paraId="067BDCBB" w14:textId="0289EB63" w:rsidR="00DA0D28" w:rsidRDefault="001D670B">
          <w:pPr>
            <w:pStyle w:val="TOC1"/>
            <w:rPr>
              <w:rFonts w:asciiTheme="minorHAnsi" w:eastAsiaTheme="minorEastAsia" w:hAnsiTheme="minorHAnsi" w:cstheme="minorBidi"/>
              <w:noProof/>
              <w:sz w:val="24"/>
              <w:lang w:eastAsia="en-GB"/>
            </w:rPr>
          </w:pPr>
          <w:r w:rsidRPr="00121EE1">
            <w:rPr>
              <w:sz w:val="24"/>
            </w:rPr>
            <w:fldChar w:fldCharType="begin"/>
          </w:r>
          <w:r w:rsidRPr="00121EE1">
            <w:rPr>
              <w:sz w:val="24"/>
            </w:rPr>
            <w:instrText xml:space="preserve"> TOC \o "1-3" \h \z \u </w:instrText>
          </w:r>
          <w:r w:rsidRPr="00121EE1">
            <w:rPr>
              <w:sz w:val="24"/>
            </w:rPr>
            <w:fldChar w:fldCharType="separate"/>
          </w:r>
          <w:hyperlink w:anchor="_Toc66969605" w:history="1">
            <w:r w:rsidR="00DA0D28" w:rsidRPr="00CC4B0D">
              <w:rPr>
                <w:rStyle w:val="Hyperlink"/>
                <w:noProof/>
                <w:snapToGrid w:val="0"/>
              </w:rPr>
              <w:t>1.</w:t>
            </w:r>
            <w:r w:rsidR="00DA0D28">
              <w:rPr>
                <w:rFonts w:asciiTheme="minorHAnsi" w:eastAsiaTheme="minorEastAsia" w:hAnsiTheme="minorHAnsi" w:cstheme="minorBidi"/>
                <w:noProof/>
                <w:sz w:val="24"/>
                <w:lang w:eastAsia="en-GB"/>
              </w:rPr>
              <w:tab/>
            </w:r>
            <w:r w:rsidR="00DA0D28" w:rsidRPr="00CC4B0D">
              <w:rPr>
                <w:rStyle w:val="Hyperlink"/>
                <w:noProof/>
              </w:rPr>
              <w:t>Background</w:t>
            </w:r>
            <w:r w:rsidR="00DA0D28">
              <w:rPr>
                <w:noProof/>
                <w:webHidden/>
              </w:rPr>
              <w:tab/>
            </w:r>
            <w:r w:rsidR="00DA0D28">
              <w:rPr>
                <w:noProof/>
                <w:webHidden/>
              </w:rPr>
              <w:fldChar w:fldCharType="begin"/>
            </w:r>
            <w:r w:rsidR="00DA0D28">
              <w:rPr>
                <w:noProof/>
                <w:webHidden/>
              </w:rPr>
              <w:instrText xml:space="preserve"> PAGEREF _Toc66969605 \h </w:instrText>
            </w:r>
            <w:r w:rsidR="00DA0D28">
              <w:rPr>
                <w:noProof/>
                <w:webHidden/>
              </w:rPr>
            </w:r>
            <w:r w:rsidR="00DA0D28">
              <w:rPr>
                <w:noProof/>
                <w:webHidden/>
              </w:rPr>
              <w:fldChar w:fldCharType="separate"/>
            </w:r>
            <w:r w:rsidR="00DA0D28">
              <w:rPr>
                <w:noProof/>
                <w:webHidden/>
              </w:rPr>
              <w:t>1</w:t>
            </w:r>
            <w:r w:rsidR="00DA0D28">
              <w:rPr>
                <w:noProof/>
                <w:webHidden/>
              </w:rPr>
              <w:fldChar w:fldCharType="end"/>
            </w:r>
          </w:hyperlink>
        </w:p>
        <w:p w14:paraId="58CFB25F" w14:textId="7198BEE4" w:rsidR="00DA0D28" w:rsidRDefault="007B160F">
          <w:pPr>
            <w:pStyle w:val="TOC1"/>
            <w:rPr>
              <w:rFonts w:asciiTheme="minorHAnsi" w:eastAsiaTheme="minorEastAsia" w:hAnsiTheme="minorHAnsi" w:cstheme="minorBidi"/>
              <w:noProof/>
              <w:sz w:val="24"/>
              <w:lang w:eastAsia="en-GB"/>
            </w:rPr>
          </w:pPr>
          <w:hyperlink w:anchor="_Toc66969606" w:history="1">
            <w:r w:rsidR="00DA0D28" w:rsidRPr="00CC4B0D">
              <w:rPr>
                <w:rStyle w:val="Hyperlink"/>
                <w:noProof/>
              </w:rPr>
              <w:t>2.</w:t>
            </w:r>
            <w:r w:rsidR="00DA0D28">
              <w:rPr>
                <w:rFonts w:asciiTheme="minorHAnsi" w:eastAsiaTheme="minorEastAsia" w:hAnsiTheme="minorHAnsi" w:cstheme="minorBidi"/>
                <w:noProof/>
                <w:sz w:val="24"/>
                <w:lang w:eastAsia="en-GB"/>
              </w:rPr>
              <w:tab/>
            </w:r>
            <w:r w:rsidR="00DA0D28" w:rsidRPr="00CC4B0D">
              <w:rPr>
                <w:rStyle w:val="Hyperlink"/>
                <w:noProof/>
              </w:rPr>
              <w:t>Terminology</w:t>
            </w:r>
            <w:r w:rsidR="00DA0D28">
              <w:rPr>
                <w:noProof/>
                <w:webHidden/>
              </w:rPr>
              <w:tab/>
            </w:r>
            <w:r w:rsidR="00DA0D28">
              <w:rPr>
                <w:noProof/>
                <w:webHidden/>
              </w:rPr>
              <w:fldChar w:fldCharType="begin"/>
            </w:r>
            <w:r w:rsidR="00DA0D28">
              <w:rPr>
                <w:noProof/>
                <w:webHidden/>
              </w:rPr>
              <w:instrText xml:space="preserve"> PAGEREF _Toc66969606 \h </w:instrText>
            </w:r>
            <w:r w:rsidR="00DA0D28">
              <w:rPr>
                <w:noProof/>
                <w:webHidden/>
              </w:rPr>
            </w:r>
            <w:r w:rsidR="00DA0D28">
              <w:rPr>
                <w:noProof/>
                <w:webHidden/>
              </w:rPr>
              <w:fldChar w:fldCharType="separate"/>
            </w:r>
            <w:r w:rsidR="00DA0D28">
              <w:rPr>
                <w:noProof/>
                <w:webHidden/>
              </w:rPr>
              <w:t>1</w:t>
            </w:r>
            <w:r w:rsidR="00DA0D28">
              <w:rPr>
                <w:noProof/>
                <w:webHidden/>
              </w:rPr>
              <w:fldChar w:fldCharType="end"/>
            </w:r>
          </w:hyperlink>
        </w:p>
        <w:p w14:paraId="32FAC872" w14:textId="7C155891" w:rsidR="00DA0D28" w:rsidRDefault="007B160F">
          <w:pPr>
            <w:pStyle w:val="TOC1"/>
            <w:rPr>
              <w:rFonts w:asciiTheme="minorHAnsi" w:eastAsiaTheme="minorEastAsia" w:hAnsiTheme="minorHAnsi" w:cstheme="minorBidi"/>
              <w:noProof/>
              <w:sz w:val="24"/>
              <w:lang w:eastAsia="en-GB"/>
            </w:rPr>
          </w:pPr>
          <w:hyperlink w:anchor="_Toc66969607" w:history="1">
            <w:r w:rsidR="00DA0D28" w:rsidRPr="00CC4B0D">
              <w:rPr>
                <w:rStyle w:val="Hyperlink"/>
                <w:noProof/>
              </w:rPr>
              <w:t>3.</w:t>
            </w:r>
            <w:r w:rsidR="00DA0D28">
              <w:rPr>
                <w:rFonts w:asciiTheme="minorHAnsi" w:eastAsiaTheme="minorEastAsia" w:hAnsiTheme="minorHAnsi" w:cstheme="minorBidi"/>
                <w:noProof/>
                <w:sz w:val="24"/>
                <w:lang w:eastAsia="en-GB"/>
              </w:rPr>
              <w:tab/>
            </w:r>
            <w:r w:rsidR="00DA0D28" w:rsidRPr="00CC4B0D">
              <w:rPr>
                <w:rStyle w:val="Hyperlink"/>
                <w:noProof/>
              </w:rPr>
              <w:t>Proposing New Projects and Activities</w:t>
            </w:r>
            <w:r w:rsidR="00DA0D28">
              <w:rPr>
                <w:noProof/>
                <w:webHidden/>
              </w:rPr>
              <w:tab/>
            </w:r>
            <w:r w:rsidR="00DA0D28">
              <w:rPr>
                <w:noProof/>
                <w:webHidden/>
              </w:rPr>
              <w:fldChar w:fldCharType="begin"/>
            </w:r>
            <w:r w:rsidR="00DA0D28">
              <w:rPr>
                <w:noProof/>
                <w:webHidden/>
              </w:rPr>
              <w:instrText xml:space="preserve"> PAGEREF _Toc66969607 \h </w:instrText>
            </w:r>
            <w:r w:rsidR="00DA0D28">
              <w:rPr>
                <w:noProof/>
                <w:webHidden/>
              </w:rPr>
            </w:r>
            <w:r w:rsidR="00DA0D28">
              <w:rPr>
                <w:noProof/>
                <w:webHidden/>
              </w:rPr>
              <w:fldChar w:fldCharType="separate"/>
            </w:r>
            <w:r w:rsidR="00DA0D28">
              <w:rPr>
                <w:noProof/>
                <w:webHidden/>
              </w:rPr>
              <w:t>2</w:t>
            </w:r>
            <w:r w:rsidR="00DA0D28">
              <w:rPr>
                <w:noProof/>
                <w:webHidden/>
              </w:rPr>
              <w:fldChar w:fldCharType="end"/>
            </w:r>
          </w:hyperlink>
        </w:p>
        <w:p w14:paraId="59E88066" w14:textId="443DE7D9" w:rsidR="00DA0D28" w:rsidRDefault="007B160F">
          <w:pPr>
            <w:pStyle w:val="TOC2"/>
            <w:rPr>
              <w:rFonts w:asciiTheme="minorHAnsi" w:eastAsiaTheme="minorEastAsia" w:hAnsiTheme="minorHAnsi" w:cstheme="minorBidi"/>
              <w:sz w:val="24"/>
              <w:lang w:eastAsia="en-GB"/>
            </w:rPr>
          </w:pPr>
          <w:hyperlink w:anchor="_Toc66969608" w:history="1">
            <w:r w:rsidR="00DA0D28" w:rsidRPr="00CC4B0D">
              <w:rPr>
                <w:rStyle w:val="Hyperlink"/>
                <w:lang w:bidi="en-US"/>
              </w:rPr>
              <w:t>3.1</w:t>
            </w:r>
            <w:r w:rsidR="00DA0D28">
              <w:rPr>
                <w:rFonts w:asciiTheme="minorHAnsi" w:eastAsiaTheme="minorEastAsia" w:hAnsiTheme="minorHAnsi" w:cstheme="minorBidi"/>
                <w:sz w:val="24"/>
                <w:lang w:eastAsia="en-GB"/>
              </w:rPr>
              <w:tab/>
            </w:r>
            <w:r w:rsidR="00DA0D28" w:rsidRPr="00CC4B0D">
              <w:rPr>
                <w:rStyle w:val="Hyperlink"/>
                <w:lang w:bidi="en-US"/>
              </w:rPr>
              <w:t>Process For Proposing New Projects and Activities</w:t>
            </w:r>
            <w:r w:rsidR="00DA0D28">
              <w:rPr>
                <w:webHidden/>
              </w:rPr>
              <w:tab/>
            </w:r>
            <w:r w:rsidR="00DA0D28">
              <w:rPr>
                <w:webHidden/>
              </w:rPr>
              <w:fldChar w:fldCharType="begin"/>
            </w:r>
            <w:r w:rsidR="00DA0D28">
              <w:rPr>
                <w:webHidden/>
              </w:rPr>
              <w:instrText xml:space="preserve"> PAGEREF _Toc66969608 \h </w:instrText>
            </w:r>
            <w:r w:rsidR="00DA0D28">
              <w:rPr>
                <w:webHidden/>
              </w:rPr>
            </w:r>
            <w:r w:rsidR="00DA0D28">
              <w:rPr>
                <w:webHidden/>
              </w:rPr>
              <w:fldChar w:fldCharType="separate"/>
            </w:r>
            <w:r w:rsidR="00DA0D28">
              <w:rPr>
                <w:webHidden/>
              </w:rPr>
              <w:t>2</w:t>
            </w:r>
            <w:r w:rsidR="00DA0D28">
              <w:rPr>
                <w:webHidden/>
              </w:rPr>
              <w:fldChar w:fldCharType="end"/>
            </w:r>
          </w:hyperlink>
        </w:p>
        <w:p w14:paraId="4792B1BB" w14:textId="3996D6DD" w:rsidR="00DA0D28" w:rsidRDefault="007B160F">
          <w:pPr>
            <w:pStyle w:val="TOC1"/>
            <w:rPr>
              <w:rFonts w:asciiTheme="minorHAnsi" w:eastAsiaTheme="minorEastAsia" w:hAnsiTheme="minorHAnsi" w:cstheme="minorBidi"/>
              <w:noProof/>
              <w:sz w:val="24"/>
              <w:lang w:eastAsia="en-GB"/>
            </w:rPr>
          </w:pPr>
          <w:hyperlink w:anchor="_Toc66969609" w:history="1">
            <w:r w:rsidR="00DA0D28" w:rsidRPr="00CC4B0D">
              <w:rPr>
                <w:rStyle w:val="Hyperlink"/>
                <w:noProof/>
              </w:rPr>
              <w:t>4.</w:t>
            </w:r>
            <w:r w:rsidR="00DA0D28">
              <w:rPr>
                <w:rFonts w:asciiTheme="minorHAnsi" w:eastAsiaTheme="minorEastAsia" w:hAnsiTheme="minorHAnsi" w:cstheme="minorBidi"/>
                <w:noProof/>
                <w:sz w:val="24"/>
                <w:lang w:eastAsia="en-GB"/>
              </w:rPr>
              <w:tab/>
            </w:r>
            <w:r w:rsidR="00DA0D28" w:rsidRPr="00CC4B0D">
              <w:rPr>
                <w:rStyle w:val="Hyperlink"/>
                <w:noProof/>
              </w:rPr>
              <w:t>Evaluating New Project and Activity Proposals</w:t>
            </w:r>
            <w:r w:rsidR="00DA0D28">
              <w:rPr>
                <w:noProof/>
                <w:webHidden/>
              </w:rPr>
              <w:tab/>
            </w:r>
            <w:r w:rsidR="00DA0D28">
              <w:rPr>
                <w:noProof/>
                <w:webHidden/>
              </w:rPr>
              <w:fldChar w:fldCharType="begin"/>
            </w:r>
            <w:r w:rsidR="00DA0D28">
              <w:rPr>
                <w:noProof/>
                <w:webHidden/>
              </w:rPr>
              <w:instrText xml:space="preserve"> PAGEREF _Toc66969609 \h </w:instrText>
            </w:r>
            <w:r w:rsidR="00DA0D28">
              <w:rPr>
                <w:noProof/>
                <w:webHidden/>
              </w:rPr>
            </w:r>
            <w:r w:rsidR="00DA0D28">
              <w:rPr>
                <w:noProof/>
                <w:webHidden/>
              </w:rPr>
              <w:fldChar w:fldCharType="separate"/>
            </w:r>
            <w:r w:rsidR="00DA0D28">
              <w:rPr>
                <w:noProof/>
                <w:webHidden/>
              </w:rPr>
              <w:t>3</w:t>
            </w:r>
            <w:r w:rsidR="00DA0D28">
              <w:rPr>
                <w:noProof/>
                <w:webHidden/>
              </w:rPr>
              <w:fldChar w:fldCharType="end"/>
            </w:r>
          </w:hyperlink>
        </w:p>
        <w:p w14:paraId="61B92341" w14:textId="071EA580" w:rsidR="00DA0D28" w:rsidRDefault="007B160F">
          <w:pPr>
            <w:pStyle w:val="TOC2"/>
            <w:rPr>
              <w:rFonts w:asciiTheme="minorHAnsi" w:eastAsiaTheme="minorEastAsia" w:hAnsiTheme="minorHAnsi" w:cstheme="minorBidi"/>
              <w:sz w:val="24"/>
              <w:lang w:eastAsia="en-GB"/>
            </w:rPr>
          </w:pPr>
          <w:hyperlink w:anchor="_Toc66969610" w:history="1">
            <w:r w:rsidR="00DA0D28" w:rsidRPr="00CC4B0D">
              <w:rPr>
                <w:rStyle w:val="Hyperlink"/>
                <w:lang w:bidi="en-US"/>
              </w:rPr>
              <w:t>4.1</w:t>
            </w:r>
            <w:r w:rsidR="00DA0D28">
              <w:rPr>
                <w:rFonts w:asciiTheme="minorHAnsi" w:eastAsiaTheme="minorEastAsia" w:hAnsiTheme="minorHAnsi" w:cstheme="minorBidi"/>
                <w:sz w:val="24"/>
                <w:lang w:eastAsia="en-GB"/>
              </w:rPr>
              <w:tab/>
            </w:r>
            <w:r w:rsidR="00DA0D28" w:rsidRPr="00CC4B0D">
              <w:rPr>
                <w:rStyle w:val="Hyperlink"/>
                <w:lang w:bidi="en-US"/>
              </w:rPr>
              <w:t>Criteria For Evaluating New Project and Activity Proposals</w:t>
            </w:r>
            <w:r w:rsidR="00DA0D28">
              <w:rPr>
                <w:webHidden/>
              </w:rPr>
              <w:tab/>
            </w:r>
            <w:r w:rsidR="00DA0D28">
              <w:rPr>
                <w:webHidden/>
              </w:rPr>
              <w:fldChar w:fldCharType="begin"/>
            </w:r>
            <w:r w:rsidR="00DA0D28">
              <w:rPr>
                <w:webHidden/>
              </w:rPr>
              <w:instrText xml:space="preserve"> PAGEREF _Toc66969610 \h </w:instrText>
            </w:r>
            <w:r w:rsidR="00DA0D28">
              <w:rPr>
                <w:webHidden/>
              </w:rPr>
            </w:r>
            <w:r w:rsidR="00DA0D28">
              <w:rPr>
                <w:webHidden/>
              </w:rPr>
              <w:fldChar w:fldCharType="separate"/>
            </w:r>
            <w:r w:rsidR="00DA0D28">
              <w:rPr>
                <w:webHidden/>
              </w:rPr>
              <w:t>4</w:t>
            </w:r>
            <w:r w:rsidR="00DA0D28">
              <w:rPr>
                <w:webHidden/>
              </w:rPr>
              <w:fldChar w:fldCharType="end"/>
            </w:r>
          </w:hyperlink>
        </w:p>
        <w:p w14:paraId="168A6A07" w14:textId="4C19E40F" w:rsidR="00DA0D28" w:rsidRDefault="007B160F">
          <w:pPr>
            <w:pStyle w:val="TOC1"/>
            <w:rPr>
              <w:rFonts w:asciiTheme="minorHAnsi" w:eastAsiaTheme="minorEastAsia" w:hAnsiTheme="minorHAnsi" w:cstheme="minorBidi"/>
              <w:noProof/>
              <w:sz w:val="24"/>
              <w:lang w:eastAsia="en-GB"/>
            </w:rPr>
          </w:pPr>
          <w:hyperlink w:anchor="_Toc66969611" w:history="1">
            <w:r w:rsidR="00DA0D28" w:rsidRPr="00CC4B0D">
              <w:rPr>
                <w:rStyle w:val="Hyperlink"/>
                <w:noProof/>
              </w:rPr>
              <w:t>5.</w:t>
            </w:r>
            <w:r w:rsidR="00DA0D28">
              <w:rPr>
                <w:rFonts w:asciiTheme="minorHAnsi" w:eastAsiaTheme="minorEastAsia" w:hAnsiTheme="minorHAnsi" w:cstheme="minorBidi"/>
                <w:noProof/>
                <w:sz w:val="24"/>
                <w:lang w:eastAsia="en-GB"/>
              </w:rPr>
              <w:tab/>
            </w:r>
            <w:r w:rsidR="00DA0D28" w:rsidRPr="00CC4B0D">
              <w:rPr>
                <w:rStyle w:val="Hyperlink"/>
                <w:noProof/>
              </w:rPr>
              <w:t>Evaluating Existing IODE Projects, Activities and Persistent Projects</w:t>
            </w:r>
            <w:r w:rsidR="00DA0D28">
              <w:rPr>
                <w:noProof/>
                <w:webHidden/>
              </w:rPr>
              <w:tab/>
            </w:r>
            <w:r w:rsidR="00DA0D28">
              <w:rPr>
                <w:noProof/>
                <w:webHidden/>
              </w:rPr>
              <w:fldChar w:fldCharType="begin"/>
            </w:r>
            <w:r w:rsidR="00DA0D28">
              <w:rPr>
                <w:noProof/>
                <w:webHidden/>
              </w:rPr>
              <w:instrText xml:space="preserve"> PAGEREF _Toc66969611 \h </w:instrText>
            </w:r>
            <w:r w:rsidR="00DA0D28">
              <w:rPr>
                <w:noProof/>
                <w:webHidden/>
              </w:rPr>
            </w:r>
            <w:r w:rsidR="00DA0D28">
              <w:rPr>
                <w:noProof/>
                <w:webHidden/>
              </w:rPr>
              <w:fldChar w:fldCharType="separate"/>
            </w:r>
            <w:r w:rsidR="00DA0D28">
              <w:rPr>
                <w:noProof/>
                <w:webHidden/>
              </w:rPr>
              <w:t>4</w:t>
            </w:r>
            <w:r w:rsidR="00DA0D28">
              <w:rPr>
                <w:noProof/>
                <w:webHidden/>
              </w:rPr>
              <w:fldChar w:fldCharType="end"/>
            </w:r>
          </w:hyperlink>
        </w:p>
        <w:p w14:paraId="57125A38" w14:textId="4DC6271B" w:rsidR="00DA0D28" w:rsidRDefault="007B160F">
          <w:pPr>
            <w:pStyle w:val="TOC2"/>
            <w:rPr>
              <w:rFonts w:asciiTheme="minorHAnsi" w:eastAsiaTheme="minorEastAsia" w:hAnsiTheme="minorHAnsi" w:cstheme="minorBidi"/>
              <w:sz w:val="24"/>
              <w:lang w:eastAsia="en-GB"/>
            </w:rPr>
          </w:pPr>
          <w:hyperlink w:anchor="_Toc66969612" w:history="1">
            <w:r w:rsidR="00DA0D28" w:rsidRPr="00CC4B0D">
              <w:rPr>
                <w:rStyle w:val="Hyperlink"/>
                <w:lang w:bidi="en-US"/>
              </w:rPr>
              <w:t>5.1</w:t>
            </w:r>
            <w:r w:rsidR="00DA0D28">
              <w:rPr>
                <w:rFonts w:asciiTheme="minorHAnsi" w:eastAsiaTheme="minorEastAsia" w:hAnsiTheme="minorHAnsi" w:cstheme="minorBidi"/>
                <w:sz w:val="24"/>
                <w:lang w:eastAsia="en-GB"/>
              </w:rPr>
              <w:tab/>
            </w:r>
            <w:r w:rsidR="00DA0D28" w:rsidRPr="00CC4B0D">
              <w:rPr>
                <w:rStyle w:val="Hyperlink"/>
                <w:lang w:bidi="en-US"/>
              </w:rPr>
              <w:t>Criteria For Evaluating Existing Projects, Activities and Persistent Projects</w:t>
            </w:r>
            <w:r w:rsidR="00DA0D28">
              <w:rPr>
                <w:webHidden/>
              </w:rPr>
              <w:tab/>
            </w:r>
            <w:r w:rsidR="00DA0D28">
              <w:rPr>
                <w:webHidden/>
              </w:rPr>
              <w:fldChar w:fldCharType="begin"/>
            </w:r>
            <w:r w:rsidR="00DA0D28">
              <w:rPr>
                <w:webHidden/>
              </w:rPr>
              <w:instrText xml:space="preserve"> PAGEREF _Toc66969612 \h </w:instrText>
            </w:r>
            <w:r w:rsidR="00DA0D28">
              <w:rPr>
                <w:webHidden/>
              </w:rPr>
            </w:r>
            <w:r w:rsidR="00DA0D28">
              <w:rPr>
                <w:webHidden/>
              </w:rPr>
              <w:fldChar w:fldCharType="separate"/>
            </w:r>
            <w:r w:rsidR="00DA0D28">
              <w:rPr>
                <w:webHidden/>
              </w:rPr>
              <w:t>5</w:t>
            </w:r>
            <w:r w:rsidR="00DA0D28">
              <w:rPr>
                <w:webHidden/>
              </w:rPr>
              <w:fldChar w:fldCharType="end"/>
            </w:r>
          </w:hyperlink>
        </w:p>
        <w:p w14:paraId="761C01B7" w14:textId="1FCADCD8" w:rsidR="00DA0D28" w:rsidRDefault="007B160F">
          <w:pPr>
            <w:pStyle w:val="TOC1"/>
            <w:rPr>
              <w:rFonts w:asciiTheme="minorHAnsi" w:eastAsiaTheme="minorEastAsia" w:hAnsiTheme="minorHAnsi" w:cstheme="minorBidi"/>
              <w:noProof/>
              <w:sz w:val="24"/>
              <w:lang w:eastAsia="en-GB"/>
            </w:rPr>
          </w:pPr>
          <w:hyperlink w:anchor="_Toc66969613" w:history="1">
            <w:r w:rsidR="00DA0D28" w:rsidRPr="00CC4B0D">
              <w:rPr>
                <w:rStyle w:val="Hyperlink"/>
                <w:noProof/>
              </w:rPr>
              <w:t>6.</w:t>
            </w:r>
            <w:r w:rsidR="00DA0D28">
              <w:rPr>
                <w:rFonts w:asciiTheme="minorHAnsi" w:eastAsiaTheme="minorEastAsia" w:hAnsiTheme="minorHAnsi" w:cstheme="minorBidi"/>
                <w:noProof/>
                <w:sz w:val="24"/>
                <w:lang w:eastAsia="en-GB"/>
              </w:rPr>
              <w:tab/>
            </w:r>
            <w:r w:rsidR="00DA0D28" w:rsidRPr="00CC4B0D">
              <w:rPr>
                <w:rStyle w:val="Hyperlink"/>
                <w:noProof/>
              </w:rPr>
              <w:t>IODE Management Group Actions</w:t>
            </w:r>
            <w:r w:rsidR="00DA0D28">
              <w:rPr>
                <w:noProof/>
                <w:webHidden/>
              </w:rPr>
              <w:tab/>
            </w:r>
            <w:r w:rsidR="00DA0D28">
              <w:rPr>
                <w:noProof/>
                <w:webHidden/>
              </w:rPr>
              <w:fldChar w:fldCharType="begin"/>
            </w:r>
            <w:r w:rsidR="00DA0D28">
              <w:rPr>
                <w:noProof/>
                <w:webHidden/>
              </w:rPr>
              <w:instrText xml:space="preserve"> PAGEREF _Toc66969613 \h </w:instrText>
            </w:r>
            <w:r w:rsidR="00DA0D28">
              <w:rPr>
                <w:noProof/>
                <w:webHidden/>
              </w:rPr>
            </w:r>
            <w:r w:rsidR="00DA0D28">
              <w:rPr>
                <w:noProof/>
                <w:webHidden/>
              </w:rPr>
              <w:fldChar w:fldCharType="separate"/>
            </w:r>
            <w:r w:rsidR="00DA0D28">
              <w:rPr>
                <w:noProof/>
                <w:webHidden/>
              </w:rPr>
              <w:t>6</w:t>
            </w:r>
            <w:r w:rsidR="00DA0D28">
              <w:rPr>
                <w:noProof/>
                <w:webHidden/>
              </w:rPr>
              <w:fldChar w:fldCharType="end"/>
            </w:r>
          </w:hyperlink>
        </w:p>
        <w:p w14:paraId="2B7AAE7C" w14:textId="5D1AE397" w:rsidR="00DA0D28" w:rsidRDefault="007B160F">
          <w:pPr>
            <w:pStyle w:val="TOC1"/>
            <w:rPr>
              <w:rFonts w:asciiTheme="minorHAnsi" w:eastAsiaTheme="minorEastAsia" w:hAnsiTheme="minorHAnsi" w:cstheme="minorBidi"/>
              <w:noProof/>
              <w:sz w:val="24"/>
              <w:lang w:eastAsia="en-GB"/>
            </w:rPr>
          </w:pPr>
          <w:hyperlink w:anchor="_Toc66969614" w:history="1">
            <w:r w:rsidR="00DA0D28" w:rsidRPr="00CC4B0D">
              <w:rPr>
                <w:rStyle w:val="Hyperlink"/>
                <w:noProof/>
              </w:rPr>
              <w:t>Annex I.</w:t>
            </w:r>
            <w:r w:rsidR="00DA0D28">
              <w:rPr>
                <w:rFonts w:asciiTheme="minorHAnsi" w:eastAsiaTheme="minorEastAsia" w:hAnsiTheme="minorHAnsi" w:cstheme="minorBidi"/>
                <w:noProof/>
                <w:sz w:val="24"/>
                <w:lang w:eastAsia="en-GB"/>
              </w:rPr>
              <w:tab/>
            </w:r>
            <w:r w:rsidR="00DA0D28" w:rsidRPr="00CC4B0D">
              <w:rPr>
                <w:rStyle w:val="Hyperlink"/>
                <w:noProof/>
              </w:rPr>
              <w:t>New Project/Activity Form</w:t>
            </w:r>
            <w:r w:rsidR="00DA0D28">
              <w:rPr>
                <w:noProof/>
                <w:webHidden/>
              </w:rPr>
              <w:tab/>
            </w:r>
            <w:r w:rsidR="00DA0D28">
              <w:rPr>
                <w:noProof/>
                <w:webHidden/>
              </w:rPr>
              <w:fldChar w:fldCharType="begin"/>
            </w:r>
            <w:r w:rsidR="00DA0D28">
              <w:rPr>
                <w:noProof/>
                <w:webHidden/>
              </w:rPr>
              <w:instrText xml:space="preserve"> PAGEREF _Toc66969614 \h </w:instrText>
            </w:r>
            <w:r w:rsidR="00DA0D28">
              <w:rPr>
                <w:noProof/>
                <w:webHidden/>
              </w:rPr>
            </w:r>
            <w:r w:rsidR="00DA0D28">
              <w:rPr>
                <w:noProof/>
                <w:webHidden/>
              </w:rPr>
              <w:fldChar w:fldCharType="separate"/>
            </w:r>
            <w:r w:rsidR="00DA0D28">
              <w:rPr>
                <w:noProof/>
                <w:webHidden/>
              </w:rPr>
              <w:t>7</w:t>
            </w:r>
            <w:r w:rsidR="00DA0D28">
              <w:rPr>
                <w:noProof/>
                <w:webHidden/>
              </w:rPr>
              <w:fldChar w:fldCharType="end"/>
            </w:r>
          </w:hyperlink>
        </w:p>
        <w:p w14:paraId="1C849F32" w14:textId="6E44FAE9" w:rsidR="00DA0D28" w:rsidRDefault="007B160F">
          <w:pPr>
            <w:pStyle w:val="TOC1"/>
            <w:rPr>
              <w:rFonts w:asciiTheme="minorHAnsi" w:eastAsiaTheme="minorEastAsia" w:hAnsiTheme="minorHAnsi" w:cstheme="minorBidi"/>
              <w:noProof/>
              <w:sz w:val="24"/>
              <w:lang w:eastAsia="en-GB"/>
            </w:rPr>
          </w:pPr>
          <w:hyperlink w:anchor="_Toc66969615" w:history="1">
            <w:r w:rsidR="00DA0D28" w:rsidRPr="00CC4B0D">
              <w:rPr>
                <w:rStyle w:val="Hyperlink"/>
                <w:noProof/>
              </w:rPr>
              <w:t>Annex II.</w:t>
            </w:r>
            <w:r w:rsidR="00DA0D28">
              <w:rPr>
                <w:rFonts w:asciiTheme="minorHAnsi" w:eastAsiaTheme="minorEastAsia" w:hAnsiTheme="minorHAnsi" w:cstheme="minorBidi"/>
                <w:noProof/>
                <w:sz w:val="24"/>
                <w:lang w:eastAsia="en-GB"/>
              </w:rPr>
              <w:tab/>
            </w:r>
            <w:r w:rsidR="00DA0D28" w:rsidRPr="00CC4B0D">
              <w:rPr>
                <w:rStyle w:val="Hyperlink"/>
                <w:noProof/>
              </w:rPr>
              <w:t>Annual Project Report Form</w:t>
            </w:r>
            <w:r w:rsidR="00DA0D28">
              <w:rPr>
                <w:noProof/>
                <w:webHidden/>
              </w:rPr>
              <w:tab/>
            </w:r>
            <w:r w:rsidR="00DA0D28">
              <w:rPr>
                <w:noProof/>
                <w:webHidden/>
              </w:rPr>
              <w:fldChar w:fldCharType="begin"/>
            </w:r>
            <w:r w:rsidR="00DA0D28">
              <w:rPr>
                <w:noProof/>
                <w:webHidden/>
              </w:rPr>
              <w:instrText xml:space="preserve"> PAGEREF _Toc66969615 \h </w:instrText>
            </w:r>
            <w:r w:rsidR="00DA0D28">
              <w:rPr>
                <w:noProof/>
                <w:webHidden/>
              </w:rPr>
            </w:r>
            <w:r w:rsidR="00DA0D28">
              <w:rPr>
                <w:noProof/>
                <w:webHidden/>
              </w:rPr>
              <w:fldChar w:fldCharType="separate"/>
            </w:r>
            <w:r w:rsidR="00DA0D28">
              <w:rPr>
                <w:noProof/>
                <w:webHidden/>
              </w:rPr>
              <w:t>9</w:t>
            </w:r>
            <w:r w:rsidR="00DA0D28">
              <w:rPr>
                <w:noProof/>
                <w:webHidden/>
              </w:rPr>
              <w:fldChar w:fldCharType="end"/>
            </w:r>
          </w:hyperlink>
        </w:p>
        <w:p w14:paraId="26DBF3F8" w14:textId="6D27B2D1" w:rsidR="00DA0D28" w:rsidRDefault="007B160F">
          <w:pPr>
            <w:pStyle w:val="TOC1"/>
            <w:rPr>
              <w:rFonts w:asciiTheme="minorHAnsi" w:eastAsiaTheme="minorEastAsia" w:hAnsiTheme="minorHAnsi" w:cstheme="minorBidi"/>
              <w:noProof/>
              <w:sz w:val="24"/>
              <w:lang w:eastAsia="en-GB"/>
            </w:rPr>
          </w:pPr>
          <w:hyperlink w:anchor="_Toc66969616" w:history="1">
            <w:r w:rsidR="00DA0D28" w:rsidRPr="00CC4B0D">
              <w:rPr>
                <w:rStyle w:val="Hyperlink"/>
                <w:noProof/>
              </w:rPr>
              <w:t>Annex III.</w:t>
            </w:r>
            <w:r w:rsidR="00DA0D28">
              <w:rPr>
                <w:rFonts w:asciiTheme="minorHAnsi" w:eastAsiaTheme="minorEastAsia" w:hAnsiTheme="minorHAnsi" w:cstheme="minorBidi"/>
                <w:noProof/>
                <w:sz w:val="24"/>
                <w:lang w:eastAsia="en-GB"/>
              </w:rPr>
              <w:tab/>
            </w:r>
            <w:r w:rsidR="00DA0D28" w:rsidRPr="00CC4B0D">
              <w:rPr>
                <w:rStyle w:val="Hyperlink"/>
                <w:noProof/>
              </w:rPr>
              <w:t>Evaluation Score Sheet. New IODE Projects/Activities</w:t>
            </w:r>
            <w:r w:rsidR="00DA0D28">
              <w:rPr>
                <w:noProof/>
                <w:webHidden/>
              </w:rPr>
              <w:tab/>
            </w:r>
            <w:r w:rsidR="00DA0D28">
              <w:rPr>
                <w:noProof/>
                <w:webHidden/>
              </w:rPr>
              <w:fldChar w:fldCharType="begin"/>
            </w:r>
            <w:r w:rsidR="00DA0D28">
              <w:rPr>
                <w:noProof/>
                <w:webHidden/>
              </w:rPr>
              <w:instrText xml:space="preserve"> PAGEREF _Toc66969616 \h </w:instrText>
            </w:r>
            <w:r w:rsidR="00DA0D28">
              <w:rPr>
                <w:noProof/>
                <w:webHidden/>
              </w:rPr>
            </w:r>
            <w:r w:rsidR="00DA0D28">
              <w:rPr>
                <w:noProof/>
                <w:webHidden/>
              </w:rPr>
              <w:fldChar w:fldCharType="separate"/>
            </w:r>
            <w:r w:rsidR="00DA0D28">
              <w:rPr>
                <w:noProof/>
                <w:webHidden/>
              </w:rPr>
              <w:t>12</w:t>
            </w:r>
            <w:r w:rsidR="00DA0D28">
              <w:rPr>
                <w:noProof/>
                <w:webHidden/>
              </w:rPr>
              <w:fldChar w:fldCharType="end"/>
            </w:r>
          </w:hyperlink>
        </w:p>
        <w:p w14:paraId="5F2B2A6A" w14:textId="0FEC01E5" w:rsidR="00DA0D28" w:rsidRDefault="007B160F">
          <w:pPr>
            <w:pStyle w:val="TOC1"/>
            <w:rPr>
              <w:rFonts w:asciiTheme="minorHAnsi" w:eastAsiaTheme="minorEastAsia" w:hAnsiTheme="minorHAnsi" w:cstheme="minorBidi"/>
              <w:noProof/>
              <w:sz w:val="24"/>
              <w:lang w:eastAsia="en-GB"/>
            </w:rPr>
          </w:pPr>
          <w:hyperlink w:anchor="_Toc66969617" w:history="1">
            <w:r w:rsidR="00DA0D28" w:rsidRPr="00CC4B0D">
              <w:rPr>
                <w:rStyle w:val="Hyperlink"/>
                <w:noProof/>
              </w:rPr>
              <w:t>Annex IV.</w:t>
            </w:r>
            <w:r w:rsidR="00DA0D28">
              <w:rPr>
                <w:rFonts w:asciiTheme="minorHAnsi" w:eastAsiaTheme="minorEastAsia" w:hAnsiTheme="minorHAnsi" w:cstheme="minorBidi"/>
                <w:noProof/>
                <w:sz w:val="24"/>
                <w:lang w:eastAsia="en-GB"/>
              </w:rPr>
              <w:tab/>
            </w:r>
            <w:r w:rsidR="00DA0D28" w:rsidRPr="00CC4B0D">
              <w:rPr>
                <w:rStyle w:val="Hyperlink"/>
                <w:noProof/>
              </w:rPr>
              <w:t>Evaluation Score Sheet. Existing IODE Projects/Activities</w:t>
            </w:r>
            <w:r w:rsidR="00DA0D28">
              <w:rPr>
                <w:noProof/>
                <w:webHidden/>
              </w:rPr>
              <w:tab/>
            </w:r>
            <w:r w:rsidR="00DA0D28">
              <w:rPr>
                <w:noProof/>
                <w:webHidden/>
              </w:rPr>
              <w:fldChar w:fldCharType="begin"/>
            </w:r>
            <w:r w:rsidR="00DA0D28">
              <w:rPr>
                <w:noProof/>
                <w:webHidden/>
              </w:rPr>
              <w:instrText xml:space="preserve"> PAGEREF _Toc66969617 \h </w:instrText>
            </w:r>
            <w:r w:rsidR="00DA0D28">
              <w:rPr>
                <w:noProof/>
                <w:webHidden/>
              </w:rPr>
            </w:r>
            <w:r w:rsidR="00DA0D28">
              <w:rPr>
                <w:noProof/>
                <w:webHidden/>
              </w:rPr>
              <w:fldChar w:fldCharType="separate"/>
            </w:r>
            <w:r w:rsidR="00DA0D28">
              <w:rPr>
                <w:noProof/>
                <w:webHidden/>
              </w:rPr>
              <w:t>13</w:t>
            </w:r>
            <w:r w:rsidR="00DA0D28">
              <w:rPr>
                <w:noProof/>
                <w:webHidden/>
              </w:rPr>
              <w:fldChar w:fldCharType="end"/>
            </w:r>
          </w:hyperlink>
        </w:p>
        <w:p w14:paraId="1606FCA0" w14:textId="35FD3E70" w:rsidR="00DA0D28" w:rsidRDefault="007B160F">
          <w:pPr>
            <w:pStyle w:val="TOC1"/>
            <w:rPr>
              <w:rFonts w:asciiTheme="minorHAnsi" w:eastAsiaTheme="minorEastAsia" w:hAnsiTheme="minorHAnsi" w:cstheme="minorBidi"/>
              <w:noProof/>
              <w:sz w:val="24"/>
              <w:lang w:eastAsia="en-GB"/>
            </w:rPr>
          </w:pPr>
          <w:hyperlink w:anchor="_Toc66969618" w:history="1">
            <w:r w:rsidR="00DA0D28" w:rsidRPr="00CC4B0D">
              <w:rPr>
                <w:rStyle w:val="Hyperlink"/>
                <w:noProof/>
              </w:rPr>
              <w:t>Annex V.</w:t>
            </w:r>
            <w:r w:rsidR="00DA0D28">
              <w:rPr>
                <w:rFonts w:asciiTheme="minorHAnsi" w:eastAsiaTheme="minorEastAsia" w:hAnsiTheme="minorHAnsi" w:cstheme="minorBidi"/>
                <w:noProof/>
                <w:sz w:val="24"/>
                <w:lang w:eastAsia="en-GB"/>
              </w:rPr>
              <w:tab/>
            </w:r>
            <w:r w:rsidR="00DA0D28" w:rsidRPr="00CC4B0D">
              <w:rPr>
                <w:rStyle w:val="Hyperlink"/>
                <w:noProof/>
              </w:rPr>
              <w:t>Process Diagram For Proposing New Projects/Activities</w:t>
            </w:r>
            <w:r w:rsidR="00DA0D28">
              <w:rPr>
                <w:noProof/>
                <w:webHidden/>
              </w:rPr>
              <w:tab/>
            </w:r>
            <w:r w:rsidR="00DA0D28">
              <w:rPr>
                <w:noProof/>
                <w:webHidden/>
              </w:rPr>
              <w:fldChar w:fldCharType="begin"/>
            </w:r>
            <w:r w:rsidR="00DA0D28">
              <w:rPr>
                <w:noProof/>
                <w:webHidden/>
              </w:rPr>
              <w:instrText xml:space="preserve"> PAGEREF _Toc66969618 \h </w:instrText>
            </w:r>
            <w:r w:rsidR="00DA0D28">
              <w:rPr>
                <w:noProof/>
                <w:webHidden/>
              </w:rPr>
            </w:r>
            <w:r w:rsidR="00DA0D28">
              <w:rPr>
                <w:noProof/>
                <w:webHidden/>
              </w:rPr>
              <w:fldChar w:fldCharType="separate"/>
            </w:r>
            <w:r w:rsidR="00DA0D28">
              <w:rPr>
                <w:noProof/>
                <w:webHidden/>
              </w:rPr>
              <w:t>14</w:t>
            </w:r>
            <w:r w:rsidR="00DA0D28">
              <w:rPr>
                <w:noProof/>
                <w:webHidden/>
              </w:rPr>
              <w:fldChar w:fldCharType="end"/>
            </w:r>
          </w:hyperlink>
        </w:p>
        <w:p w14:paraId="08EC181C" w14:textId="251650FB" w:rsidR="001D670B" w:rsidRPr="009A066C" w:rsidRDefault="001D670B" w:rsidP="001D670B">
          <w:pPr>
            <w:spacing w:before="0" w:beforeAutospacing="0" w:after="0" w:afterAutospacing="0"/>
            <w:rPr>
              <w:rFonts w:ascii="Arial" w:hAnsi="Arial" w:cs="Arial"/>
              <w:bCs/>
              <w:noProof/>
              <w:sz w:val="22"/>
              <w:szCs w:val="22"/>
            </w:rPr>
          </w:pPr>
          <w:r w:rsidRPr="00121EE1">
            <w:rPr>
              <w:rFonts w:cs="Arial"/>
              <w:b/>
              <w:bCs/>
              <w:noProof/>
            </w:rPr>
            <w:fldChar w:fldCharType="end"/>
          </w:r>
        </w:p>
      </w:sdtContent>
    </w:sdt>
    <w:p w14:paraId="3D3CEBB6" w14:textId="77777777" w:rsidR="00B64C31" w:rsidRDefault="00B64C31" w:rsidP="001D670B">
      <w:pPr>
        <w:rPr>
          <w:rFonts w:ascii="Arial" w:hAnsi="Arial" w:cs="Arial"/>
          <w:sz w:val="22"/>
          <w:szCs w:val="22"/>
        </w:rPr>
      </w:pPr>
    </w:p>
    <w:p w14:paraId="4ED0C75A" w14:textId="77777777" w:rsidR="00B64C31" w:rsidRDefault="00B64C31" w:rsidP="001D670B">
      <w:pPr>
        <w:rPr>
          <w:rFonts w:ascii="Arial" w:hAnsi="Arial" w:cs="Arial"/>
          <w:sz w:val="22"/>
          <w:szCs w:val="22"/>
        </w:rPr>
        <w:sectPr w:rsidR="00B64C31" w:rsidSect="00B64C31">
          <w:headerReference w:type="first" r:id="rId12"/>
          <w:type w:val="evenPage"/>
          <w:pgSz w:w="11906" w:h="16838"/>
          <w:pgMar w:top="1440" w:right="1440" w:bottom="1440" w:left="1440" w:header="709" w:footer="709" w:gutter="0"/>
          <w:pgNumType w:start="1"/>
          <w:cols w:space="708"/>
          <w:titlePg/>
          <w:docGrid w:linePitch="360"/>
        </w:sectPr>
      </w:pPr>
    </w:p>
    <w:p w14:paraId="7F385B5D" w14:textId="6942C088" w:rsidR="0075499D" w:rsidRPr="001B5CA0" w:rsidRDefault="0075499D" w:rsidP="008D70DC">
      <w:pPr>
        <w:pStyle w:val="Heading1"/>
        <w:rPr>
          <w:snapToGrid w:val="0"/>
        </w:rPr>
      </w:pPr>
      <w:bookmarkStart w:id="5" w:name="_Toc517960621"/>
      <w:bookmarkStart w:id="6" w:name="_Toc518552579"/>
      <w:bookmarkStart w:id="7" w:name="_Toc66969605"/>
      <w:r w:rsidRPr="001B5CA0">
        <w:lastRenderedPageBreak/>
        <w:t>Background</w:t>
      </w:r>
      <w:bookmarkEnd w:id="5"/>
      <w:bookmarkEnd w:id="6"/>
      <w:bookmarkEnd w:id="7"/>
    </w:p>
    <w:p w14:paraId="69C37405" w14:textId="77777777" w:rsidR="00183FB0" w:rsidRDefault="000C330B" w:rsidP="00886A7E">
      <w:pPr>
        <w:rPr>
          <w:bCs/>
        </w:rPr>
      </w:pPr>
      <w:r>
        <w:rPr>
          <w:lang w:bidi="fa-IR"/>
        </w:rPr>
        <w:t xml:space="preserve">At its </w:t>
      </w:r>
      <w:r w:rsidR="0075499D" w:rsidRPr="001B5CA0">
        <w:rPr>
          <w:lang w:bidi="fa-IR"/>
        </w:rPr>
        <w:t>24</w:t>
      </w:r>
      <w:r w:rsidR="0075499D" w:rsidRPr="001B5CA0">
        <w:rPr>
          <w:vertAlign w:val="superscript"/>
          <w:lang w:bidi="fa-IR"/>
        </w:rPr>
        <w:t>th</w:t>
      </w:r>
      <w:r w:rsidR="0075499D" w:rsidRPr="001B5CA0">
        <w:rPr>
          <w:lang w:bidi="fa-IR"/>
        </w:rPr>
        <w:t xml:space="preserve"> session </w:t>
      </w:r>
      <w:r w:rsidR="00183FB0">
        <w:rPr>
          <w:lang w:bidi="fa-IR"/>
        </w:rPr>
        <w:t xml:space="preserve">(2017) </w:t>
      </w:r>
      <w:r w:rsidR="0075499D" w:rsidRPr="001B5CA0">
        <w:rPr>
          <w:lang w:bidi="fa-IR"/>
        </w:rPr>
        <w:t xml:space="preserve">the IODE Committee approved the </w:t>
      </w:r>
      <w:r w:rsidR="0075499D" w:rsidRPr="001B5CA0">
        <w:rPr>
          <w:i/>
        </w:rPr>
        <w:t>Report of the Inter-sessional Working Group to Propose a Re-structuring of IODE</w:t>
      </w:r>
      <w:r w:rsidR="0075499D" w:rsidRPr="001B5CA0">
        <w:t xml:space="preserve"> which recommended revising the current structure, projects and activities of IODE and decided that the relation between projects (e.g. </w:t>
      </w:r>
      <w:r w:rsidR="0075499D" w:rsidRPr="00183FB0">
        <w:t xml:space="preserve">data flow) should be better communicated within the IODE community but also to the user communities. </w:t>
      </w:r>
      <w:r w:rsidR="0075499D" w:rsidRPr="00183FB0">
        <w:rPr>
          <w:bCs/>
        </w:rPr>
        <w:t xml:space="preserve">The Committee agreed that both existing and new IODE projects and activities will benefit from a more effective tracking and oversight process to help ensure that they meet IODE strategic goals and objectives. </w:t>
      </w:r>
      <w:r w:rsidR="0075499D" w:rsidRPr="00183FB0">
        <w:t>The Committee adopted</w:t>
      </w:r>
      <w:r w:rsidR="0075499D" w:rsidRPr="00183FB0">
        <w:rPr>
          <w:b/>
        </w:rPr>
        <w:t xml:space="preserve"> </w:t>
      </w:r>
      <w:r w:rsidR="0075499D" w:rsidRPr="00183FB0">
        <w:t xml:space="preserve">Decision IODE-XXIV.3 IODE (Project and Activity Performance Evaluation). These procedures apply to both </w:t>
      </w:r>
      <w:r w:rsidR="0075499D" w:rsidRPr="00183FB0">
        <w:rPr>
          <w:bCs/>
        </w:rPr>
        <w:t>existing and new projects and activities.</w:t>
      </w:r>
      <w:r w:rsidR="00183FB0" w:rsidRPr="00183FB0">
        <w:rPr>
          <w:bCs/>
        </w:rPr>
        <w:t xml:space="preserve"> </w:t>
      </w:r>
    </w:p>
    <w:p w14:paraId="1F88A081" w14:textId="36E3A517" w:rsidR="0054330B" w:rsidRPr="003F70AA" w:rsidRDefault="0054330B" w:rsidP="0054330B">
      <w:pPr>
        <w:rPr>
          <w:i/>
        </w:rPr>
      </w:pPr>
      <w:bookmarkStart w:id="8" w:name="_Toc517960622"/>
      <w:bookmarkStart w:id="9" w:name="_Toc518552580"/>
      <w:r w:rsidRPr="0054330B">
        <w:t>This revised edition includes changes requested by the IODE Management Group to address the following issues</w:t>
      </w:r>
      <w:r w:rsidR="003F70AA">
        <w:t>:</w:t>
      </w:r>
      <w:r w:rsidRPr="0054330B">
        <w:t xml:space="preserve"> </w:t>
      </w:r>
      <w:r w:rsidR="003F70AA">
        <w:rPr>
          <w:i/>
        </w:rPr>
        <w:t>(i)</w:t>
      </w:r>
      <w:r w:rsidRPr="0054330B">
        <w:rPr>
          <w:i/>
        </w:rPr>
        <w:t xml:space="preserve"> all projects should develop work plans that have clear performance indicators and measurable deliverables</w:t>
      </w:r>
      <w:r w:rsidR="003F70AA">
        <w:rPr>
          <w:i/>
        </w:rPr>
        <w:t>, and (ii</w:t>
      </w:r>
      <w:r w:rsidRPr="0054330B">
        <w:rPr>
          <w:i/>
        </w:rPr>
        <w:t xml:space="preserve">) the project reporting template should align </w:t>
      </w:r>
      <w:r w:rsidRPr="003F70AA">
        <w:rPr>
          <w:i/>
        </w:rPr>
        <w:t>with the work plan and which would allow for more straightforward evaluation by the IODE Management Group.</w:t>
      </w:r>
    </w:p>
    <w:p w14:paraId="53D06517" w14:textId="77777777" w:rsidR="0075499D" w:rsidRPr="001B5CA0" w:rsidRDefault="0075499D" w:rsidP="008D70DC">
      <w:pPr>
        <w:pStyle w:val="Heading1"/>
      </w:pPr>
      <w:bookmarkStart w:id="10" w:name="_Toc66969606"/>
      <w:r w:rsidRPr="001B5CA0">
        <w:t>Terminology</w:t>
      </w:r>
      <w:bookmarkEnd w:id="8"/>
      <w:bookmarkEnd w:id="9"/>
      <w:bookmarkEnd w:id="10"/>
    </w:p>
    <w:p w14:paraId="420201C3" w14:textId="77777777" w:rsidR="0054330B" w:rsidRDefault="0054330B" w:rsidP="0054330B">
      <w:bookmarkStart w:id="11" w:name="_Toc467256394"/>
      <w:bookmarkStart w:id="12" w:name="_Toc345671137"/>
      <w:bookmarkStart w:id="13" w:name="_Toc517960623"/>
      <w:bookmarkStart w:id="14" w:name="_Toc518552581"/>
      <w:r>
        <w:t xml:space="preserve">The following terminology is used to describe IODE project and activities: </w:t>
      </w:r>
    </w:p>
    <w:p w14:paraId="620A6EA1" w14:textId="77777777" w:rsidR="0054330B" w:rsidRDefault="0054330B" w:rsidP="0054330B">
      <w:pPr>
        <w:numPr>
          <w:ilvl w:val="0"/>
          <w:numId w:val="11"/>
        </w:numPr>
        <w:pBdr>
          <w:top w:val="nil"/>
          <w:left w:val="nil"/>
          <w:bottom w:val="nil"/>
          <w:right w:val="nil"/>
          <w:between w:val="nil"/>
        </w:pBdr>
        <w:spacing w:before="0" w:after="0"/>
      </w:pPr>
      <w:r>
        <w:rPr>
          <w:rFonts w:eastAsia="Calibri" w:cs="Calibri"/>
          <w:b/>
          <w:color w:val="000000"/>
        </w:rPr>
        <w:t>IODE Pilot Project:</w:t>
      </w:r>
      <w:r>
        <w:rPr>
          <w:rFonts w:eastAsia="Calibri" w:cs="Calibri"/>
          <w:color w:val="000000"/>
        </w:rPr>
        <w:t xml:space="preserve"> An exploratory effort with limited duration (e.g., 1-2 years) requiring complete or partial direct IODE financial funding as well as project office management in-kind support. A pilot project cannot be extended/renewed: if successful then a proposal can be submitted for an IODE project.</w:t>
      </w:r>
    </w:p>
    <w:p w14:paraId="4542F9B1" w14:textId="77777777" w:rsidR="0054330B" w:rsidRDefault="0054330B" w:rsidP="0054330B">
      <w:pPr>
        <w:numPr>
          <w:ilvl w:val="0"/>
          <w:numId w:val="11"/>
        </w:numPr>
        <w:pBdr>
          <w:top w:val="nil"/>
          <w:left w:val="nil"/>
          <w:bottom w:val="nil"/>
          <w:right w:val="nil"/>
          <w:between w:val="nil"/>
        </w:pBdr>
        <w:spacing w:before="0" w:after="0"/>
      </w:pPr>
      <w:r>
        <w:rPr>
          <w:rFonts w:eastAsia="Calibri" w:cs="Calibri"/>
          <w:b/>
          <w:color w:val="000000"/>
        </w:rPr>
        <w:t>IODE Project:</w:t>
      </w:r>
      <w:r>
        <w:rPr>
          <w:rFonts w:eastAsia="Calibri" w:cs="Calibri"/>
          <w:color w:val="000000"/>
        </w:rPr>
        <w:t xml:space="preserve"> A temporary effort with limited duration (e.g., 1-2 years) requiring complete or partial direct IODE financial funding as well as project office management in-kind support. Projects can be renewed using a new proposal application process at the discretion of the IODE-MG Executive (IODE Management Group Executive members).</w:t>
      </w:r>
    </w:p>
    <w:p w14:paraId="3571E806" w14:textId="77777777" w:rsidR="0054330B" w:rsidRDefault="0054330B" w:rsidP="0054330B">
      <w:pPr>
        <w:numPr>
          <w:ilvl w:val="0"/>
          <w:numId w:val="11"/>
        </w:numPr>
        <w:pBdr>
          <w:top w:val="nil"/>
          <w:left w:val="nil"/>
          <w:bottom w:val="nil"/>
          <w:right w:val="nil"/>
          <w:between w:val="nil"/>
        </w:pBdr>
        <w:spacing w:before="0" w:after="0"/>
      </w:pPr>
      <w:r>
        <w:rPr>
          <w:rFonts w:eastAsia="Calibri" w:cs="Calibri"/>
          <w:b/>
          <w:color w:val="000000"/>
        </w:rPr>
        <w:t>IODE Activity</w:t>
      </w:r>
      <w:r>
        <w:rPr>
          <w:rFonts w:eastAsia="Calibri" w:cs="Calibri"/>
          <w:color w:val="000000"/>
        </w:rPr>
        <w:t>: A temporary effort with limited duration (e.g., 1-2 years that can be extended as decided by the IODE-MG Executive) requiring only IODE project office management in-kind support with defined objectives or purpose (no funding). Activities can be in the form of institutional endorsements that draw favourable attention to IODE as an organization and help IODE to explain how it contributes to IOC objectives.</w:t>
      </w:r>
    </w:p>
    <w:p w14:paraId="6DDEF728" w14:textId="77777777" w:rsidR="0054330B" w:rsidRDefault="0054330B" w:rsidP="003F70AA">
      <w:pPr>
        <w:numPr>
          <w:ilvl w:val="0"/>
          <w:numId w:val="11"/>
        </w:numPr>
        <w:pBdr>
          <w:top w:val="nil"/>
          <w:left w:val="nil"/>
          <w:bottom w:val="nil"/>
          <w:right w:val="nil"/>
          <w:between w:val="nil"/>
        </w:pBdr>
        <w:ind w:left="641" w:hanging="357"/>
      </w:pPr>
      <w:r>
        <w:rPr>
          <w:rFonts w:eastAsia="Calibri" w:cs="Calibri"/>
          <w:b/>
          <w:color w:val="000000"/>
        </w:rPr>
        <w:t>IODE persistent project</w:t>
      </w:r>
      <w:r>
        <w:rPr>
          <w:rFonts w:eastAsia="Calibri" w:cs="Calibri"/>
          <w:color w:val="000000"/>
        </w:rPr>
        <w:t>:</w:t>
      </w:r>
      <w:r>
        <w:rPr>
          <w:rFonts w:eastAsia="Calibri" w:cs="Calibri"/>
          <w:b/>
          <w:color w:val="000000"/>
        </w:rPr>
        <w:t xml:space="preserve"> </w:t>
      </w:r>
      <w:r>
        <w:rPr>
          <w:rFonts w:eastAsia="Calibri" w:cs="Calibri"/>
          <w:color w:val="000000"/>
        </w:rPr>
        <w:t xml:space="preserve"> A long-term effort (requiring complete or partial direct IODE financial funding as well as project office management in-kind support) or activity. Such long-term efforts need to be reviewed by the IODE Management Group at the same frequency as other projects and activities. Current examples include OBIS, WOD, GTSPP, GOSUD, OceanDocs, OceanExpert etc.</w:t>
      </w:r>
    </w:p>
    <w:p w14:paraId="1DBCB697" w14:textId="56413673" w:rsidR="0054330B" w:rsidRDefault="0054330B" w:rsidP="003F70AA">
      <w:pPr>
        <w:numPr>
          <w:ilvl w:val="0"/>
          <w:numId w:val="11"/>
        </w:numPr>
        <w:pBdr>
          <w:top w:val="nil"/>
          <w:left w:val="nil"/>
          <w:bottom w:val="nil"/>
          <w:right w:val="nil"/>
          <w:between w:val="nil"/>
        </w:pBdr>
        <w:ind w:left="641" w:hanging="357"/>
      </w:pPr>
      <w:r>
        <w:rPr>
          <w:b/>
        </w:rPr>
        <w:t>Outcome</w:t>
      </w:r>
      <w:r>
        <w:t>: the event, occurrence, or change in conditions, behaviour, or attitudes that indicate progress toward a project's goals</w:t>
      </w:r>
      <w:r w:rsidR="003F70AA">
        <w:t>.</w:t>
      </w:r>
    </w:p>
    <w:p w14:paraId="6BB57879" w14:textId="1ED2C47A" w:rsidR="0054330B" w:rsidRDefault="0054330B" w:rsidP="003F70AA">
      <w:pPr>
        <w:numPr>
          <w:ilvl w:val="0"/>
          <w:numId w:val="11"/>
        </w:numPr>
        <w:ind w:left="641" w:hanging="357"/>
        <w:jc w:val="left"/>
        <w:rPr>
          <w:rFonts w:ascii="Arial" w:eastAsia="Arial" w:hAnsi="Arial" w:cs="Arial"/>
        </w:rPr>
      </w:pPr>
      <w:r>
        <w:rPr>
          <w:b/>
        </w:rPr>
        <w:t xml:space="preserve">Performance indicator:  </w:t>
      </w:r>
      <w:r>
        <w:t>a critical indicator of progress toward an intended result of the project</w:t>
      </w:r>
      <w:r w:rsidR="003F70AA">
        <w:t>.</w:t>
      </w:r>
    </w:p>
    <w:p w14:paraId="2BDBADF3" w14:textId="77777777" w:rsidR="0054330B" w:rsidRPr="003F70AA" w:rsidRDefault="0054330B" w:rsidP="003F70AA">
      <w:pPr>
        <w:numPr>
          <w:ilvl w:val="0"/>
          <w:numId w:val="11"/>
        </w:numPr>
        <w:ind w:left="641" w:hanging="357"/>
        <w:jc w:val="left"/>
        <w:rPr>
          <w:rFonts w:eastAsia="Arial" w:cs="Calibri"/>
        </w:rPr>
      </w:pPr>
      <w:r w:rsidRPr="003F70AA">
        <w:rPr>
          <w:rFonts w:eastAsia="Arial" w:cs="Calibri"/>
          <w:b/>
        </w:rPr>
        <w:lastRenderedPageBreak/>
        <w:t xml:space="preserve">Milestone/deliverable: </w:t>
      </w:r>
      <w:r w:rsidRPr="003F70AA">
        <w:rPr>
          <w:rFonts w:eastAsia="Arial" w:cs="Calibri"/>
        </w:rPr>
        <w:t>a specific point in time within a project lifecycle used to measure the progress of a project toward its ultimate goal.</w:t>
      </w:r>
    </w:p>
    <w:p w14:paraId="40882696" w14:textId="46FFF8A7" w:rsidR="0075499D" w:rsidRPr="001B5CA0" w:rsidRDefault="0075499D" w:rsidP="008D70DC">
      <w:pPr>
        <w:pStyle w:val="Heading1"/>
      </w:pPr>
      <w:bookmarkStart w:id="15" w:name="_Toc66969607"/>
      <w:r w:rsidRPr="001B5CA0">
        <w:t xml:space="preserve">Proposing </w:t>
      </w:r>
      <w:r w:rsidR="00EF34CC" w:rsidRPr="001B5CA0">
        <w:t>N</w:t>
      </w:r>
      <w:r w:rsidRPr="001B5CA0">
        <w:t xml:space="preserve">ew </w:t>
      </w:r>
      <w:r w:rsidR="00EF34CC" w:rsidRPr="001B5CA0">
        <w:t>Projects and A</w:t>
      </w:r>
      <w:r w:rsidRPr="001B5CA0">
        <w:t>ctivitie</w:t>
      </w:r>
      <w:bookmarkEnd w:id="11"/>
      <w:bookmarkEnd w:id="12"/>
      <w:r w:rsidRPr="001B5CA0">
        <w:t>s</w:t>
      </w:r>
      <w:bookmarkEnd w:id="13"/>
      <w:bookmarkEnd w:id="14"/>
      <w:bookmarkEnd w:id="15"/>
    </w:p>
    <w:p w14:paraId="2C30C778" w14:textId="77777777" w:rsidR="0054330B" w:rsidRDefault="0054330B" w:rsidP="0054330B">
      <w:bookmarkStart w:id="16" w:name="_Toc517960624"/>
      <w:bookmarkStart w:id="17" w:name="_Toc518552582"/>
      <w:r>
        <w:t>It is essential that all IODE projects and activities carry out tasks that serve the objectives of the IODE Programme</w:t>
      </w:r>
      <w:r>
        <w:rPr>
          <w:vertAlign w:val="superscript"/>
        </w:rPr>
        <w:footnoteReference w:id="1"/>
      </w:r>
      <w:r>
        <w:t xml:space="preserve"> and IOC High Level Objectives</w:t>
      </w:r>
      <w:r>
        <w:rPr>
          <w:vertAlign w:val="superscript"/>
        </w:rPr>
        <w:footnoteReference w:id="2"/>
      </w:r>
      <w:r>
        <w:t xml:space="preserve">. </w:t>
      </w:r>
    </w:p>
    <w:p w14:paraId="666118DD" w14:textId="77777777" w:rsidR="0054330B" w:rsidRDefault="0054330B" w:rsidP="0054330B">
      <w:r>
        <w:t xml:space="preserve">Projects or activities that serve only the needs of a sub-community of IODE and are not linked to the main objectives and strategic goals of IODE and IOC are not sustainable. Every project or activity, either a proposal for a new or an existing project or activity will therefore need to justify its resourcing from IODE by explaining how it meets these objectives. </w:t>
      </w:r>
    </w:p>
    <w:p w14:paraId="3603C10F" w14:textId="4C13163E" w:rsidR="0054330B" w:rsidRDefault="0054330B" w:rsidP="0054330B">
      <w:r>
        <w:t xml:space="preserve">Proposals for new projects and activities are considered by the IODE Committee and included in the IODE work plan and budget. The IODE Committee must balance the work plan with available financial and human resources. As the demand for resources is likely to be higher than available resources it is important to “score” submitted proposals so they can be ranked in accordance </w:t>
      </w:r>
      <w:r w:rsidR="00997A71">
        <w:t>with</w:t>
      </w:r>
      <w:r>
        <w:t xml:space="preserve"> their score.</w:t>
      </w:r>
    </w:p>
    <w:p w14:paraId="49123012" w14:textId="77777777" w:rsidR="0054330B" w:rsidRDefault="0054330B" w:rsidP="0054330B">
      <w:r>
        <w:t xml:space="preserve">New proposals must address the questions presented in the </w:t>
      </w:r>
      <w:r>
        <w:rPr>
          <w:i/>
        </w:rPr>
        <w:t>New Project/Activity Template</w:t>
      </w:r>
      <w:r>
        <w:t xml:space="preserve">. Project proposals should also include additional documentation to support the submission and must include a SWOT analysis. </w:t>
      </w:r>
      <w:r>
        <w:rPr>
          <w:color w:val="222222"/>
        </w:rPr>
        <w:t xml:space="preserve">A SWOT analysis </w:t>
      </w:r>
      <w:r>
        <w:t xml:space="preserve">is used </w:t>
      </w:r>
      <w:r>
        <w:rPr>
          <w:color w:val="222222"/>
        </w:rPr>
        <w:t>to evaluate the Strengths, Weaknesses, Opportunities and Threats involved in the project and to identify the internal and external factors that will influence the ability to achieve the project objectives.</w:t>
      </w:r>
      <w:r>
        <w:t xml:space="preserve"> Only proposals up to 5 pages long will be evaluated.</w:t>
      </w:r>
    </w:p>
    <w:p w14:paraId="59CAF14A" w14:textId="77777777" w:rsidR="0054330B" w:rsidRDefault="0054330B" w:rsidP="0054330B">
      <w:r>
        <w:t>The IODE Committee sessions are held every two years, usually around February/March, and all working documents must be available to Committee members on 1</w:t>
      </w:r>
      <w:r>
        <w:rPr>
          <w:vertAlign w:val="superscript"/>
        </w:rPr>
        <w:t>st</w:t>
      </w:r>
      <w:r>
        <w:t xml:space="preserve"> January of the year in which the Committee meeting is held. This includes all project or activity proposals requiring funding. The deadline for submission of proposals for new projects and activities should start no later than 1</w:t>
      </w:r>
      <w:r>
        <w:rPr>
          <w:vertAlign w:val="superscript"/>
        </w:rPr>
        <w:t>st</w:t>
      </w:r>
      <w:r>
        <w:t xml:space="preserve"> September of the year preceding the IODE Committee Session.</w:t>
      </w:r>
    </w:p>
    <w:p w14:paraId="1BFAEF0B" w14:textId="74D9C1A7" w:rsidR="0075499D" w:rsidRPr="0011469B" w:rsidRDefault="0075499D" w:rsidP="0011469B">
      <w:pPr>
        <w:pStyle w:val="Heading2"/>
      </w:pPr>
      <w:bookmarkStart w:id="18" w:name="_Toc66969608"/>
      <w:r w:rsidRPr="0011469B">
        <w:t>3.1</w:t>
      </w:r>
      <w:r w:rsidRPr="0011469B">
        <w:tab/>
      </w:r>
      <w:r w:rsidR="00EF34CC" w:rsidRPr="0011469B">
        <w:t>Process For P</w:t>
      </w:r>
      <w:r w:rsidRPr="0011469B">
        <w:t xml:space="preserve">roposing </w:t>
      </w:r>
      <w:r w:rsidR="00EF34CC" w:rsidRPr="0011469B">
        <w:t>N</w:t>
      </w:r>
      <w:r w:rsidRPr="0011469B">
        <w:t xml:space="preserve">ew </w:t>
      </w:r>
      <w:r w:rsidR="00EF34CC" w:rsidRPr="0011469B">
        <w:t>Projects and A</w:t>
      </w:r>
      <w:r w:rsidRPr="0011469B">
        <w:t>ctivities</w:t>
      </w:r>
      <w:bookmarkEnd w:id="16"/>
      <w:bookmarkEnd w:id="17"/>
      <w:bookmarkEnd w:id="18"/>
    </w:p>
    <w:p w14:paraId="4CB40517" w14:textId="77777777" w:rsidR="0054330B" w:rsidRDefault="0054330B" w:rsidP="0054330B">
      <w:pPr>
        <w:rPr>
          <w:b/>
          <w:u w:val="single"/>
        </w:rPr>
      </w:pPr>
      <w:bookmarkStart w:id="19" w:name="_Toc517960625"/>
      <w:bookmarkStart w:id="20" w:name="_Toc518552583"/>
      <w:r>
        <w:t>The process for proposing projects and activities will include the following:</w:t>
      </w:r>
    </w:p>
    <w:p w14:paraId="31341780" w14:textId="69FDAE44" w:rsidR="0054330B" w:rsidRPr="003F70AA"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F70AA">
        <w:rPr>
          <w:rFonts w:ascii="Calibri" w:eastAsia="Calibri" w:hAnsi="Calibri" w:cs="Calibri"/>
          <w:color w:val="000000"/>
          <w:sz w:val="24"/>
        </w:rPr>
        <w:t xml:space="preserve">All project and activity proposals will be submitted to the IOC Project Office for IODE using the </w:t>
      </w:r>
      <w:r w:rsidRPr="003F70AA">
        <w:rPr>
          <w:rFonts w:ascii="Calibri" w:eastAsia="Calibri" w:hAnsi="Calibri" w:cs="Calibri"/>
          <w:i/>
          <w:color w:val="000000"/>
          <w:sz w:val="24"/>
        </w:rPr>
        <w:t>New Project/Activity Form</w:t>
      </w:r>
      <w:r w:rsidRPr="003F70AA">
        <w:rPr>
          <w:rFonts w:ascii="Calibri" w:eastAsia="Calibri" w:hAnsi="Calibri" w:cs="Calibri"/>
          <w:color w:val="000000"/>
          <w:sz w:val="24"/>
        </w:rPr>
        <w:t xml:space="preserve"> (</w:t>
      </w:r>
      <w:hyperlink w:anchor="_Annex_I._New">
        <w:r w:rsidRPr="003F70AA">
          <w:rPr>
            <w:rFonts w:ascii="Calibri" w:eastAsia="Calibri" w:hAnsi="Calibri" w:cs="Calibri"/>
            <w:color w:val="0000FF"/>
            <w:sz w:val="24"/>
            <w:u w:val="single"/>
          </w:rPr>
          <w:t>Annex I</w:t>
        </w:r>
      </w:hyperlink>
      <w:r w:rsidRPr="003F70AA">
        <w:rPr>
          <w:rFonts w:ascii="Calibri" w:eastAsia="Calibri" w:hAnsi="Calibri" w:cs="Calibri"/>
          <w:color w:val="000000"/>
          <w:sz w:val="24"/>
        </w:rPr>
        <w:t>). The template should be completed in English. Additional documentation, including a SWOT analysis, to support the proposal should also be attached.</w:t>
      </w:r>
    </w:p>
    <w:p w14:paraId="367662AA" w14:textId="77777777" w:rsidR="0054330B" w:rsidRPr="003F70AA"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F70AA">
        <w:rPr>
          <w:rFonts w:ascii="Calibri" w:eastAsia="Calibri" w:hAnsi="Calibri" w:cs="Calibri"/>
          <w:color w:val="000000"/>
          <w:sz w:val="24"/>
        </w:rPr>
        <w:t xml:space="preserve">The Project Office will check all submitted proposals for compliance with the template. Proposals that do not comply will be returned to the submitter with a note explaining </w:t>
      </w:r>
      <w:r w:rsidRPr="003F70AA">
        <w:rPr>
          <w:rFonts w:ascii="Calibri" w:eastAsia="Calibri" w:hAnsi="Calibri" w:cs="Calibri"/>
          <w:color w:val="000000"/>
          <w:sz w:val="24"/>
        </w:rPr>
        <w:lastRenderedPageBreak/>
        <w:t>what is missing. Submitters have 10 working days to re-submit. Failure to re-submit within that period will result in rejection of the proposal.</w:t>
      </w:r>
    </w:p>
    <w:p w14:paraId="76B3F370" w14:textId="77777777" w:rsidR="0054330B" w:rsidRPr="003F70AA"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F70AA">
        <w:rPr>
          <w:rFonts w:ascii="Calibri" w:eastAsia="Calibri" w:hAnsi="Calibri" w:cs="Calibri"/>
          <w:color w:val="000000"/>
          <w:sz w:val="24"/>
        </w:rPr>
        <w:t>Re-submitted proposals are checked for compliance with the template. Proposals that were re-submitted but still do not comply are rejected. The submitters will be informed of this by email.</w:t>
      </w:r>
    </w:p>
    <w:p w14:paraId="708F0E2A" w14:textId="77777777" w:rsidR="0054330B" w:rsidRPr="003F70AA"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F70AA">
        <w:rPr>
          <w:rFonts w:ascii="Calibri" w:eastAsia="Calibri" w:hAnsi="Calibri" w:cs="Calibri"/>
          <w:color w:val="000000"/>
          <w:sz w:val="24"/>
        </w:rPr>
        <w:t>All proposals that comply with the proposal template are sent to the IODE-MG Executive by email, with a request to review and score the proposals, not later than a given deadline.</w:t>
      </w:r>
    </w:p>
    <w:p w14:paraId="3B1F527A" w14:textId="77777777" w:rsidR="0054330B" w:rsidRPr="003F70AA"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F70AA">
        <w:rPr>
          <w:rFonts w:ascii="Calibri" w:eastAsia="Calibri" w:hAnsi="Calibri" w:cs="Calibri"/>
          <w:color w:val="000000"/>
          <w:sz w:val="24"/>
        </w:rPr>
        <w:t xml:space="preserve">IODE-MG Executive will review and evaluate proposals using the proposal evaluation criteria. </w:t>
      </w:r>
      <w:r w:rsidRPr="003F70AA">
        <w:rPr>
          <w:rFonts w:ascii="Calibri" w:eastAsia="Calibri" w:hAnsi="Calibri" w:cs="Calibri"/>
          <w:color w:val="222222"/>
          <w:sz w:val="24"/>
          <w:highlight w:val="white"/>
        </w:rPr>
        <w:t xml:space="preserve">IODE-MG </w:t>
      </w:r>
      <w:r w:rsidRPr="003F70AA">
        <w:rPr>
          <w:rFonts w:ascii="Calibri" w:eastAsia="Calibri" w:hAnsi="Calibri" w:cs="Calibri"/>
          <w:color w:val="000000"/>
          <w:sz w:val="24"/>
        </w:rPr>
        <w:t xml:space="preserve">Executive </w:t>
      </w:r>
      <w:r w:rsidRPr="003F70AA">
        <w:rPr>
          <w:rFonts w:ascii="Calibri" w:eastAsia="Calibri" w:hAnsi="Calibri" w:cs="Calibri"/>
          <w:color w:val="222222"/>
          <w:sz w:val="24"/>
          <w:highlight w:val="white"/>
        </w:rPr>
        <w:t xml:space="preserve">may select a pool of independent or subject matter experts from the IODE community to provide peer-review comments regarding proposed </w:t>
      </w:r>
      <w:r w:rsidRPr="003F70AA">
        <w:rPr>
          <w:rFonts w:ascii="Calibri" w:hAnsi="Calibri" w:cs="Calibri"/>
          <w:color w:val="222222"/>
          <w:sz w:val="24"/>
          <w:highlight w:val="white"/>
        </w:rPr>
        <w:t>projects</w:t>
      </w:r>
      <w:r w:rsidRPr="003F70AA">
        <w:rPr>
          <w:rFonts w:ascii="Calibri" w:eastAsia="Calibri" w:hAnsi="Calibri" w:cs="Calibri"/>
          <w:color w:val="222222"/>
          <w:sz w:val="24"/>
          <w:highlight w:val="white"/>
        </w:rPr>
        <w:t xml:space="preserve"> and activities.</w:t>
      </w:r>
    </w:p>
    <w:p w14:paraId="3BABD77B" w14:textId="77777777" w:rsidR="0054330B" w:rsidRPr="003F70AA"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F70AA">
        <w:rPr>
          <w:rFonts w:ascii="Calibri" w:eastAsia="Calibri" w:hAnsi="Calibri" w:cs="Calibri"/>
          <w:color w:val="000000"/>
          <w:sz w:val="24"/>
        </w:rPr>
        <w:t>The IODE Co-chairs will review the evaluations for all proposals and calculate the average score for each proposal, rank the proposals by their average score, and prepare a summary table according to descending scores including title, score and evaluation comments.</w:t>
      </w:r>
    </w:p>
    <w:p w14:paraId="4A765643" w14:textId="77777777" w:rsidR="0054330B" w:rsidRPr="003F70AA"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F70AA">
        <w:rPr>
          <w:rFonts w:ascii="Calibri" w:eastAsia="Calibri" w:hAnsi="Calibri" w:cs="Calibri"/>
          <w:color w:val="000000"/>
          <w:sz w:val="24"/>
        </w:rPr>
        <w:t>The IODE Co-chairs will provide a summary table to the IODE-MG Executive requesting approval.</w:t>
      </w:r>
    </w:p>
    <w:p w14:paraId="38D8143E" w14:textId="7580EFB3" w:rsidR="0054330B" w:rsidRPr="003F70AA"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F70AA">
        <w:rPr>
          <w:rFonts w:ascii="Calibri" w:eastAsia="Calibri" w:hAnsi="Calibri" w:cs="Calibri"/>
          <w:color w:val="000000"/>
          <w:sz w:val="24"/>
        </w:rPr>
        <w:t xml:space="preserve">The IODE-MG Executive will review the summary table and inform the IODE Co-chairs of their approval. If </w:t>
      </w:r>
      <w:r w:rsidRPr="003F70AA">
        <w:rPr>
          <w:rFonts w:ascii="Calibri" w:hAnsi="Calibri" w:cs="Calibri"/>
          <w:sz w:val="24"/>
        </w:rPr>
        <w:t>a</w:t>
      </w:r>
      <w:r w:rsidRPr="003F70AA">
        <w:rPr>
          <w:rFonts w:ascii="Calibri" w:eastAsia="Calibri" w:hAnsi="Calibri" w:cs="Calibri"/>
          <w:color w:val="000000"/>
          <w:sz w:val="24"/>
        </w:rPr>
        <w:t xml:space="preserve"> submission is un</w:t>
      </w:r>
      <w:r w:rsidRPr="003F70AA">
        <w:rPr>
          <w:rFonts w:ascii="Calibri" w:hAnsi="Calibri" w:cs="Calibri"/>
          <w:sz w:val="24"/>
        </w:rPr>
        <w:t>successful, the IODE-MG Executive will inform the Head of the Project Office who will notify the proposer of the outcome</w:t>
      </w:r>
      <w:r w:rsidRPr="003F70AA">
        <w:rPr>
          <w:rFonts w:ascii="Calibri" w:eastAsia="Calibri" w:hAnsi="Calibri" w:cs="Calibri"/>
          <w:color w:val="000000"/>
          <w:sz w:val="24"/>
        </w:rPr>
        <w:t>.</w:t>
      </w:r>
    </w:p>
    <w:p w14:paraId="548D6870" w14:textId="77777777" w:rsidR="0054330B" w:rsidRPr="003F70AA"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F70AA">
        <w:rPr>
          <w:rFonts w:ascii="Calibri" w:eastAsia="Calibri" w:hAnsi="Calibri" w:cs="Calibri"/>
          <w:color w:val="000000"/>
          <w:sz w:val="24"/>
        </w:rPr>
        <w:t>The IODE Co-chairs will prepare a working document for the upcoming IODE Committee Session including the reviewed proposals, the summary table with scores and evaluation comments.</w:t>
      </w:r>
    </w:p>
    <w:p w14:paraId="4FEC6954" w14:textId="77777777" w:rsidR="0054330B" w:rsidRPr="003F70AA" w:rsidRDefault="0054330B" w:rsidP="003F70AA">
      <w:pPr>
        <w:pStyle w:val="ListParagraph"/>
        <w:numPr>
          <w:ilvl w:val="0"/>
          <w:numId w:val="37"/>
        </w:numPr>
        <w:pBdr>
          <w:top w:val="nil"/>
          <w:left w:val="nil"/>
          <w:bottom w:val="nil"/>
          <w:right w:val="nil"/>
          <w:between w:val="nil"/>
        </w:pBdr>
        <w:spacing w:before="0" w:after="0"/>
        <w:rPr>
          <w:rFonts w:ascii="Calibri" w:hAnsi="Calibri" w:cs="Calibri"/>
          <w:sz w:val="24"/>
        </w:rPr>
      </w:pPr>
      <w:r w:rsidRPr="003F70AA">
        <w:rPr>
          <w:rFonts w:ascii="Calibri" w:eastAsia="Calibri" w:hAnsi="Calibri" w:cs="Calibri"/>
          <w:color w:val="000000"/>
          <w:sz w:val="24"/>
        </w:rPr>
        <w:t>The IODE Co-chairs will submit the working document to the Head of the IOC Project Office for IODE, who will post the document on the web site for the upcoming IODE Committee Session.</w:t>
      </w:r>
    </w:p>
    <w:p w14:paraId="3B9190C9" w14:textId="77777777" w:rsidR="0054330B" w:rsidRDefault="0054330B" w:rsidP="0054330B">
      <w:r>
        <w:t>Based upon the above, the total process will require approximately four months. Taking into account the deadline for submission of working documents this means that step 1 should start no later than 1</w:t>
      </w:r>
      <w:r>
        <w:rPr>
          <w:vertAlign w:val="superscript"/>
        </w:rPr>
        <w:t>st</w:t>
      </w:r>
      <w:r>
        <w:t xml:space="preserve"> September of the year preceding the IODE Committee Session.</w:t>
      </w:r>
    </w:p>
    <w:p w14:paraId="5A6C3D9E" w14:textId="73303C11" w:rsidR="0054330B" w:rsidRDefault="0054330B" w:rsidP="0054330B">
      <w:r>
        <w:t xml:space="preserve">This process is mapped in the diagram in </w:t>
      </w:r>
      <w:hyperlink w:anchor="_Annex_V._Process">
        <w:r>
          <w:rPr>
            <w:color w:val="0000FF"/>
            <w:u w:val="single"/>
          </w:rPr>
          <w:t>Annex V</w:t>
        </w:r>
      </w:hyperlink>
      <w:r>
        <w:t xml:space="preserve">. </w:t>
      </w:r>
    </w:p>
    <w:p w14:paraId="3903E1B2" w14:textId="53C5F4FE" w:rsidR="0075499D" w:rsidRPr="00F16162" w:rsidRDefault="0075499D" w:rsidP="008D70DC">
      <w:pPr>
        <w:pStyle w:val="Heading1"/>
        <w:rPr>
          <w:rFonts w:ascii="Calibri" w:hAnsi="Calibri"/>
        </w:rPr>
      </w:pPr>
      <w:bookmarkStart w:id="21" w:name="_Toc66969609"/>
      <w:r w:rsidRPr="00F16162">
        <w:rPr>
          <w:rFonts w:ascii="Calibri" w:hAnsi="Calibri"/>
        </w:rPr>
        <w:t xml:space="preserve">Evaluating </w:t>
      </w:r>
      <w:r w:rsidR="002F0D41" w:rsidRPr="00F16162">
        <w:rPr>
          <w:rFonts w:ascii="Calibri" w:hAnsi="Calibri"/>
        </w:rPr>
        <w:t>N</w:t>
      </w:r>
      <w:r w:rsidRPr="00F16162">
        <w:rPr>
          <w:rFonts w:ascii="Calibri" w:hAnsi="Calibri"/>
        </w:rPr>
        <w:t xml:space="preserve">ew </w:t>
      </w:r>
      <w:r w:rsidR="002F0D41" w:rsidRPr="00F16162">
        <w:rPr>
          <w:rFonts w:ascii="Calibri" w:hAnsi="Calibri"/>
        </w:rPr>
        <w:t>P</w:t>
      </w:r>
      <w:r w:rsidR="00EF34CC" w:rsidRPr="00F16162">
        <w:rPr>
          <w:rFonts w:ascii="Calibri" w:hAnsi="Calibri"/>
        </w:rPr>
        <w:t>roject</w:t>
      </w:r>
      <w:r w:rsidR="002F0D41" w:rsidRPr="00F16162">
        <w:rPr>
          <w:rFonts w:ascii="Calibri" w:hAnsi="Calibri"/>
        </w:rPr>
        <w:t xml:space="preserve"> and A</w:t>
      </w:r>
      <w:r w:rsidRPr="00F16162">
        <w:rPr>
          <w:rFonts w:ascii="Calibri" w:hAnsi="Calibri"/>
        </w:rPr>
        <w:t>ctivit</w:t>
      </w:r>
      <w:bookmarkEnd w:id="19"/>
      <w:r w:rsidR="00EF34CC" w:rsidRPr="00F16162">
        <w:rPr>
          <w:rFonts w:ascii="Calibri" w:hAnsi="Calibri"/>
        </w:rPr>
        <w:t>y</w:t>
      </w:r>
      <w:r w:rsidR="002F0D41" w:rsidRPr="00F16162">
        <w:rPr>
          <w:rFonts w:ascii="Calibri" w:hAnsi="Calibri"/>
        </w:rPr>
        <w:t xml:space="preserve"> P</w:t>
      </w:r>
      <w:r w:rsidRPr="00F16162">
        <w:rPr>
          <w:rFonts w:ascii="Calibri" w:hAnsi="Calibri"/>
        </w:rPr>
        <w:t>roposals</w:t>
      </w:r>
      <w:bookmarkEnd w:id="20"/>
      <w:bookmarkEnd w:id="21"/>
    </w:p>
    <w:p w14:paraId="6AF918F0" w14:textId="7889422D" w:rsidR="0054330B" w:rsidRDefault="0054330B" w:rsidP="0054330B">
      <w:bookmarkStart w:id="22" w:name="_2fcrs2bgex5a" w:colFirst="0" w:colLast="0"/>
      <w:bookmarkStart w:id="23" w:name="_Toc517960626"/>
      <w:bookmarkStart w:id="24" w:name="_Toc518552584"/>
      <w:bookmarkEnd w:id="22"/>
      <w:r>
        <w:t>The IODE-MG Executive will act as the evaluation panel to assess each proposal within the context of IODE and IOC objectives. Each member of the evaluation panel will issue an overall evaluation results based on their individual evaluation. Assessments from all panel members will be added and a project must not receive ‘not approved’ to be considered for recommendation by the IODE-MG Executive to the IODE committee.</w:t>
      </w:r>
    </w:p>
    <w:p w14:paraId="0CECA04D" w14:textId="77777777" w:rsidR="0054330B" w:rsidRDefault="0054330B" w:rsidP="0054330B">
      <w:bookmarkStart w:id="25" w:name="_heading=h.80kamgqme38m" w:colFirst="0" w:colLast="0"/>
      <w:bookmarkEnd w:id="25"/>
      <w:r>
        <w:t xml:space="preserve">Members of the IODE-MG Executive may choose to serve on the evaluation panel or may nominate expert(s) to carry out the evaluation on their behalf. No evaluation panel member may provide an evaluation of a project or activity in which they are involved. Once the evaluation is completed, a written report of results will be made available to IODE-MG </w:t>
      </w:r>
      <w:r>
        <w:lastRenderedPageBreak/>
        <w:t xml:space="preserve">Executive no later than two months after the annual reports are received. Results of the evaluation will be anonymized and shared with proponents. </w:t>
      </w:r>
    </w:p>
    <w:p w14:paraId="5294AB0F" w14:textId="32F083ED" w:rsidR="0075499D" w:rsidRPr="00F16162" w:rsidRDefault="0075499D" w:rsidP="0011469B">
      <w:pPr>
        <w:pStyle w:val="Heading2"/>
        <w:rPr>
          <w:rFonts w:ascii="Calibri" w:hAnsi="Calibri"/>
        </w:rPr>
      </w:pPr>
      <w:bookmarkStart w:id="26" w:name="_Toc66969610"/>
      <w:r w:rsidRPr="00F16162">
        <w:rPr>
          <w:rFonts w:ascii="Calibri" w:hAnsi="Calibri"/>
        </w:rPr>
        <w:t>4.1</w:t>
      </w:r>
      <w:r w:rsidRPr="00F16162">
        <w:rPr>
          <w:rFonts w:ascii="Calibri" w:hAnsi="Calibri"/>
        </w:rPr>
        <w:tab/>
      </w:r>
      <w:r w:rsidR="002F0D41" w:rsidRPr="00F16162">
        <w:rPr>
          <w:rFonts w:ascii="Calibri" w:hAnsi="Calibri"/>
        </w:rPr>
        <w:t>Criteria For E</w:t>
      </w:r>
      <w:r w:rsidRPr="00F16162">
        <w:rPr>
          <w:rFonts w:ascii="Calibri" w:hAnsi="Calibri"/>
        </w:rPr>
        <w:t>valuating</w:t>
      </w:r>
      <w:r w:rsidR="002F0D41" w:rsidRPr="00F16162">
        <w:rPr>
          <w:rFonts w:ascii="Calibri" w:hAnsi="Calibri"/>
        </w:rPr>
        <w:t xml:space="preserve"> N</w:t>
      </w:r>
      <w:r w:rsidRPr="00F16162">
        <w:rPr>
          <w:rFonts w:ascii="Calibri" w:hAnsi="Calibri"/>
        </w:rPr>
        <w:t xml:space="preserve">ew </w:t>
      </w:r>
      <w:r w:rsidR="002F0D41" w:rsidRPr="00F16162">
        <w:rPr>
          <w:rFonts w:ascii="Calibri" w:hAnsi="Calibri"/>
        </w:rPr>
        <w:t>Project and A</w:t>
      </w:r>
      <w:r w:rsidRPr="00F16162">
        <w:rPr>
          <w:rFonts w:ascii="Calibri" w:hAnsi="Calibri"/>
        </w:rPr>
        <w:t>ctivit</w:t>
      </w:r>
      <w:r w:rsidR="00EF34CC" w:rsidRPr="00F16162">
        <w:rPr>
          <w:rFonts w:ascii="Calibri" w:hAnsi="Calibri"/>
        </w:rPr>
        <w:t>y</w:t>
      </w:r>
      <w:bookmarkEnd w:id="23"/>
      <w:r w:rsidR="002F0D41" w:rsidRPr="00F16162">
        <w:rPr>
          <w:rFonts w:ascii="Calibri" w:hAnsi="Calibri"/>
        </w:rPr>
        <w:t xml:space="preserve"> P</w:t>
      </w:r>
      <w:r w:rsidRPr="00F16162">
        <w:rPr>
          <w:rFonts w:ascii="Calibri" w:hAnsi="Calibri"/>
        </w:rPr>
        <w:t>roposals</w:t>
      </w:r>
      <w:bookmarkEnd w:id="24"/>
      <w:bookmarkEnd w:id="26"/>
    </w:p>
    <w:p w14:paraId="7C17922C" w14:textId="6BEF6326" w:rsidR="0054330B" w:rsidRPr="00AD75C7" w:rsidRDefault="0054330B" w:rsidP="00AD75C7">
      <w:bookmarkStart w:id="27" w:name="_Toc345671138"/>
      <w:bookmarkStart w:id="28" w:name="_Toc517960627"/>
      <w:bookmarkStart w:id="29" w:name="_Toc518552585"/>
      <w:bookmarkStart w:id="30" w:name="_Toc467256397"/>
      <w:r w:rsidRPr="00AD75C7">
        <w:t>The following evaluation criteria will be used:</w:t>
      </w:r>
    </w:p>
    <w:p w14:paraId="2F4F8E68" w14:textId="77777777" w:rsidR="0054330B" w:rsidRPr="00AD75C7" w:rsidRDefault="0054330B" w:rsidP="00AD75C7">
      <w:pPr>
        <w:numPr>
          <w:ilvl w:val="0"/>
          <w:numId w:val="15"/>
        </w:numPr>
        <w:ind w:left="357" w:hanging="357"/>
        <w:jc w:val="left"/>
        <w:rPr>
          <w:rFonts w:eastAsia="Arial" w:cs="Calibri"/>
        </w:rPr>
      </w:pPr>
      <w:r w:rsidRPr="00AD75C7">
        <w:rPr>
          <w:rFonts w:eastAsia="Arial" w:cs="Calibri"/>
        </w:rPr>
        <w:t>The IODE Management Group concluded that the new project/activity targets IODE/IOC objectives:</w:t>
      </w:r>
    </w:p>
    <w:p w14:paraId="1A16FF54" w14:textId="77777777" w:rsidR="0054330B" w:rsidRPr="00AD75C7" w:rsidRDefault="0054330B" w:rsidP="00AD75C7">
      <w:pPr>
        <w:pStyle w:val="ListParagraph"/>
        <w:numPr>
          <w:ilvl w:val="1"/>
          <w:numId w:val="15"/>
        </w:numPr>
        <w:ind w:left="1077" w:hanging="357"/>
        <w:jc w:val="left"/>
        <w:rPr>
          <w:rFonts w:ascii="Calibri" w:eastAsia="Arial" w:hAnsi="Calibri" w:cs="Calibri"/>
          <w:sz w:val="24"/>
        </w:rPr>
      </w:pPr>
      <w:r w:rsidRPr="00AD75C7">
        <w:rPr>
          <w:rFonts w:ascii="Calibri" w:eastAsia="Arial" w:hAnsi="Calibri" w:cs="Calibri"/>
          <w:sz w:val="24"/>
        </w:rPr>
        <w:t>Completely</w:t>
      </w:r>
    </w:p>
    <w:p w14:paraId="7F4E014B" w14:textId="77777777" w:rsidR="0054330B" w:rsidRPr="00AD75C7" w:rsidRDefault="0054330B" w:rsidP="00AD75C7">
      <w:pPr>
        <w:pStyle w:val="ListParagraph"/>
        <w:numPr>
          <w:ilvl w:val="1"/>
          <w:numId w:val="15"/>
        </w:numPr>
        <w:jc w:val="left"/>
        <w:rPr>
          <w:rFonts w:ascii="Calibri" w:eastAsia="Arial" w:hAnsi="Calibri" w:cs="Calibri"/>
          <w:sz w:val="24"/>
        </w:rPr>
      </w:pPr>
      <w:r w:rsidRPr="00AD75C7">
        <w:rPr>
          <w:rFonts w:ascii="Calibri" w:eastAsia="Arial" w:hAnsi="Calibri" w:cs="Calibri"/>
          <w:sz w:val="24"/>
        </w:rPr>
        <w:t>Partially</w:t>
      </w:r>
    </w:p>
    <w:p w14:paraId="6E949AE5" w14:textId="77777777" w:rsidR="0054330B" w:rsidRPr="00AD75C7" w:rsidRDefault="0054330B" w:rsidP="00AD75C7">
      <w:pPr>
        <w:pStyle w:val="ListParagraph"/>
        <w:numPr>
          <w:ilvl w:val="1"/>
          <w:numId w:val="15"/>
        </w:numPr>
        <w:jc w:val="left"/>
        <w:rPr>
          <w:rFonts w:ascii="Calibri" w:eastAsia="Arial" w:hAnsi="Calibri" w:cs="Calibri"/>
          <w:sz w:val="24"/>
        </w:rPr>
      </w:pPr>
      <w:r w:rsidRPr="00AD75C7">
        <w:rPr>
          <w:rFonts w:ascii="Calibri" w:eastAsia="Arial" w:hAnsi="Calibri" w:cs="Calibri"/>
          <w:sz w:val="24"/>
        </w:rPr>
        <w:t xml:space="preserve">Absent </w:t>
      </w:r>
    </w:p>
    <w:p w14:paraId="6EFF1374" w14:textId="25AA93E7" w:rsidR="0054330B" w:rsidRPr="00AD75C7" w:rsidRDefault="0054330B" w:rsidP="00AD75C7">
      <w:pPr>
        <w:numPr>
          <w:ilvl w:val="0"/>
          <w:numId w:val="15"/>
        </w:numPr>
        <w:jc w:val="left"/>
        <w:rPr>
          <w:rFonts w:eastAsia="Arial" w:cs="Calibri"/>
        </w:rPr>
      </w:pPr>
      <w:r w:rsidRPr="00AD75C7">
        <w:rPr>
          <w:rFonts w:eastAsia="Arial" w:cs="Calibri"/>
        </w:rPr>
        <w:t>The IODE Management Group concluded that the new project/activity’s governance model (</w:t>
      </w:r>
      <w:r w:rsidR="00AD75C7" w:rsidRPr="00AD75C7">
        <w:rPr>
          <w:rFonts w:eastAsia="Arial" w:cs="Calibri"/>
        </w:rPr>
        <w:t>e.g.,</w:t>
      </w:r>
      <w:r w:rsidRPr="00AD75C7">
        <w:rPr>
          <w:rFonts w:eastAsia="Arial" w:cs="Calibri"/>
        </w:rPr>
        <w:t xml:space="preserve"> Steering Group) is:</w:t>
      </w:r>
    </w:p>
    <w:p w14:paraId="4A9A42D3" w14:textId="77777777" w:rsidR="0054330B" w:rsidRPr="00AD75C7" w:rsidRDefault="0054330B" w:rsidP="00AD75C7">
      <w:pPr>
        <w:pStyle w:val="ListParagraph"/>
        <w:widowControl w:val="0"/>
        <w:numPr>
          <w:ilvl w:val="1"/>
          <w:numId w:val="15"/>
        </w:numPr>
        <w:jc w:val="left"/>
        <w:rPr>
          <w:rFonts w:ascii="Calibri" w:eastAsia="Arial" w:hAnsi="Calibri" w:cs="Calibri"/>
          <w:sz w:val="24"/>
        </w:rPr>
      </w:pPr>
      <w:r w:rsidRPr="00AD75C7">
        <w:rPr>
          <w:rFonts w:ascii="Calibri" w:eastAsia="Arial" w:hAnsi="Calibri" w:cs="Calibri"/>
          <w:sz w:val="24"/>
        </w:rPr>
        <w:t xml:space="preserve">Satisfactory, Approved without the need for modifications </w:t>
      </w:r>
    </w:p>
    <w:p w14:paraId="1B0271E5" w14:textId="77777777" w:rsidR="0054330B" w:rsidRPr="00AD75C7" w:rsidRDefault="0054330B" w:rsidP="00AD75C7">
      <w:pPr>
        <w:pStyle w:val="ListParagraph"/>
        <w:widowControl w:val="0"/>
        <w:numPr>
          <w:ilvl w:val="1"/>
          <w:numId w:val="15"/>
        </w:numPr>
        <w:jc w:val="left"/>
        <w:rPr>
          <w:rFonts w:ascii="Calibri" w:eastAsia="Arial" w:hAnsi="Calibri" w:cs="Calibri"/>
          <w:sz w:val="24"/>
        </w:rPr>
      </w:pPr>
      <w:r w:rsidRPr="00AD75C7">
        <w:rPr>
          <w:rFonts w:ascii="Calibri" w:eastAsia="Arial" w:hAnsi="Calibri" w:cs="Calibri"/>
          <w:sz w:val="24"/>
        </w:rPr>
        <w:t>Satisfactory, Approved with the need for minor modifications</w:t>
      </w:r>
    </w:p>
    <w:p w14:paraId="47D81E7B" w14:textId="77777777" w:rsidR="0054330B" w:rsidRPr="00AD75C7" w:rsidRDefault="0054330B" w:rsidP="00AD75C7">
      <w:pPr>
        <w:pStyle w:val="ListParagraph"/>
        <w:widowControl w:val="0"/>
        <w:numPr>
          <w:ilvl w:val="1"/>
          <w:numId w:val="15"/>
        </w:numPr>
        <w:jc w:val="left"/>
        <w:rPr>
          <w:rFonts w:ascii="Calibri" w:eastAsia="Arial" w:hAnsi="Calibri" w:cs="Calibri"/>
          <w:sz w:val="24"/>
        </w:rPr>
      </w:pPr>
      <w:r w:rsidRPr="00AD75C7">
        <w:rPr>
          <w:rFonts w:ascii="Calibri" w:eastAsia="Arial" w:hAnsi="Calibri" w:cs="Calibri"/>
          <w:sz w:val="24"/>
        </w:rPr>
        <w:t>Satisfactory, Approved with the need for major modifications</w:t>
      </w:r>
    </w:p>
    <w:p w14:paraId="491628AE" w14:textId="77777777" w:rsidR="0054330B" w:rsidRPr="00AD75C7" w:rsidRDefault="0054330B" w:rsidP="00AD75C7">
      <w:pPr>
        <w:pStyle w:val="ListParagraph"/>
        <w:widowControl w:val="0"/>
        <w:numPr>
          <w:ilvl w:val="1"/>
          <w:numId w:val="15"/>
        </w:numPr>
        <w:jc w:val="left"/>
        <w:rPr>
          <w:rFonts w:ascii="Calibri" w:eastAsia="Arial" w:hAnsi="Calibri" w:cs="Calibri"/>
          <w:sz w:val="24"/>
        </w:rPr>
      </w:pPr>
      <w:r w:rsidRPr="00AD75C7">
        <w:rPr>
          <w:rFonts w:ascii="Calibri" w:eastAsia="Arial" w:hAnsi="Calibri" w:cs="Calibri"/>
          <w:sz w:val="24"/>
        </w:rPr>
        <w:t>Not satisfactory, Rejected</w:t>
      </w:r>
    </w:p>
    <w:p w14:paraId="531DBE9D" w14:textId="77777777" w:rsidR="0054330B" w:rsidRPr="00AD75C7" w:rsidRDefault="0054330B" w:rsidP="00AD75C7">
      <w:pPr>
        <w:numPr>
          <w:ilvl w:val="0"/>
          <w:numId w:val="15"/>
        </w:numPr>
        <w:jc w:val="left"/>
        <w:rPr>
          <w:rFonts w:eastAsia="Arial" w:cs="Calibri"/>
        </w:rPr>
      </w:pPr>
      <w:r w:rsidRPr="00AD75C7">
        <w:rPr>
          <w:rFonts w:eastAsia="Arial" w:cs="Calibri"/>
        </w:rPr>
        <w:t>The IODE Management Group concluded that the new project/activity’s outcomes and PIs are:</w:t>
      </w:r>
    </w:p>
    <w:p w14:paraId="3726647A" w14:textId="77777777" w:rsidR="0054330B" w:rsidRPr="00AD75C7" w:rsidRDefault="0054330B" w:rsidP="00AD75C7">
      <w:pPr>
        <w:pStyle w:val="ListParagraph"/>
        <w:widowControl w:val="0"/>
        <w:numPr>
          <w:ilvl w:val="1"/>
          <w:numId w:val="15"/>
        </w:numPr>
        <w:jc w:val="left"/>
        <w:rPr>
          <w:rFonts w:ascii="Calibri" w:eastAsia="Arial" w:hAnsi="Calibri" w:cs="Calibri"/>
          <w:sz w:val="24"/>
        </w:rPr>
      </w:pPr>
      <w:r w:rsidRPr="00AD75C7">
        <w:rPr>
          <w:rFonts w:ascii="Calibri" w:eastAsia="Arial" w:hAnsi="Calibri" w:cs="Calibri"/>
          <w:sz w:val="24"/>
        </w:rPr>
        <w:t xml:space="preserve">Satisfactory, Approved without the need for modifications </w:t>
      </w:r>
    </w:p>
    <w:p w14:paraId="56E9752F" w14:textId="77777777" w:rsidR="0054330B" w:rsidRPr="00AD75C7" w:rsidRDefault="0054330B" w:rsidP="00AD75C7">
      <w:pPr>
        <w:pStyle w:val="ListParagraph"/>
        <w:widowControl w:val="0"/>
        <w:numPr>
          <w:ilvl w:val="1"/>
          <w:numId w:val="15"/>
        </w:numPr>
        <w:jc w:val="left"/>
        <w:rPr>
          <w:rFonts w:ascii="Calibri" w:eastAsia="Arial" w:hAnsi="Calibri" w:cs="Calibri"/>
          <w:sz w:val="24"/>
        </w:rPr>
      </w:pPr>
      <w:r w:rsidRPr="00AD75C7">
        <w:rPr>
          <w:rFonts w:ascii="Calibri" w:eastAsia="Arial" w:hAnsi="Calibri" w:cs="Calibri"/>
          <w:sz w:val="24"/>
        </w:rPr>
        <w:t>Satisfactory, Approved with the need for minor modifications</w:t>
      </w:r>
    </w:p>
    <w:p w14:paraId="5541763F" w14:textId="77777777" w:rsidR="0054330B" w:rsidRPr="00AD75C7" w:rsidRDefault="0054330B" w:rsidP="00AD75C7">
      <w:pPr>
        <w:pStyle w:val="ListParagraph"/>
        <w:widowControl w:val="0"/>
        <w:numPr>
          <w:ilvl w:val="1"/>
          <w:numId w:val="15"/>
        </w:numPr>
        <w:jc w:val="left"/>
        <w:rPr>
          <w:rFonts w:ascii="Calibri" w:eastAsia="Arial" w:hAnsi="Calibri" w:cs="Calibri"/>
          <w:sz w:val="24"/>
        </w:rPr>
      </w:pPr>
      <w:r w:rsidRPr="00AD75C7">
        <w:rPr>
          <w:rFonts w:ascii="Calibri" w:eastAsia="Arial" w:hAnsi="Calibri" w:cs="Calibri"/>
          <w:sz w:val="24"/>
        </w:rPr>
        <w:t>Satisfactory, Approved with the need for major modifications</w:t>
      </w:r>
    </w:p>
    <w:p w14:paraId="4B62377C" w14:textId="77777777" w:rsidR="0054330B" w:rsidRPr="00AD75C7" w:rsidRDefault="0054330B" w:rsidP="00AD75C7">
      <w:pPr>
        <w:pStyle w:val="ListParagraph"/>
        <w:widowControl w:val="0"/>
        <w:numPr>
          <w:ilvl w:val="1"/>
          <w:numId w:val="15"/>
        </w:numPr>
        <w:jc w:val="left"/>
        <w:rPr>
          <w:rFonts w:ascii="Calibri" w:eastAsia="Arial" w:hAnsi="Calibri" w:cs="Calibri"/>
          <w:sz w:val="24"/>
        </w:rPr>
      </w:pPr>
      <w:r w:rsidRPr="00AD75C7">
        <w:rPr>
          <w:rFonts w:ascii="Calibri" w:eastAsia="Arial" w:hAnsi="Calibri" w:cs="Calibri"/>
          <w:sz w:val="24"/>
        </w:rPr>
        <w:t xml:space="preserve">Not satisfactory, Rejected </w:t>
      </w:r>
    </w:p>
    <w:p w14:paraId="5EED555F" w14:textId="77777777" w:rsidR="0054330B" w:rsidRPr="00AD75C7" w:rsidRDefault="0054330B" w:rsidP="00AD75C7">
      <w:pPr>
        <w:numPr>
          <w:ilvl w:val="0"/>
          <w:numId w:val="15"/>
        </w:numPr>
        <w:ind w:hanging="357"/>
        <w:jc w:val="left"/>
        <w:rPr>
          <w:rFonts w:eastAsia="Arial" w:cs="Calibri"/>
        </w:rPr>
      </w:pPr>
      <w:r w:rsidRPr="00AD75C7">
        <w:rPr>
          <w:rFonts w:eastAsia="Arial" w:cs="Calibri"/>
        </w:rPr>
        <w:t>The IODE Management Group concluded that the proposed workplan and budget is:</w:t>
      </w:r>
    </w:p>
    <w:p w14:paraId="51F10F2D" w14:textId="77777777" w:rsidR="0054330B" w:rsidRPr="00AD75C7" w:rsidRDefault="0054330B" w:rsidP="00AD75C7">
      <w:pPr>
        <w:pStyle w:val="ListParagraph"/>
        <w:widowControl w:val="0"/>
        <w:numPr>
          <w:ilvl w:val="1"/>
          <w:numId w:val="15"/>
        </w:numPr>
        <w:ind w:hanging="357"/>
        <w:jc w:val="left"/>
        <w:rPr>
          <w:rFonts w:ascii="Calibri" w:eastAsia="Arial" w:hAnsi="Calibri" w:cs="Calibri"/>
          <w:sz w:val="24"/>
        </w:rPr>
      </w:pPr>
      <w:r w:rsidRPr="00AD75C7">
        <w:rPr>
          <w:rFonts w:ascii="Calibri" w:eastAsia="Arial" w:hAnsi="Calibri" w:cs="Calibri"/>
          <w:sz w:val="24"/>
        </w:rPr>
        <w:t xml:space="preserve">Satisfactory, Approved without the need for modifications </w:t>
      </w:r>
    </w:p>
    <w:p w14:paraId="27E0203E" w14:textId="77777777" w:rsidR="0054330B" w:rsidRPr="00AD75C7" w:rsidRDefault="0054330B" w:rsidP="00AD75C7">
      <w:pPr>
        <w:pStyle w:val="ListParagraph"/>
        <w:widowControl w:val="0"/>
        <w:numPr>
          <w:ilvl w:val="1"/>
          <w:numId w:val="15"/>
        </w:numPr>
        <w:ind w:hanging="357"/>
        <w:jc w:val="left"/>
        <w:rPr>
          <w:rFonts w:ascii="Calibri" w:eastAsia="Arial" w:hAnsi="Calibri" w:cs="Calibri"/>
          <w:sz w:val="24"/>
        </w:rPr>
      </w:pPr>
      <w:r w:rsidRPr="00AD75C7">
        <w:rPr>
          <w:rFonts w:ascii="Calibri" w:eastAsia="Arial" w:hAnsi="Calibri" w:cs="Calibri"/>
          <w:sz w:val="24"/>
        </w:rPr>
        <w:t>Satisfactory, Approved with the need for minor modifications</w:t>
      </w:r>
    </w:p>
    <w:p w14:paraId="5C41BDC4" w14:textId="77777777" w:rsidR="0054330B" w:rsidRPr="00AD75C7" w:rsidRDefault="0054330B" w:rsidP="00AD75C7">
      <w:pPr>
        <w:pStyle w:val="ListParagraph"/>
        <w:widowControl w:val="0"/>
        <w:numPr>
          <w:ilvl w:val="1"/>
          <w:numId w:val="15"/>
        </w:numPr>
        <w:ind w:hanging="357"/>
        <w:jc w:val="left"/>
        <w:rPr>
          <w:rFonts w:ascii="Calibri" w:eastAsia="Arial" w:hAnsi="Calibri" w:cs="Calibri"/>
          <w:sz w:val="24"/>
        </w:rPr>
      </w:pPr>
      <w:r w:rsidRPr="00AD75C7">
        <w:rPr>
          <w:rFonts w:ascii="Calibri" w:eastAsia="Arial" w:hAnsi="Calibri" w:cs="Calibri"/>
          <w:sz w:val="24"/>
        </w:rPr>
        <w:t>Satisfactory, Approved with the need for major modifications</w:t>
      </w:r>
    </w:p>
    <w:p w14:paraId="3D9EFC84" w14:textId="4450D45A" w:rsidR="0054330B" w:rsidRPr="00AD75C7" w:rsidRDefault="0054330B" w:rsidP="00AD75C7">
      <w:pPr>
        <w:pStyle w:val="ListParagraph"/>
        <w:widowControl w:val="0"/>
        <w:numPr>
          <w:ilvl w:val="1"/>
          <w:numId w:val="15"/>
        </w:numPr>
        <w:ind w:hanging="357"/>
        <w:jc w:val="left"/>
        <w:rPr>
          <w:rFonts w:ascii="Calibri" w:eastAsia="Arial" w:hAnsi="Calibri" w:cs="Calibri"/>
          <w:sz w:val="24"/>
        </w:rPr>
      </w:pPr>
      <w:r w:rsidRPr="00AD75C7">
        <w:rPr>
          <w:rFonts w:ascii="Calibri" w:eastAsia="Arial" w:hAnsi="Calibri" w:cs="Calibri"/>
          <w:sz w:val="24"/>
        </w:rPr>
        <w:t xml:space="preserve">Not satisfactory, Rejected </w:t>
      </w:r>
    </w:p>
    <w:p w14:paraId="174A2793" w14:textId="329EE6D0" w:rsidR="0054330B" w:rsidRPr="009C75B5" w:rsidRDefault="0054330B" w:rsidP="00AD75C7">
      <w:pPr>
        <w:spacing w:after="0" w:afterAutospacing="0"/>
        <w:ind w:left="357" w:hanging="357"/>
        <w:jc w:val="left"/>
        <w:rPr>
          <w:rFonts w:cs="Calibri"/>
        </w:rPr>
      </w:pPr>
      <w:r w:rsidRPr="009C75B5">
        <w:rPr>
          <w:rFonts w:cs="Calibri"/>
        </w:rPr>
        <w:t>O</w:t>
      </w:r>
      <w:r w:rsidR="00AD75C7" w:rsidRPr="009C75B5">
        <w:rPr>
          <w:rFonts w:cs="Calibri"/>
        </w:rPr>
        <w:t>verall evaluation result</w:t>
      </w:r>
      <w:r w:rsidRPr="009C75B5">
        <w:rPr>
          <w:rFonts w:cs="Calibri"/>
        </w:rPr>
        <w:t>:</w:t>
      </w:r>
    </w:p>
    <w:p w14:paraId="12DD0128" w14:textId="77777777" w:rsidR="0054330B" w:rsidRPr="009C75B5" w:rsidRDefault="0054330B" w:rsidP="009C75B5">
      <w:pPr>
        <w:pStyle w:val="ListParagraph"/>
        <w:numPr>
          <w:ilvl w:val="0"/>
          <w:numId w:val="18"/>
        </w:numPr>
        <w:spacing w:before="0" w:beforeAutospacing="0"/>
        <w:ind w:left="1077" w:hanging="357"/>
        <w:jc w:val="left"/>
        <w:rPr>
          <w:rFonts w:ascii="Calibri" w:hAnsi="Calibri" w:cs="Calibri"/>
          <w:sz w:val="24"/>
        </w:rPr>
      </w:pPr>
      <w:r w:rsidRPr="009C75B5">
        <w:rPr>
          <w:rFonts w:ascii="Calibri" w:hAnsi="Calibri" w:cs="Calibri"/>
          <w:sz w:val="24"/>
        </w:rPr>
        <w:t>Approved</w:t>
      </w:r>
    </w:p>
    <w:p w14:paraId="43820B56" w14:textId="77777777" w:rsidR="0054330B" w:rsidRPr="009C75B5" w:rsidRDefault="0054330B" w:rsidP="009C75B5">
      <w:pPr>
        <w:pStyle w:val="ListParagraph"/>
        <w:numPr>
          <w:ilvl w:val="0"/>
          <w:numId w:val="18"/>
        </w:numPr>
        <w:spacing w:before="0" w:beforeAutospacing="0"/>
        <w:ind w:left="1077" w:hanging="357"/>
        <w:jc w:val="left"/>
        <w:rPr>
          <w:rFonts w:ascii="Calibri" w:hAnsi="Calibri" w:cs="Calibri"/>
          <w:sz w:val="24"/>
        </w:rPr>
      </w:pPr>
      <w:r w:rsidRPr="009C75B5">
        <w:rPr>
          <w:rFonts w:ascii="Calibri" w:hAnsi="Calibri" w:cs="Calibri"/>
          <w:sz w:val="24"/>
        </w:rPr>
        <w:t>Approved with minor remarks</w:t>
      </w:r>
    </w:p>
    <w:p w14:paraId="6EF9B7BC" w14:textId="77777777" w:rsidR="0054330B" w:rsidRPr="009C75B5" w:rsidRDefault="0054330B" w:rsidP="009C75B5">
      <w:pPr>
        <w:pStyle w:val="ListParagraph"/>
        <w:numPr>
          <w:ilvl w:val="0"/>
          <w:numId w:val="18"/>
        </w:numPr>
        <w:spacing w:before="0" w:beforeAutospacing="0"/>
        <w:ind w:left="1077" w:hanging="357"/>
        <w:jc w:val="left"/>
        <w:rPr>
          <w:rFonts w:ascii="Calibri" w:hAnsi="Calibri" w:cs="Calibri"/>
          <w:sz w:val="24"/>
        </w:rPr>
      </w:pPr>
      <w:r w:rsidRPr="009C75B5">
        <w:rPr>
          <w:rFonts w:ascii="Calibri" w:hAnsi="Calibri" w:cs="Calibri"/>
          <w:sz w:val="24"/>
        </w:rPr>
        <w:t>Approved with major remarks</w:t>
      </w:r>
    </w:p>
    <w:p w14:paraId="7D0A8ACC" w14:textId="77777777" w:rsidR="0054330B" w:rsidRPr="009C75B5" w:rsidRDefault="0054330B" w:rsidP="009C75B5">
      <w:pPr>
        <w:pStyle w:val="ListParagraph"/>
        <w:numPr>
          <w:ilvl w:val="0"/>
          <w:numId w:val="18"/>
        </w:numPr>
        <w:spacing w:before="0" w:beforeAutospacing="0"/>
        <w:ind w:left="1077" w:hanging="357"/>
        <w:jc w:val="left"/>
        <w:rPr>
          <w:rFonts w:ascii="Calibri" w:hAnsi="Calibri" w:cs="Calibri"/>
          <w:sz w:val="24"/>
        </w:rPr>
      </w:pPr>
      <w:r w:rsidRPr="009C75B5">
        <w:rPr>
          <w:rFonts w:ascii="Calibri" w:hAnsi="Calibri" w:cs="Calibri"/>
          <w:sz w:val="24"/>
        </w:rPr>
        <w:t>Not approved</w:t>
      </w:r>
    </w:p>
    <w:p w14:paraId="39956350" w14:textId="551C8AC9" w:rsidR="0054330B" w:rsidRPr="0054330B" w:rsidRDefault="0054330B" w:rsidP="0054330B">
      <w:pPr>
        <w:rPr>
          <w:rFonts w:cs="Calibri"/>
        </w:rPr>
      </w:pPr>
      <w:r w:rsidRPr="0054330B">
        <w:rPr>
          <w:rFonts w:cs="Calibri"/>
        </w:rPr>
        <w:t xml:space="preserve">The Evaluation Sheet in </w:t>
      </w:r>
      <w:hyperlink w:anchor="_Annex_III._Evaluation" w:history="1">
        <w:r w:rsidRPr="009C75B5">
          <w:rPr>
            <w:rStyle w:val="Hyperlink"/>
            <w:rFonts w:cs="Calibri"/>
          </w:rPr>
          <w:t>Annex III</w:t>
        </w:r>
      </w:hyperlink>
      <w:r w:rsidRPr="0054330B">
        <w:rPr>
          <w:rFonts w:cs="Calibri"/>
        </w:rPr>
        <w:t xml:space="preserve"> is to be used for new IODE project and activity proposals.</w:t>
      </w:r>
    </w:p>
    <w:p w14:paraId="034E6CC2" w14:textId="676F4C3A" w:rsidR="0075499D" w:rsidRPr="00F16162" w:rsidRDefault="0075499D" w:rsidP="008D70DC">
      <w:pPr>
        <w:pStyle w:val="Heading1"/>
        <w:rPr>
          <w:rFonts w:ascii="Calibri" w:hAnsi="Calibri"/>
        </w:rPr>
      </w:pPr>
      <w:bookmarkStart w:id="31" w:name="_Toc66969611"/>
      <w:r w:rsidRPr="00F16162">
        <w:rPr>
          <w:rFonts w:ascii="Calibri" w:hAnsi="Calibri"/>
        </w:rPr>
        <w:t xml:space="preserve">Evaluating </w:t>
      </w:r>
      <w:r w:rsidR="00CD61DB" w:rsidRPr="00F16162">
        <w:rPr>
          <w:rFonts w:ascii="Calibri" w:hAnsi="Calibri"/>
        </w:rPr>
        <w:t>Existing</w:t>
      </w:r>
      <w:r w:rsidRPr="00F16162">
        <w:rPr>
          <w:rFonts w:ascii="Calibri" w:hAnsi="Calibri"/>
        </w:rPr>
        <w:t xml:space="preserve"> </w:t>
      </w:r>
      <w:r w:rsidR="002F0D41" w:rsidRPr="00F16162">
        <w:rPr>
          <w:rFonts w:ascii="Calibri" w:hAnsi="Calibri"/>
        </w:rPr>
        <w:t>IODE Projects, A</w:t>
      </w:r>
      <w:r w:rsidRPr="00F16162">
        <w:rPr>
          <w:rFonts w:ascii="Calibri" w:hAnsi="Calibri"/>
        </w:rPr>
        <w:t>ctivities</w:t>
      </w:r>
      <w:bookmarkEnd w:id="27"/>
      <w:bookmarkEnd w:id="28"/>
      <w:r w:rsidRPr="00F16162">
        <w:rPr>
          <w:rFonts w:ascii="Calibri" w:hAnsi="Calibri"/>
        </w:rPr>
        <w:t xml:space="preserve"> and </w:t>
      </w:r>
      <w:bookmarkEnd w:id="29"/>
      <w:r w:rsidR="002F0D41" w:rsidRPr="00F16162">
        <w:rPr>
          <w:rFonts w:ascii="Calibri" w:hAnsi="Calibri"/>
        </w:rPr>
        <w:t>Persistent P</w:t>
      </w:r>
      <w:r w:rsidRPr="00F16162">
        <w:rPr>
          <w:rFonts w:ascii="Calibri" w:hAnsi="Calibri"/>
        </w:rPr>
        <w:t>rojects</w:t>
      </w:r>
      <w:bookmarkEnd w:id="31"/>
    </w:p>
    <w:p w14:paraId="10CA768C" w14:textId="415178CE" w:rsidR="00AD75C7" w:rsidRDefault="00AD75C7" w:rsidP="00AD75C7">
      <w:bookmarkStart w:id="32" w:name="_Toc517960628"/>
      <w:bookmarkStart w:id="33" w:name="_Toc518552586"/>
      <w:bookmarkEnd w:id="30"/>
      <w:r>
        <w:t>All approved IODE projects, activities and persistent projects, whether ongoing or ending, must meet the evaluation criteria defined by the IODE-MG Executive and will be evaluated annually based on the report provided. The annual report will describe the results achieved to date and future proposed work.</w:t>
      </w:r>
    </w:p>
    <w:p w14:paraId="26EE400C" w14:textId="77777777" w:rsidR="00AD75C7" w:rsidRDefault="00AD75C7" w:rsidP="00AD75C7">
      <w:r>
        <w:lastRenderedPageBreak/>
        <w:t xml:space="preserve">Members of the IODE-MG Executive may choose to serve on the evaluation panel or may nominate expert(s) to carry out the evaluation on their behalf. No evaluation panel member may provide an evaluation of a project or activity in which they are involved. Once the evaluation is completed, a written report of results will be made available to IODE-MG Executive no later than two months after the annual reports are received. Results of the evaluation will be anonymized and shared with proponents. </w:t>
      </w:r>
    </w:p>
    <w:p w14:paraId="4FCE818E" w14:textId="77777777" w:rsidR="00AD75C7" w:rsidRDefault="00AD75C7" w:rsidP="00AD75C7">
      <w:r>
        <w:t>If projects and activities do not provide a final report or if progress is less than satisfactory with respect to deliverables, then they will not be considered for another funding cycle unless clear actionable remedies are put in place. For example, if a project or activity did not meet stated deliverables or objectives for which funding and support was made available then this could be considered as a reason for not recommending further support or endorsement.</w:t>
      </w:r>
    </w:p>
    <w:p w14:paraId="66EE7491" w14:textId="4B205021" w:rsidR="00AD75C7" w:rsidRDefault="00AD75C7" w:rsidP="00AD75C7">
      <w:r>
        <w:t xml:space="preserve">All approved IODE projects, activities and persistent projects must complete the </w:t>
      </w:r>
      <w:r>
        <w:rPr>
          <w:i/>
        </w:rPr>
        <w:t>IODE Annual Project Report Form</w:t>
      </w:r>
      <w:r>
        <w:t xml:space="preserve"> (</w:t>
      </w:r>
      <w:hyperlink w:anchor="_Annex_II._Annual">
        <w:r>
          <w:rPr>
            <w:color w:val="0000FF"/>
            <w:u w:val="single"/>
          </w:rPr>
          <w:t>Annex II</w:t>
        </w:r>
      </w:hyperlink>
      <w:r>
        <w:t>). This report is to be submitted annually for evaluation by the IODE-MG Executive and to the IODE Committee at its session. The sections concerning reporting to the IODE Committee session (draft text for summary report and work plan and budget) are to be completed only for the annual report submitted prior to the IODE Committee session.</w:t>
      </w:r>
    </w:p>
    <w:p w14:paraId="48706D03" w14:textId="5A406CBF" w:rsidR="0075499D" w:rsidRPr="001F77F5" w:rsidRDefault="0075499D" w:rsidP="0075499D">
      <w:pPr>
        <w:pStyle w:val="Heading2"/>
        <w:rPr>
          <w:rFonts w:ascii="Calibri" w:hAnsi="Calibri"/>
          <w:szCs w:val="24"/>
        </w:rPr>
      </w:pPr>
      <w:bookmarkStart w:id="34" w:name="_Toc66969612"/>
      <w:r w:rsidRPr="001F77F5">
        <w:rPr>
          <w:rFonts w:ascii="Calibri" w:hAnsi="Calibri"/>
          <w:szCs w:val="24"/>
        </w:rPr>
        <w:t>5.1</w:t>
      </w:r>
      <w:r w:rsidRPr="001F77F5">
        <w:rPr>
          <w:rFonts w:ascii="Calibri" w:hAnsi="Calibri"/>
          <w:szCs w:val="24"/>
        </w:rPr>
        <w:tab/>
      </w:r>
      <w:r w:rsidR="002F0D41" w:rsidRPr="001F77F5">
        <w:rPr>
          <w:rFonts w:ascii="Calibri" w:hAnsi="Calibri"/>
          <w:szCs w:val="24"/>
        </w:rPr>
        <w:t>Criteria For E</w:t>
      </w:r>
      <w:r w:rsidRPr="001F77F5">
        <w:rPr>
          <w:rFonts w:ascii="Calibri" w:hAnsi="Calibri"/>
          <w:szCs w:val="24"/>
        </w:rPr>
        <w:t xml:space="preserve">valuating </w:t>
      </w:r>
      <w:r w:rsidR="002F0D41" w:rsidRPr="001F77F5">
        <w:rPr>
          <w:rFonts w:ascii="Calibri" w:hAnsi="Calibri"/>
          <w:szCs w:val="24"/>
        </w:rPr>
        <w:t>E</w:t>
      </w:r>
      <w:r w:rsidR="00CD61DB" w:rsidRPr="001F77F5">
        <w:rPr>
          <w:rFonts w:ascii="Calibri" w:hAnsi="Calibri"/>
          <w:szCs w:val="24"/>
        </w:rPr>
        <w:t>xisting</w:t>
      </w:r>
      <w:r w:rsidR="002F0D41" w:rsidRPr="001F77F5">
        <w:rPr>
          <w:rFonts w:ascii="Calibri" w:hAnsi="Calibri"/>
          <w:szCs w:val="24"/>
        </w:rPr>
        <w:t xml:space="preserve"> P</w:t>
      </w:r>
      <w:r w:rsidRPr="001F77F5">
        <w:rPr>
          <w:rFonts w:ascii="Calibri" w:hAnsi="Calibri"/>
          <w:szCs w:val="24"/>
        </w:rPr>
        <w:t xml:space="preserve">rojects, </w:t>
      </w:r>
      <w:r w:rsidR="002F0D41" w:rsidRPr="001F77F5">
        <w:rPr>
          <w:rFonts w:ascii="Calibri" w:hAnsi="Calibri"/>
          <w:szCs w:val="24"/>
        </w:rPr>
        <w:t>A</w:t>
      </w:r>
      <w:r w:rsidRPr="001F77F5">
        <w:rPr>
          <w:rFonts w:ascii="Calibri" w:hAnsi="Calibri"/>
          <w:szCs w:val="24"/>
        </w:rPr>
        <w:t>ctivities</w:t>
      </w:r>
      <w:bookmarkEnd w:id="32"/>
      <w:r w:rsidRPr="001F77F5">
        <w:rPr>
          <w:rFonts w:ascii="Calibri" w:hAnsi="Calibri"/>
          <w:szCs w:val="24"/>
        </w:rPr>
        <w:t xml:space="preserve"> and </w:t>
      </w:r>
      <w:bookmarkEnd w:id="33"/>
      <w:r w:rsidR="002F0D41" w:rsidRPr="001F77F5">
        <w:rPr>
          <w:rFonts w:ascii="Calibri" w:hAnsi="Calibri"/>
          <w:szCs w:val="24"/>
        </w:rPr>
        <w:t>Persistent P</w:t>
      </w:r>
      <w:r w:rsidRPr="001F77F5">
        <w:rPr>
          <w:rFonts w:ascii="Calibri" w:hAnsi="Calibri"/>
          <w:szCs w:val="24"/>
        </w:rPr>
        <w:t>rojects</w:t>
      </w:r>
      <w:bookmarkEnd w:id="34"/>
    </w:p>
    <w:p w14:paraId="788C124A" w14:textId="7BF73146" w:rsidR="00AD75C7" w:rsidRDefault="00AD75C7" w:rsidP="00AD75C7">
      <w:pPr>
        <w:rPr>
          <w:rFonts w:cs="Calibri"/>
        </w:rPr>
      </w:pPr>
      <w:bookmarkStart w:id="35" w:name="_Toc467256399"/>
      <w:bookmarkStart w:id="36" w:name="_Toc518552587"/>
      <w:r w:rsidRPr="00AD75C7">
        <w:rPr>
          <w:rFonts w:cs="Calibri"/>
        </w:rPr>
        <w:t>The following evaluation criteria will be used to evaluate ongoing project and activity performance:</w:t>
      </w:r>
    </w:p>
    <w:p w14:paraId="4F44FFA4" w14:textId="49AD8D44" w:rsidR="00AD75C7" w:rsidRPr="00AD75C7" w:rsidRDefault="00AD75C7" w:rsidP="00AD75C7">
      <w:pPr>
        <w:numPr>
          <w:ilvl w:val="0"/>
          <w:numId w:val="28"/>
        </w:numPr>
        <w:jc w:val="left"/>
        <w:rPr>
          <w:rFonts w:eastAsia="Arial" w:cs="Calibri"/>
        </w:rPr>
      </w:pPr>
      <w:r w:rsidRPr="00AD75C7">
        <w:rPr>
          <w:rFonts w:eastAsia="Arial" w:cs="Calibri"/>
        </w:rPr>
        <w:t>The IODE Management Group concluded that the level of performance of the project/activity is:</w:t>
      </w:r>
    </w:p>
    <w:p w14:paraId="25100973" w14:textId="1D54BA60" w:rsidR="00AD75C7" w:rsidRPr="00AD75C7" w:rsidRDefault="00AD75C7" w:rsidP="00AD75C7">
      <w:pPr>
        <w:pStyle w:val="ListParagraph"/>
        <w:numPr>
          <w:ilvl w:val="1"/>
          <w:numId w:val="28"/>
        </w:numPr>
        <w:ind w:left="1077" w:hanging="357"/>
        <w:jc w:val="left"/>
        <w:rPr>
          <w:rFonts w:ascii="Calibri" w:eastAsia="Arial" w:hAnsi="Calibri" w:cs="Calibri"/>
          <w:sz w:val="24"/>
        </w:rPr>
      </w:pPr>
      <w:r>
        <w:rPr>
          <w:rFonts w:ascii="Calibri" w:eastAsia="Arial" w:hAnsi="Calibri" w:cs="Calibri"/>
          <w:sz w:val="24"/>
        </w:rPr>
        <w:t>Satisfactory and should contin</w:t>
      </w:r>
      <w:r w:rsidR="00253C58">
        <w:rPr>
          <w:rFonts w:ascii="Calibri" w:eastAsia="Arial" w:hAnsi="Calibri" w:cs="Calibri"/>
          <w:sz w:val="24"/>
        </w:rPr>
        <w:t>ue</w:t>
      </w:r>
    </w:p>
    <w:p w14:paraId="2B008054" w14:textId="4D47DA40" w:rsidR="00253C58" w:rsidRDefault="00253C58" w:rsidP="00AD75C7">
      <w:pPr>
        <w:pStyle w:val="ListParagraph"/>
        <w:numPr>
          <w:ilvl w:val="1"/>
          <w:numId w:val="28"/>
        </w:numPr>
        <w:jc w:val="left"/>
        <w:rPr>
          <w:rFonts w:ascii="Calibri" w:eastAsia="Arial" w:hAnsi="Calibri" w:cs="Calibri"/>
          <w:sz w:val="24"/>
        </w:rPr>
      </w:pPr>
      <w:r w:rsidRPr="00AD75C7">
        <w:rPr>
          <w:rFonts w:ascii="Calibri" w:eastAsia="Arial" w:hAnsi="Calibri" w:cs="Calibri"/>
          <w:sz w:val="24"/>
        </w:rPr>
        <w:t>Satisfactory and agree with the suggestion to close the project/activit</w:t>
      </w:r>
      <w:r>
        <w:rPr>
          <w:rFonts w:ascii="Calibri" w:eastAsia="Arial" w:hAnsi="Calibri" w:cs="Calibri"/>
          <w:sz w:val="24"/>
        </w:rPr>
        <w:t>y</w:t>
      </w:r>
    </w:p>
    <w:p w14:paraId="1E6C9990" w14:textId="77777777" w:rsidR="00253C58" w:rsidRPr="00AD75C7" w:rsidRDefault="00253C58" w:rsidP="00253C58">
      <w:pPr>
        <w:pStyle w:val="ListParagraph"/>
        <w:numPr>
          <w:ilvl w:val="1"/>
          <w:numId w:val="28"/>
        </w:numPr>
        <w:jc w:val="left"/>
        <w:rPr>
          <w:rFonts w:ascii="Calibri" w:eastAsia="Arial" w:hAnsi="Calibri" w:cs="Calibri"/>
          <w:sz w:val="24"/>
        </w:rPr>
      </w:pPr>
      <w:r w:rsidRPr="00AD75C7">
        <w:rPr>
          <w:rFonts w:ascii="Calibri" w:eastAsia="Arial" w:hAnsi="Calibri" w:cs="Calibri"/>
          <w:sz w:val="24"/>
        </w:rPr>
        <w:t>Not satisfactory and recommend closing the project/activity. A proposal for a new project/activity can be submitted</w:t>
      </w:r>
    </w:p>
    <w:p w14:paraId="17814E8C" w14:textId="2572B58F" w:rsidR="00AD75C7" w:rsidRPr="009C75B5" w:rsidRDefault="00AD75C7" w:rsidP="00253C58">
      <w:pPr>
        <w:pStyle w:val="ListParagraph"/>
        <w:numPr>
          <w:ilvl w:val="0"/>
          <w:numId w:val="28"/>
        </w:numPr>
        <w:jc w:val="left"/>
        <w:rPr>
          <w:rFonts w:ascii="Calibri" w:eastAsia="Arial" w:hAnsi="Calibri" w:cs="Calibri"/>
          <w:sz w:val="24"/>
        </w:rPr>
      </w:pPr>
      <w:r w:rsidRPr="009C75B5">
        <w:rPr>
          <w:rFonts w:ascii="Calibri" w:eastAsia="Arial" w:hAnsi="Calibri" w:cs="Calibri"/>
          <w:sz w:val="24"/>
        </w:rPr>
        <w:t>The IODE Management Group concluded that the proposed workplan and budget is:</w:t>
      </w:r>
    </w:p>
    <w:p w14:paraId="4B308AB0" w14:textId="77777777" w:rsidR="00253C58" w:rsidRPr="009C75B5" w:rsidRDefault="00253C58" w:rsidP="00253C58">
      <w:pPr>
        <w:pStyle w:val="ListParagraph"/>
        <w:numPr>
          <w:ilvl w:val="1"/>
          <w:numId w:val="28"/>
        </w:numPr>
        <w:ind w:left="1077" w:hanging="357"/>
        <w:jc w:val="left"/>
        <w:rPr>
          <w:rFonts w:ascii="Calibri" w:eastAsia="Arial" w:hAnsi="Calibri" w:cs="Calibri"/>
          <w:sz w:val="24"/>
        </w:rPr>
      </w:pPr>
      <w:r w:rsidRPr="009C75B5">
        <w:rPr>
          <w:rFonts w:ascii="Calibri" w:eastAsia="Arial" w:hAnsi="Calibri" w:cs="Calibri"/>
          <w:sz w:val="24"/>
        </w:rPr>
        <w:t>Satisfactory, without the need for modification</w:t>
      </w:r>
    </w:p>
    <w:p w14:paraId="1CCC881F" w14:textId="77777777" w:rsidR="00253C58" w:rsidRPr="009C75B5" w:rsidRDefault="00AD75C7" w:rsidP="00253C58">
      <w:pPr>
        <w:pStyle w:val="ListParagraph"/>
        <w:numPr>
          <w:ilvl w:val="1"/>
          <w:numId w:val="28"/>
        </w:numPr>
        <w:ind w:left="1077" w:hanging="357"/>
        <w:jc w:val="left"/>
        <w:rPr>
          <w:rFonts w:ascii="Calibri" w:eastAsia="Arial" w:hAnsi="Calibri" w:cs="Calibri"/>
          <w:sz w:val="24"/>
        </w:rPr>
      </w:pPr>
      <w:r w:rsidRPr="009C75B5">
        <w:rPr>
          <w:rFonts w:ascii="Calibri" w:eastAsia="Arial" w:hAnsi="Calibri" w:cs="Calibri"/>
          <w:sz w:val="24"/>
        </w:rPr>
        <w:t>Satisfactory, with the need for minor modifications</w:t>
      </w:r>
    </w:p>
    <w:p w14:paraId="2D2F18B6" w14:textId="77777777" w:rsidR="00253C58" w:rsidRPr="009C75B5" w:rsidRDefault="00AD75C7" w:rsidP="00253C58">
      <w:pPr>
        <w:pStyle w:val="ListParagraph"/>
        <w:numPr>
          <w:ilvl w:val="1"/>
          <w:numId w:val="28"/>
        </w:numPr>
        <w:ind w:left="1077" w:hanging="357"/>
        <w:jc w:val="left"/>
        <w:rPr>
          <w:rFonts w:ascii="Calibri" w:eastAsia="Arial" w:hAnsi="Calibri" w:cs="Calibri"/>
          <w:sz w:val="24"/>
        </w:rPr>
      </w:pPr>
      <w:r w:rsidRPr="009C75B5">
        <w:rPr>
          <w:rFonts w:ascii="Calibri" w:eastAsia="Arial" w:hAnsi="Calibri" w:cs="Calibri"/>
          <w:sz w:val="24"/>
        </w:rPr>
        <w:t>Satisfactory, with the need for major modifications</w:t>
      </w:r>
    </w:p>
    <w:p w14:paraId="170D599F" w14:textId="3C4E9175" w:rsidR="00AD75C7" w:rsidRPr="009C75B5" w:rsidRDefault="00AD75C7" w:rsidP="009C75B5">
      <w:pPr>
        <w:pStyle w:val="ListParagraph"/>
        <w:numPr>
          <w:ilvl w:val="1"/>
          <w:numId w:val="28"/>
        </w:numPr>
        <w:ind w:left="1077" w:hanging="357"/>
        <w:jc w:val="left"/>
        <w:rPr>
          <w:rFonts w:ascii="Calibri" w:eastAsia="Arial" w:hAnsi="Calibri" w:cs="Calibri"/>
          <w:sz w:val="24"/>
        </w:rPr>
      </w:pPr>
      <w:r w:rsidRPr="009C75B5">
        <w:rPr>
          <w:rFonts w:ascii="Calibri" w:eastAsia="Arial" w:hAnsi="Calibri" w:cs="Calibri"/>
          <w:sz w:val="24"/>
        </w:rPr>
        <w:t>Not satisfactory (closure or resubmission of a workplan and budget is recommended)</w:t>
      </w:r>
    </w:p>
    <w:p w14:paraId="636C25C7" w14:textId="77777777" w:rsidR="00253C58" w:rsidRPr="00253C58" w:rsidRDefault="00253C58" w:rsidP="00253C58">
      <w:pPr>
        <w:spacing w:after="0" w:afterAutospacing="0"/>
        <w:ind w:left="357" w:hanging="357"/>
        <w:jc w:val="left"/>
        <w:rPr>
          <w:rFonts w:cs="Calibri"/>
        </w:rPr>
      </w:pPr>
      <w:r w:rsidRPr="00253C58">
        <w:rPr>
          <w:rFonts w:cs="Calibri"/>
        </w:rPr>
        <w:t>Overall evaluation result:</w:t>
      </w:r>
    </w:p>
    <w:p w14:paraId="46F2266C" w14:textId="3B2BE829" w:rsidR="00253C58" w:rsidRPr="00253C58" w:rsidRDefault="00253C58" w:rsidP="00253C58">
      <w:pPr>
        <w:pStyle w:val="ListParagraph"/>
        <w:numPr>
          <w:ilvl w:val="0"/>
          <w:numId w:val="18"/>
        </w:numPr>
        <w:spacing w:before="0" w:beforeAutospacing="0"/>
        <w:ind w:left="1077" w:hanging="357"/>
        <w:jc w:val="left"/>
        <w:rPr>
          <w:rFonts w:ascii="Calibri" w:hAnsi="Calibri" w:cs="Calibri"/>
          <w:sz w:val="24"/>
        </w:rPr>
      </w:pPr>
      <w:r w:rsidRPr="00253C58">
        <w:rPr>
          <w:rFonts w:ascii="Calibri" w:hAnsi="Calibri" w:cs="Calibri"/>
          <w:sz w:val="24"/>
        </w:rPr>
        <w:t>Satisfactory</w:t>
      </w:r>
    </w:p>
    <w:p w14:paraId="13A73669" w14:textId="2486372E" w:rsidR="00253C58" w:rsidRPr="00253C58" w:rsidRDefault="00253C58" w:rsidP="00253C58">
      <w:pPr>
        <w:pStyle w:val="ListParagraph"/>
        <w:numPr>
          <w:ilvl w:val="0"/>
          <w:numId w:val="18"/>
        </w:numPr>
        <w:ind w:left="1077" w:hanging="357"/>
        <w:jc w:val="left"/>
        <w:rPr>
          <w:rFonts w:ascii="Calibri" w:hAnsi="Calibri" w:cs="Calibri"/>
          <w:sz w:val="24"/>
        </w:rPr>
      </w:pPr>
      <w:r w:rsidRPr="00253C58">
        <w:rPr>
          <w:rFonts w:ascii="Calibri" w:hAnsi="Calibri" w:cs="Calibri"/>
          <w:sz w:val="24"/>
        </w:rPr>
        <w:t>Not satisfactory</w:t>
      </w:r>
    </w:p>
    <w:p w14:paraId="03BEF884" w14:textId="65D1520E" w:rsidR="00AD75C7" w:rsidRPr="00AD75C7" w:rsidRDefault="00AD75C7" w:rsidP="00AD75C7">
      <w:pPr>
        <w:rPr>
          <w:rFonts w:cs="Calibri"/>
        </w:rPr>
      </w:pPr>
      <w:r w:rsidRPr="00AD75C7">
        <w:rPr>
          <w:rFonts w:cs="Calibri"/>
        </w:rPr>
        <w:t xml:space="preserve">The Evaluation Score Sheet in </w:t>
      </w:r>
      <w:hyperlink w:anchor="_Annex_IV._Evaluation">
        <w:r w:rsidRPr="00AD75C7">
          <w:rPr>
            <w:rFonts w:cs="Calibri"/>
            <w:color w:val="0000FF"/>
            <w:u w:val="single"/>
          </w:rPr>
          <w:t>Annex IV</w:t>
        </w:r>
      </w:hyperlink>
      <w:r w:rsidRPr="00AD75C7">
        <w:rPr>
          <w:rFonts w:cs="Calibri"/>
        </w:rPr>
        <w:t xml:space="preserve"> is to be used for existing IODE projects and activities.</w:t>
      </w:r>
    </w:p>
    <w:p w14:paraId="6B3F70CF" w14:textId="77777777" w:rsidR="0075499D" w:rsidRPr="00F16162" w:rsidRDefault="0075499D" w:rsidP="008D70DC">
      <w:pPr>
        <w:pStyle w:val="Heading1"/>
        <w:rPr>
          <w:rFonts w:ascii="Calibri" w:hAnsi="Calibri"/>
        </w:rPr>
      </w:pPr>
      <w:bookmarkStart w:id="37" w:name="_Toc66969613"/>
      <w:r w:rsidRPr="00F16162">
        <w:rPr>
          <w:rFonts w:ascii="Calibri" w:hAnsi="Calibri"/>
        </w:rPr>
        <w:lastRenderedPageBreak/>
        <w:t>IODE Management Group Actions</w:t>
      </w:r>
      <w:bookmarkEnd w:id="35"/>
      <w:bookmarkEnd w:id="36"/>
      <w:bookmarkEnd w:id="37"/>
    </w:p>
    <w:p w14:paraId="56A38E87" w14:textId="77777777" w:rsidR="00253C58" w:rsidRDefault="00253C58" w:rsidP="00253C58">
      <w:r>
        <w:t>Proposals for new projects that do not receive a positive evaluation will be rejected and the project proposal submitter will be notified of the reason for rejection. Rejected proposals may be resubmitted.</w:t>
      </w:r>
    </w:p>
    <w:p w14:paraId="17C1ADE5" w14:textId="77777777" w:rsidR="00253C58" w:rsidRDefault="00253C58" w:rsidP="00253C58">
      <w:r>
        <w:t xml:space="preserve">Ongoing projects that do not receive a positive evaluation (“Not satisfactory or satisfactory with modifications requested”) will be notified of what actions need to be taken to improve performance and given an appropriate time frame for improvement. </w:t>
      </w:r>
    </w:p>
    <w:p w14:paraId="6ADA06ED" w14:textId="7C28B916" w:rsidR="003178DE" w:rsidRDefault="00253C58" w:rsidP="00253C58">
      <w:pPr>
        <w:spacing w:before="0" w:beforeAutospacing="0" w:after="0" w:afterAutospacing="0"/>
      </w:pPr>
      <w:r>
        <w:t>Projects that receive a negative evaluation (“not satisfactory”) may have IODE endorsement withdrawn at the discretion of the IODE-MG Executive. The project may not continue to operate nor funds expended unless an approved workplan and budget is developed and approved by the IODE-MG Executive. The project proponents may propose a new project request for funding</w:t>
      </w:r>
      <w:r w:rsidR="00DA0D28">
        <w:t>.</w:t>
      </w:r>
    </w:p>
    <w:p w14:paraId="193993DD" w14:textId="77777777" w:rsidR="00253C58" w:rsidRPr="00F16162" w:rsidRDefault="00253C58" w:rsidP="00253C58">
      <w:pPr>
        <w:spacing w:before="0" w:beforeAutospacing="0" w:after="0" w:afterAutospacing="0"/>
        <w:rPr>
          <w:bCs/>
          <w:szCs w:val="22"/>
        </w:rPr>
      </w:pPr>
    </w:p>
    <w:p w14:paraId="68323A28" w14:textId="69EE0245" w:rsidR="003178DE" w:rsidRPr="00F16162" w:rsidRDefault="003178DE">
      <w:pPr>
        <w:spacing w:before="0" w:beforeAutospacing="0" w:after="0" w:afterAutospacing="0"/>
        <w:rPr>
          <w:bCs/>
          <w:szCs w:val="22"/>
        </w:rPr>
        <w:sectPr w:rsidR="003178DE" w:rsidRPr="00F16162" w:rsidSect="00B64C31">
          <w:pgSz w:w="11906" w:h="16838"/>
          <w:pgMar w:top="1440" w:right="1440" w:bottom="1440" w:left="1440" w:header="709" w:footer="709" w:gutter="0"/>
          <w:pgNumType w:start="1"/>
          <w:cols w:space="708"/>
          <w:titlePg/>
          <w:docGrid w:linePitch="360"/>
        </w:sectPr>
      </w:pPr>
    </w:p>
    <w:p w14:paraId="3AB8E021" w14:textId="32F01FAD" w:rsidR="001D4E17" w:rsidRPr="00F16162" w:rsidRDefault="001D4E17" w:rsidP="006372C6">
      <w:pPr>
        <w:pStyle w:val="Heading1"/>
        <w:numPr>
          <w:ilvl w:val="0"/>
          <w:numId w:val="0"/>
        </w:numPr>
        <w:ind w:left="360" w:hanging="360"/>
        <w:rPr>
          <w:rFonts w:ascii="Calibri" w:hAnsi="Calibri"/>
        </w:rPr>
      </w:pPr>
      <w:bookmarkStart w:id="38" w:name="_Annex_I._New"/>
      <w:bookmarkStart w:id="39" w:name="a1"/>
      <w:bookmarkStart w:id="40" w:name="_Toc66969614"/>
      <w:bookmarkStart w:id="41" w:name="_Toc334100672"/>
      <w:bookmarkStart w:id="42" w:name="_Toc334100952"/>
      <w:bookmarkEnd w:id="0"/>
      <w:bookmarkEnd w:id="1"/>
      <w:bookmarkEnd w:id="2"/>
      <w:bookmarkEnd w:id="3"/>
      <w:bookmarkEnd w:id="4"/>
      <w:bookmarkEnd w:id="38"/>
      <w:r w:rsidRPr="00F16162">
        <w:rPr>
          <w:rFonts w:ascii="Calibri" w:hAnsi="Calibri"/>
        </w:rPr>
        <w:lastRenderedPageBreak/>
        <w:t>Annex I.</w:t>
      </w:r>
      <w:r w:rsidRPr="00F16162">
        <w:rPr>
          <w:rFonts w:ascii="Calibri" w:hAnsi="Calibri"/>
        </w:rPr>
        <w:tab/>
      </w:r>
      <w:r w:rsidR="0067377A" w:rsidRPr="00F16162">
        <w:rPr>
          <w:rFonts w:ascii="Calibri" w:hAnsi="Calibri"/>
        </w:rPr>
        <w:t xml:space="preserve">New </w:t>
      </w:r>
      <w:r w:rsidR="00EF34CC" w:rsidRPr="00F16162">
        <w:rPr>
          <w:rFonts w:ascii="Calibri" w:hAnsi="Calibri"/>
        </w:rPr>
        <w:t>Project/</w:t>
      </w:r>
      <w:r w:rsidR="0075499D" w:rsidRPr="00F16162">
        <w:rPr>
          <w:rFonts w:ascii="Calibri" w:hAnsi="Calibri"/>
        </w:rPr>
        <w:t xml:space="preserve">Activity </w:t>
      </w:r>
      <w:bookmarkEnd w:id="39"/>
      <w:r w:rsidR="005D0346">
        <w:rPr>
          <w:rFonts w:ascii="Calibri" w:hAnsi="Calibri"/>
        </w:rPr>
        <w:t>F</w:t>
      </w:r>
      <w:r w:rsidR="009C75B5">
        <w:rPr>
          <w:rFonts w:ascii="Calibri" w:hAnsi="Calibri"/>
        </w:rPr>
        <w:t>orm</w:t>
      </w:r>
      <w:bookmarkEnd w:id="40"/>
    </w:p>
    <w:p w14:paraId="5DE5306E" w14:textId="4A65265A" w:rsidR="005A3C45" w:rsidRPr="00F16162" w:rsidRDefault="005A3C45" w:rsidP="005A3C45">
      <w:pPr>
        <w:rPr>
          <w:rFonts w:cs="Calibri"/>
          <w:sz w:val="22"/>
          <w:szCs w:val="22"/>
        </w:rPr>
      </w:pPr>
      <w:r w:rsidRPr="00F16162">
        <w:rPr>
          <w:rFonts w:cs="Calibri"/>
          <w:sz w:val="22"/>
          <w:szCs w:val="22"/>
        </w:rPr>
        <w:t xml:space="preserve">This form is to be completed for all </w:t>
      </w:r>
      <w:r w:rsidRPr="00F16162">
        <w:rPr>
          <w:rFonts w:cs="Calibri"/>
          <w:b/>
          <w:sz w:val="22"/>
          <w:szCs w:val="22"/>
        </w:rPr>
        <w:t>new</w:t>
      </w:r>
      <w:r w:rsidRPr="00F16162">
        <w:rPr>
          <w:rFonts w:cs="Calibri"/>
          <w:sz w:val="22"/>
          <w:szCs w:val="22"/>
        </w:rPr>
        <w:t xml:space="preserve"> IODE project and activities and submitted as a separate document to </w:t>
      </w:r>
      <w:hyperlink r:id="rId13" w:history="1">
        <w:r w:rsidR="00C36C83" w:rsidRPr="00B06604">
          <w:rPr>
            <w:rStyle w:val="Hyperlink"/>
            <w:rFonts w:cs="Calibri"/>
            <w:sz w:val="22"/>
            <w:szCs w:val="22"/>
          </w:rPr>
          <w:t>info@iode.org</w:t>
        </w:r>
      </w:hyperlink>
      <w:r w:rsidR="00C36C83">
        <w:rPr>
          <w:rFonts w:cs="Calibri"/>
          <w:sz w:val="22"/>
          <w:szCs w:val="22"/>
        </w:rPr>
        <w:t xml:space="preserve"> (with </w:t>
      </w:r>
      <w:r w:rsidR="00C36C83" w:rsidRPr="00C36C83">
        <w:rPr>
          <w:rFonts w:cs="Calibri"/>
          <w:i/>
          <w:iCs/>
          <w:sz w:val="22"/>
          <w:szCs w:val="22"/>
        </w:rPr>
        <w:t>IODE Projects</w:t>
      </w:r>
      <w:r w:rsidR="00C36C83">
        <w:rPr>
          <w:rFonts w:cs="Calibri"/>
          <w:sz w:val="22"/>
          <w:szCs w:val="22"/>
        </w:rPr>
        <w:t xml:space="preserve"> in the subject line)</w:t>
      </w:r>
      <w:r w:rsidRPr="00F16162">
        <w:rPr>
          <w:rFonts w:cs="Calibri"/>
          <w:sz w:val="22"/>
          <w:szCs w:val="22"/>
        </w:rPr>
        <w:t>. Attach any additional project documentation and SWOT analysis to support the project/activity.</w:t>
      </w:r>
    </w:p>
    <w:p w14:paraId="3C7FE1F9" w14:textId="77777777" w:rsidR="005A3C45" w:rsidRPr="002E633E" w:rsidRDefault="005A3C45" w:rsidP="00E64E89">
      <w:pPr>
        <w:pStyle w:val="ListParagraph"/>
        <w:numPr>
          <w:ilvl w:val="0"/>
          <w:numId w:val="5"/>
        </w:numPr>
        <w:tabs>
          <w:tab w:val="left" w:pos="4618"/>
        </w:tabs>
        <w:spacing w:after="0" w:afterAutospacing="0"/>
        <w:jc w:val="left"/>
        <w:rPr>
          <w:rFonts w:ascii="Calibri" w:hAnsi="Calibri" w:cs="Calibri"/>
          <w:i/>
          <w:color w:val="0070C0"/>
          <w:sz w:val="20"/>
          <w:szCs w:val="20"/>
        </w:rPr>
      </w:pPr>
      <w:r w:rsidRPr="002E633E">
        <w:rPr>
          <w:rFonts w:ascii="Calibri" w:hAnsi="Calibri" w:cs="Calibri"/>
          <w:i/>
          <w:color w:val="0070C0"/>
          <w:sz w:val="20"/>
          <w:szCs w:val="20"/>
        </w:rPr>
        <w:t>Title of project/activity and acronym</w:t>
      </w:r>
    </w:p>
    <w:tbl>
      <w:tblPr>
        <w:tblStyle w:val="TableGrid"/>
        <w:tblW w:w="9775" w:type="dxa"/>
        <w:tblLayout w:type="fixed"/>
        <w:tblLook w:val="04A0" w:firstRow="1" w:lastRow="0" w:firstColumn="1" w:lastColumn="0" w:noHBand="0" w:noVBand="1"/>
      </w:tblPr>
      <w:tblGrid>
        <w:gridCol w:w="9775"/>
      </w:tblGrid>
      <w:tr w:rsidR="005A3C45" w:rsidRPr="002E633E" w14:paraId="378DBAB9" w14:textId="77777777" w:rsidTr="00B64C31">
        <w:tc>
          <w:tcPr>
            <w:tcW w:w="9775" w:type="dxa"/>
          </w:tcPr>
          <w:p w14:paraId="110CEA85" w14:textId="77777777" w:rsidR="005A3C45" w:rsidRPr="002E633E" w:rsidRDefault="005A3C45" w:rsidP="00B64C31">
            <w:pPr>
              <w:spacing w:before="0" w:beforeAutospacing="0"/>
              <w:rPr>
                <w:rFonts w:cs="Calibri"/>
                <w:sz w:val="20"/>
                <w:szCs w:val="20"/>
              </w:rPr>
            </w:pPr>
            <w:r>
              <w:rPr>
                <w:rFonts w:cs="Calibri"/>
                <w:sz w:val="20"/>
                <w:szCs w:val="20"/>
              </w:rPr>
              <w:fldChar w:fldCharType="begin">
                <w:ffData>
                  <w:name w:val="Text1"/>
                  <w:enabled/>
                  <w:calcOnExit w:val="0"/>
                  <w:textInput/>
                </w:ffData>
              </w:fldChar>
            </w:r>
            <w:bookmarkStart w:id="43" w:name="Text1"/>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43"/>
          </w:p>
        </w:tc>
      </w:tr>
    </w:tbl>
    <w:p w14:paraId="53410CD8" w14:textId="77777777" w:rsidR="005A3C45" w:rsidRPr="002E633E" w:rsidRDefault="005A3C45" w:rsidP="00E64E89">
      <w:pPr>
        <w:pStyle w:val="ListParagraph"/>
        <w:numPr>
          <w:ilvl w:val="0"/>
          <w:numId w:val="5"/>
        </w:numPr>
        <w:tabs>
          <w:tab w:val="left" w:pos="4618"/>
        </w:tabs>
        <w:spacing w:after="0" w:afterAutospacing="0"/>
        <w:jc w:val="left"/>
        <w:rPr>
          <w:rFonts w:ascii="Calibri" w:hAnsi="Calibri" w:cs="Calibri"/>
          <w:i/>
          <w:color w:val="0070C0"/>
          <w:sz w:val="20"/>
          <w:szCs w:val="20"/>
        </w:rPr>
      </w:pPr>
      <w:r w:rsidRPr="002E633E">
        <w:rPr>
          <w:rFonts w:ascii="Calibri" w:hAnsi="Calibri" w:cs="Calibri"/>
          <w:i/>
          <w:color w:val="0070C0"/>
          <w:sz w:val="20"/>
          <w:szCs w:val="20"/>
        </w:rPr>
        <w:t>Detailed description</w:t>
      </w:r>
    </w:p>
    <w:tbl>
      <w:tblPr>
        <w:tblStyle w:val="TableGrid"/>
        <w:tblW w:w="9776" w:type="dxa"/>
        <w:tblLook w:val="04A0" w:firstRow="1" w:lastRow="0" w:firstColumn="1" w:lastColumn="0" w:noHBand="0" w:noVBand="1"/>
      </w:tblPr>
      <w:tblGrid>
        <w:gridCol w:w="9776"/>
      </w:tblGrid>
      <w:tr w:rsidR="005A3C45" w:rsidRPr="002E633E" w14:paraId="0970E49D" w14:textId="77777777" w:rsidTr="00B64C31">
        <w:tc>
          <w:tcPr>
            <w:tcW w:w="9776" w:type="dxa"/>
          </w:tcPr>
          <w:p w14:paraId="019698CF" w14:textId="77777777" w:rsidR="005A3C45" w:rsidRPr="002E633E" w:rsidRDefault="005A3C45" w:rsidP="00B64C31">
            <w:pPr>
              <w:spacing w:before="0" w:beforeAutospacing="0"/>
              <w:rPr>
                <w:rFonts w:cs="Calibri"/>
                <w:sz w:val="20"/>
                <w:szCs w:val="20"/>
              </w:rPr>
            </w:pPr>
            <w:r>
              <w:rPr>
                <w:rFonts w:cs="Calibri"/>
                <w:sz w:val="20"/>
                <w:szCs w:val="20"/>
              </w:rPr>
              <w:fldChar w:fldCharType="begin">
                <w:ffData>
                  <w:name w:val="Text2"/>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tc>
      </w:tr>
    </w:tbl>
    <w:p w14:paraId="5E8E02CF" w14:textId="6E482B5D" w:rsidR="005A3C45" w:rsidRPr="00E017B2" w:rsidRDefault="00183D20" w:rsidP="00E64E89">
      <w:pPr>
        <w:pStyle w:val="ListParagraph"/>
        <w:numPr>
          <w:ilvl w:val="0"/>
          <w:numId w:val="5"/>
        </w:numPr>
        <w:tabs>
          <w:tab w:val="left" w:pos="4618"/>
        </w:tabs>
        <w:spacing w:after="0" w:afterAutospacing="0"/>
        <w:jc w:val="left"/>
        <w:rPr>
          <w:rFonts w:ascii="Calibri" w:hAnsi="Calibri" w:cs="Calibri"/>
          <w:i/>
          <w:color w:val="0070C0"/>
          <w:sz w:val="20"/>
          <w:szCs w:val="20"/>
        </w:rPr>
      </w:pPr>
      <w:r w:rsidRPr="00E017B2">
        <w:rPr>
          <w:rFonts w:ascii="Calibri" w:hAnsi="Calibri" w:cs="Calibri"/>
          <w:i/>
          <w:color w:val="0070C0"/>
          <w:sz w:val="20"/>
          <w:szCs w:val="20"/>
        </w:rPr>
        <w:t>Does the project/activity enhance IODE activities</w:t>
      </w:r>
      <w:r w:rsidR="000501D1" w:rsidRPr="00E017B2">
        <w:rPr>
          <w:rFonts w:ascii="Calibri" w:hAnsi="Calibri" w:cs="Calibri"/>
          <w:i/>
          <w:color w:val="0070C0"/>
          <w:sz w:val="20"/>
          <w:szCs w:val="20"/>
        </w:rPr>
        <w:t xml:space="preserve"> </w:t>
      </w:r>
      <w:r w:rsidR="00E017B2" w:rsidRPr="00E017B2">
        <w:rPr>
          <w:rFonts w:ascii="Calibri" w:hAnsi="Calibri"/>
          <w:i/>
          <w:color w:val="0070C0"/>
          <w:sz w:val="20"/>
          <w:szCs w:val="20"/>
        </w:rPr>
        <w:t xml:space="preserve">and have endorsement or support from the IOC/IODE </w:t>
      </w:r>
      <w:r w:rsidR="00E017B2" w:rsidRPr="00E017B2">
        <w:rPr>
          <w:rFonts w:ascii="Calibri" w:hAnsi="Calibri" w:cs="Calibri"/>
          <w:bCs/>
          <w:i/>
          <w:color w:val="0070C0"/>
          <w:sz w:val="20"/>
          <w:szCs w:val="20"/>
        </w:rPr>
        <w:t>community or other national, regional, or international programmes?</w:t>
      </w:r>
      <w:r w:rsidR="00E017B2" w:rsidRPr="00E017B2">
        <w:rPr>
          <w:rFonts w:ascii="Calibri" w:hAnsi="Calibri"/>
          <w:i/>
          <w:color w:val="0070C0"/>
          <w:sz w:val="20"/>
          <w:szCs w:val="20"/>
        </w:rPr>
        <w:t xml:space="preserve"> (provide references)</w:t>
      </w:r>
    </w:p>
    <w:tbl>
      <w:tblPr>
        <w:tblStyle w:val="TableGrid"/>
        <w:tblW w:w="9776" w:type="dxa"/>
        <w:tblLook w:val="04A0" w:firstRow="1" w:lastRow="0" w:firstColumn="1" w:lastColumn="0" w:noHBand="0" w:noVBand="1"/>
      </w:tblPr>
      <w:tblGrid>
        <w:gridCol w:w="9776"/>
      </w:tblGrid>
      <w:tr w:rsidR="005A3C45" w:rsidRPr="002E633E" w14:paraId="11063B51" w14:textId="77777777" w:rsidTr="00B64C31">
        <w:tc>
          <w:tcPr>
            <w:tcW w:w="9776" w:type="dxa"/>
          </w:tcPr>
          <w:p w14:paraId="090E9F69" w14:textId="77777777" w:rsidR="005A3C45" w:rsidRPr="002E633E" w:rsidRDefault="005A3C45" w:rsidP="00B64C31">
            <w:pPr>
              <w:spacing w:before="0" w:beforeAutospacing="0"/>
              <w:rPr>
                <w:rFonts w:cs="Calibri"/>
                <w:sz w:val="20"/>
                <w:szCs w:val="20"/>
              </w:rPr>
            </w:pPr>
            <w:r>
              <w:rPr>
                <w:rFonts w:cs="Calibri"/>
                <w:sz w:val="20"/>
                <w:szCs w:val="20"/>
              </w:rPr>
              <w:fldChar w:fldCharType="begin">
                <w:ffData>
                  <w:name w:val="Text4"/>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tc>
      </w:tr>
    </w:tbl>
    <w:p w14:paraId="371E406F" w14:textId="3769D353" w:rsidR="005A3C45" w:rsidRPr="00E017B2" w:rsidRDefault="00E017B2" w:rsidP="00E64E89">
      <w:pPr>
        <w:pStyle w:val="ListParagraph"/>
        <w:numPr>
          <w:ilvl w:val="0"/>
          <w:numId w:val="5"/>
        </w:numPr>
        <w:tabs>
          <w:tab w:val="left" w:pos="4618"/>
        </w:tabs>
        <w:spacing w:after="0" w:afterAutospacing="0"/>
        <w:jc w:val="left"/>
        <w:rPr>
          <w:rFonts w:ascii="Calibri" w:hAnsi="Calibri" w:cs="Calibri"/>
          <w:i/>
          <w:iCs/>
          <w:color w:val="0070C0"/>
          <w:sz w:val="20"/>
          <w:szCs w:val="20"/>
        </w:rPr>
      </w:pPr>
      <w:r w:rsidRPr="00E017B2">
        <w:rPr>
          <w:rFonts w:ascii="Calibri" w:hAnsi="Calibri"/>
          <w:i/>
          <w:iCs/>
          <w:color w:val="0070C0"/>
          <w:sz w:val="20"/>
          <w:szCs w:val="20"/>
        </w:rPr>
        <w:t>Describe the commitments from IODE stakeholders for the project deliverables</w:t>
      </w:r>
    </w:p>
    <w:tbl>
      <w:tblPr>
        <w:tblStyle w:val="TableGrid"/>
        <w:tblW w:w="9776" w:type="dxa"/>
        <w:tblLook w:val="04A0" w:firstRow="1" w:lastRow="0" w:firstColumn="1" w:lastColumn="0" w:noHBand="0" w:noVBand="1"/>
      </w:tblPr>
      <w:tblGrid>
        <w:gridCol w:w="9776"/>
      </w:tblGrid>
      <w:tr w:rsidR="005A3C45" w:rsidRPr="002E633E" w14:paraId="2E79C83A" w14:textId="77777777" w:rsidTr="00B64C31">
        <w:tc>
          <w:tcPr>
            <w:tcW w:w="9776" w:type="dxa"/>
          </w:tcPr>
          <w:p w14:paraId="1E9AAA08" w14:textId="77777777" w:rsidR="005A3C45" w:rsidRPr="002E633E" w:rsidRDefault="005A3C45" w:rsidP="00B64C31">
            <w:pPr>
              <w:spacing w:before="0" w:beforeAutospacing="0"/>
              <w:rPr>
                <w:rFonts w:cs="Calibri"/>
                <w:sz w:val="20"/>
                <w:szCs w:val="20"/>
              </w:rPr>
            </w:pPr>
            <w:r>
              <w:rPr>
                <w:rFonts w:cs="Calibri"/>
                <w:sz w:val="20"/>
                <w:szCs w:val="20"/>
              </w:rPr>
              <w:fldChar w:fldCharType="begin">
                <w:ffData>
                  <w:name w:val="Text5"/>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tc>
      </w:tr>
    </w:tbl>
    <w:p w14:paraId="11033250" w14:textId="77777777" w:rsidR="005A3C45" w:rsidRPr="002E633E" w:rsidRDefault="005A3C45" w:rsidP="00E64E89">
      <w:pPr>
        <w:pStyle w:val="ListParagraph"/>
        <w:numPr>
          <w:ilvl w:val="0"/>
          <w:numId w:val="5"/>
        </w:numPr>
        <w:tabs>
          <w:tab w:val="left" w:pos="4618"/>
        </w:tabs>
        <w:spacing w:after="0" w:afterAutospacing="0"/>
        <w:jc w:val="left"/>
        <w:rPr>
          <w:rFonts w:ascii="Calibri" w:hAnsi="Calibri" w:cs="Calibri"/>
          <w:i/>
          <w:color w:val="0070C0"/>
          <w:sz w:val="20"/>
          <w:szCs w:val="20"/>
        </w:rPr>
      </w:pPr>
      <w:r w:rsidRPr="002E633E">
        <w:rPr>
          <w:rFonts w:ascii="Calibri" w:hAnsi="Calibri" w:cs="Calibri"/>
          <w:bCs/>
          <w:i/>
          <w:color w:val="0070C0"/>
          <w:sz w:val="20"/>
          <w:szCs w:val="20"/>
        </w:rPr>
        <w:t>Expected duration</w:t>
      </w:r>
    </w:p>
    <w:tbl>
      <w:tblPr>
        <w:tblStyle w:val="TableGrid"/>
        <w:tblW w:w="9776" w:type="dxa"/>
        <w:tblLook w:val="04A0" w:firstRow="1" w:lastRow="0" w:firstColumn="1" w:lastColumn="0" w:noHBand="0" w:noVBand="1"/>
      </w:tblPr>
      <w:tblGrid>
        <w:gridCol w:w="9776"/>
      </w:tblGrid>
      <w:tr w:rsidR="005A3C45" w:rsidRPr="002E633E" w14:paraId="72ABC087" w14:textId="77777777" w:rsidTr="00B64C31">
        <w:tc>
          <w:tcPr>
            <w:tcW w:w="9776" w:type="dxa"/>
          </w:tcPr>
          <w:p w14:paraId="42ADE75A" w14:textId="77777777" w:rsidR="005A3C45" w:rsidRPr="002E633E" w:rsidRDefault="005A3C45" w:rsidP="00B64C31">
            <w:pPr>
              <w:spacing w:before="0" w:beforeAutospacing="0" w:after="0" w:afterAutospacing="0"/>
              <w:rPr>
                <w:rFonts w:cs="Calibri"/>
                <w:sz w:val="20"/>
                <w:szCs w:val="20"/>
              </w:rPr>
            </w:pPr>
            <w:r w:rsidRPr="002E633E">
              <w:rPr>
                <w:rFonts w:cs="Calibri"/>
                <w:sz w:val="20"/>
                <w:szCs w:val="20"/>
              </w:rPr>
              <w:t>Start date:</w:t>
            </w:r>
            <w:r>
              <w:rPr>
                <w:rFonts w:cs="Calibri"/>
                <w:sz w:val="20"/>
                <w:szCs w:val="20"/>
              </w:rPr>
              <w:t xml:space="preserve"> </w:t>
            </w:r>
            <w:r>
              <w:rPr>
                <w:rFonts w:cs="Calibri"/>
                <w:sz w:val="20"/>
                <w:szCs w:val="20"/>
              </w:rPr>
              <w:fldChar w:fldCharType="begin">
                <w:ffData>
                  <w:name w:val="Text6"/>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p w14:paraId="24913BB1" w14:textId="77777777" w:rsidR="005A3C45" w:rsidRPr="002E633E" w:rsidRDefault="005A3C45" w:rsidP="00B64C31">
            <w:pPr>
              <w:spacing w:before="0" w:beforeAutospacing="0"/>
              <w:rPr>
                <w:rFonts w:cs="Calibri"/>
                <w:sz w:val="20"/>
                <w:szCs w:val="20"/>
              </w:rPr>
            </w:pPr>
            <w:r w:rsidRPr="002E633E">
              <w:rPr>
                <w:rFonts w:cs="Calibri"/>
                <w:sz w:val="20"/>
                <w:szCs w:val="20"/>
              </w:rPr>
              <w:t>End date:</w:t>
            </w:r>
            <w:r>
              <w:rPr>
                <w:rFonts w:cs="Calibri"/>
                <w:sz w:val="20"/>
                <w:szCs w:val="20"/>
              </w:rPr>
              <w:t xml:space="preserve">   </w:t>
            </w:r>
            <w:r>
              <w:rPr>
                <w:rFonts w:cs="Calibri"/>
                <w:sz w:val="20"/>
                <w:szCs w:val="20"/>
              </w:rPr>
              <w:fldChar w:fldCharType="begin">
                <w:ffData>
                  <w:name w:val="Text7"/>
                  <w:enabled/>
                  <w:calcOnExit w:val="0"/>
                  <w:textInput/>
                </w:ffData>
              </w:fldChar>
            </w:r>
            <w:bookmarkStart w:id="44" w:name="Text7"/>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44"/>
          </w:p>
        </w:tc>
      </w:tr>
    </w:tbl>
    <w:p w14:paraId="4205E2F8" w14:textId="77777777" w:rsidR="005A3C45" w:rsidRPr="002E633E" w:rsidRDefault="005A3C45" w:rsidP="00E64E89">
      <w:pPr>
        <w:pStyle w:val="ListParagraph"/>
        <w:numPr>
          <w:ilvl w:val="0"/>
          <w:numId w:val="5"/>
        </w:numPr>
        <w:tabs>
          <w:tab w:val="left" w:pos="4618"/>
        </w:tabs>
        <w:spacing w:after="0" w:afterAutospacing="0"/>
        <w:jc w:val="left"/>
        <w:rPr>
          <w:rFonts w:ascii="Calibri" w:hAnsi="Calibri" w:cs="Calibri"/>
          <w:i/>
          <w:color w:val="0070C0"/>
          <w:sz w:val="20"/>
          <w:szCs w:val="20"/>
        </w:rPr>
      </w:pPr>
      <w:r w:rsidRPr="002E633E">
        <w:rPr>
          <w:rFonts w:ascii="Calibri" w:hAnsi="Calibri" w:cs="Calibri"/>
          <w:bCs/>
          <w:i/>
          <w:color w:val="0070C0"/>
          <w:sz w:val="20"/>
          <w:szCs w:val="20"/>
        </w:rPr>
        <w:t>Name and email of project leader and project team</w:t>
      </w:r>
    </w:p>
    <w:tbl>
      <w:tblPr>
        <w:tblStyle w:val="TableGrid"/>
        <w:tblW w:w="9776" w:type="dxa"/>
        <w:tblLook w:val="04A0" w:firstRow="1" w:lastRow="0" w:firstColumn="1" w:lastColumn="0" w:noHBand="0" w:noVBand="1"/>
      </w:tblPr>
      <w:tblGrid>
        <w:gridCol w:w="9776"/>
      </w:tblGrid>
      <w:tr w:rsidR="005A3C45" w:rsidRPr="002E633E" w14:paraId="1732442D" w14:textId="77777777" w:rsidTr="00B64C31">
        <w:tc>
          <w:tcPr>
            <w:tcW w:w="9776" w:type="dxa"/>
          </w:tcPr>
          <w:p w14:paraId="76E11B88" w14:textId="77777777" w:rsidR="005A3C45" w:rsidRPr="002E633E" w:rsidRDefault="005A3C45" w:rsidP="00B64C31">
            <w:pPr>
              <w:spacing w:before="0" w:beforeAutospacing="0" w:after="0" w:afterAutospacing="0"/>
              <w:rPr>
                <w:rFonts w:cs="Calibri"/>
                <w:sz w:val="20"/>
                <w:szCs w:val="20"/>
              </w:rPr>
            </w:pPr>
            <w:r w:rsidRPr="002E633E">
              <w:rPr>
                <w:rFonts w:cs="Calibri"/>
                <w:sz w:val="20"/>
                <w:szCs w:val="20"/>
              </w:rPr>
              <w:t xml:space="preserve">Project leader: </w:t>
            </w:r>
            <w:r>
              <w:rPr>
                <w:rFonts w:cs="Calibri"/>
                <w:sz w:val="20"/>
                <w:szCs w:val="20"/>
              </w:rPr>
              <w:fldChar w:fldCharType="begin">
                <w:ffData>
                  <w:name w:val="Text8"/>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p w14:paraId="34EA2FA3" w14:textId="77777777" w:rsidR="005A3C45" w:rsidRPr="002E633E" w:rsidRDefault="005A3C45" w:rsidP="00B64C31">
            <w:pPr>
              <w:spacing w:before="0" w:beforeAutospacing="0" w:after="0" w:afterAutospacing="0"/>
              <w:rPr>
                <w:rFonts w:cs="Calibri"/>
                <w:sz w:val="20"/>
                <w:szCs w:val="20"/>
              </w:rPr>
            </w:pPr>
            <w:r w:rsidRPr="002E633E">
              <w:rPr>
                <w:rFonts w:cs="Calibri"/>
                <w:sz w:val="20"/>
                <w:szCs w:val="20"/>
              </w:rPr>
              <w:t xml:space="preserve">Project team members: </w:t>
            </w:r>
            <w:r>
              <w:rPr>
                <w:rFonts w:cs="Calibri"/>
                <w:sz w:val="20"/>
                <w:szCs w:val="20"/>
              </w:rPr>
              <w:fldChar w:fldCharType="begin">
                <w:ffData>
                  <w:name w:val="Text9"/>
                  <w:enabled/>
                  <w:calcOnExit w:val="0"/>
                  <w:textInput/>
                </w:ffData>
              </w:fldChar>
            </w:r>
            <w:bookmarkStart w:id="45" w:name="Text9"/>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45"/>
          </w:p>
        </w:tc>
      </w:tr>
    </w:tbl>
    <w:p w14:paraId="7E6E4284" w14:textId="765521A6" w:rsidR="005A3C45" w:rsidRPr="005A1FF5" w:rsidRDefault="005A3C45" w:rsidP="00E64E89">
      <w:pPr>
        <w:pStyle w:val="ListParagraph"/>
        <w:numPr>
          <w:ilvl w:val="0"/>
          <w:numId w:val="5"/>
        </w:numPr>
        <w:tabs>
          <w:tab w:val="left" w:pos="4618"/>
        </w:tabs>
        <w:spacing w:after="0" w:afterAutospacing="0"/>
        <w:jc w:val="left"/>
        <w:rPr>
          <w:rFonts w:ascii="Calibri" w:hAnsi="Calibri" w:cs="Calibri"/>
          <w:i/>
          <w:color w:val="0070C0"/>
          <w:sz w:val="20"/>
          <w:szCs w:val="20"/>
        </w:rPr>
      </w:pPr>
      <w:r>
        <w:rPr>
          <w:rFonts w:ascii="Calibri" w:hAnsi="Calibri" w:cs="Calibri"/>
          <w:bCs/>
          <w:i/>
          <w:color w:val="0070C0"/>
          <w:sz w:val="20"/>
          <w:szCs w:val="20"/>
        </w:rPr>
        <w:t xml:space="preserve">Workplan and </w:t>
      </w:r>
      <w:r w:rsidRPr="002E633E">
        <w:rPr>
          <w:rFonts w:ascii="Calibri" w:hAnsi="Calibri" w:cs="Calibri"/>
          <w:bCs/>
          <w:i/>
          <w:color w:val="0070C0"/>
          <w:sz w:val="20"/>
          <w:szCs w:val="20"/>
        </w:rPr>
        <w:t>Budget</w:t>
      </w:r>
    </w:p>
    <w:tbl>
      <w:tblPr>
        <w:tblW w:w="97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45"/>
        <w:gridCol w:w="1656"/>
        <w:gridCol w:w="1629"/>
        <w:gridCol w:w="1650"/>
      </w:tblGrid>
      <w:tr w:rsidR="005A1FF5" w14:paraId="5EB7C17E" w14:textId="77777777" w:rsidTr="009C75B5">
        <w:trPr>
          <w:trHeight w:val="25"/>
        </w:trPr>
        <w:tc>
          <w:tcPr>
            <w:tcW w:w="9780" w:type="dxa"/>
            <w:gridSpan w:val="4"/>
            <w:shd w:val="clear" w:color="auto" w:fill="auto"/>
            <w:tcMar>
              <w:top w:w="100" w:type="dxa"/>
              <w:left w:w="100" w:type="dxa"/>
              <w:bottom w:w="100" w:type="dxa"/>
              <w:right w:w="100" w:type="dxa"/>
            </w:tcMar>
          </w:tcPr>
          <w:p w14:paraId="001C74C1" w14:textId="77777777" w:rsidR="005A1FF5" w:rsidRDefault="005A1FF5" w:rsidP="003F70AA">
            <w:pPr>
              <w:spacing w:before="0" w:beforeAutospacing="0" w:after="0" w:afterAutospacing="0"/>
              <w:jc w:val="left"/>
              <w:rPr>
                <w:b/>
                <w:sz w:val="20"/>
                <w:szCs w:val="20"/>
              </w:rPr>
            </w:pPr>
            <w:r>
              <w:rPr>
                <w:b/>
                <w:sz w:val="20"/>
                <w:szCs w:val="20"/>
              </w:rPr>
              <w:t>Project Outcomes</w:t>
            </w:r>
          </w:p>
        </w:tc>
      </w:tr>
      <w:tr w:rsidR="005A1FF5" w14:paraId="33EB462B" w14:textId="77777777" w:rsidTr="009C75B5">
        <w:trPr>
          <w:trHeight w:val="97"/>
        </w:trPr>
        <w:tc>
          <w:tcPr>
            <w:tcW w:w="9780" w:type="dxa"/>
            <w:gridSpan w:val="4"/>
            <w:shd w:val="clear" w:color="auto" w:fill="auto"/>
            <w:tcMar>
              <w:top w:w="100" w:type="dxa"/>
              <w:left w:w="100" w:type="dxa"/>
              <w:bottom w:w="100" w:type="dxa"/>
              <w:right w:w="100" w:type="dxa"/>
            </w:tcMar>
          </w:tcPr>
          <w:p w14:paraId="4A86E425" w14:textId="77777777" w:rsidR="005A1FF5" w:rsidRDefault="005A1FF5" w:rsidP="003F70AA">
            <w:pPr>
              <w:spacing w:before="0" w:beforeAutospacing="0" w:after="0" w:afterAutospacing="0"/>
              <w:jc w:val="left"/>
              <w:rPr>
                <w:b/>
                <w:sz w:val="20"/>
                <w:szCs w:val="20"/>
              </w:rPr>
            </w:pPr>
            <w:r>
              <w:rPr>
                <w:sz w:val="20"/>
                <w:szCs w:val="20"/>
              </w:rPr>
              <w:t>O1.</w:t>
            </w:r>
          </w:p>
        </w:tc>
      </w:tr>
      <w:tr w:rsidR="005A1FF5" w14:paraId="7ED5D398" w14:textId="77777777" w:rsidTr="009C75B5">
        <w:trPr>
          <w:trHeight w:val="25"/>
        </w:trPr>
        <w:tc>
          <w:tcPr>
            <w:tcW w:w="9780" w:type="dxa"/>
            <w:gridSpan w:val="4"/>
            <w:shd w:val="clear" w:color="auto" w:fill="auto"/>
            <w:tcMar>
              <w:top w:w="100" w:type="dxa"/>
              <w:left w:w="100" w:type="dxa"/>
              <w:bottom w:w="100" w:type="dxa"/>
              <w:right w:w="100" w:type="dxa"/>
            </w:tcMar>
          </w:tcPr>
          <w:p w14:paraId="63EFBA95" w14:textId="77777777" w:rsidR="005A1FF5" w:rsidRDefault="005A1FF5" w:rsidP="003F70AA">
            <w:pPr>
              <w:spacing w:before="0" w:beforeAutospacing="0" w:after="0" w:afterAutospacing="0"/>
              <w:jc w:val="left"/>
              <w:rPr>
                <w:b/>
                <w:sz w:val="20"/>
                <w:szCs w:val="20"/>
              </w:rPr>
            </w:pPr>
            <w:r>
              <w:rPr>
                <w:b/>
                <w:sz w:val="20"/>
                <w:szCs w:val="20"/>
              </w:rPr>
              <w:t>Performance Indicators (2-5 maximum)</w:t>
            </w:r>
          </w:p>
        </w:tc>
      </w:tr>
      <w:tr w:rsidR="005A1FF5" w14:paraId="287ABDF3" w14:textId="77777777" w:rsidTr="003F70AA">
        <w:trPr>
          <w:trHeight w:val="25"/>
        </w:trPr>
        <w:tc>
          <w:tcPr>
            <w:tcW w:w="9780" w:type="dxa"/>
            <w:gridSpan w:val="4"/>
            <w:shd w:val="clear" w:color="auto" w:fill="auto"/>
            <w:tcMar>
              <w:top w:w="100" w:type="dxa"/>
              <w:left w:w="100" w:type="dxa"/>
              <w:bottom w:w="100" w:type="dxa"/>
              <w:right w:w="100" w:type="dxa"/>
            </w:tcMar>
          </w:tcPr>
          <w:p w14:paraId="6C237CE1" w14:textId="77777777" w:rsidR="005A1FF5" w:rsidRDefault="005A1FF5" w:rsidP="003F70AA">
            <w:pPr>
              <w:spacing w:before="0" w:beforeAutospacing="0" w:after="0" w:afterAutospacing="0"/>
              <w:jc w:val="left"/>
              <w:rPr>
                <w:b/>
                <w:sz w:val="20"/>
                <w:szCs w:val="20"/>
              </w:rPr>
            </w:pPr>
            <w:r>
              <w:rPr>
                <w:sz w:val="20"/>
                <w:szCs w:val="20"/>
              </w:rPr>
              <w:t>PI1.</w:t>
            </w:r>
          </w:p>
        </w:tc>
      </w:tr>
      <w:tr w:rsidR="005A1FF5" w14:paraId="30B21AB7" w14:textId="77777777" w:rsidTr="009C75B5">
        <w:trPr>
          <w:trHeight w:val="25"/>
        </w:trPr>
        <w:tc>
          <w:tcPr>
            <w:tcW w:w="9780" w:type="dxa"/>
            <w:gridSpan w:val="4"/>
            <w:shd w:val="clear" w:color="auto" w:fill="auto"/>
            <w:tcMar>
              <w:top w:w="100" w:type="dxa"/>
              <w:left w:w="100" w:type="dxa"/>
              <w:bottom w:w="100" w:type="dxa"/>
              <w:right w:w="100" w:type="dxa"/>
            </w:tcMar>
          </w:tcPr>
          <w:p w14:paraId="07D5D0A6" w14:textId="77777777" w:rsidR="005A1FF5" w:rsidRDefault="005A1FF5" w:rsidP="003F70AA">
            <w:pPr>
              <w:spacing w:before="0" w:beforeAutospacing="0" w:after="0" w:afterAutospacing="0"/>
              <w:jc w:val="left"/>
              <w:rPr>
                <w:b/>
                <w:sz w:val="20"/>
                <w:szCs w:val="20"/>
              </w:rPr>
            </w:pPr>
            <w:r>
              <w:rPr>
                <w:sz w:val="20"/>
                <w:szCs w:val="20"/>
              </w:rPr>
              <w:t>PI2.</w:t>
            </w:r>
          </w:p>
        </w:tc>
      </w:tr>
      <w:tr w:rsidR="005A1FF5" w14:paraId="110D4023" w14:textId="77777777" w:rsidTr="003F70AA">
        <w:trPr>
          <w:trHeight w:val="25"/>
        </w:trPr>
        <w:tc>
          <w:tcPr>
            <w:tcW w:w="9780" w:type="dxa"/>
            <w:gridSpan w:val="4"/>
            <w:shd w:val="clear" w:color="auto" w:fill="CFE2F3"/>
            <w:tcMar>
              <w:top w:w="100" w:type="dxa"/>
              <w:left w:w="100" w:type="dxa"/>
              <w:bottom w:w="100" w:type="dxa"/>
              <w:right w:w="100" w:type="dxa"/>
            </w:tcMar>
          </w:tcPr>
          <w:p w14:paraId="3BB7B0FA" w14:textId="77777777" w:rsidR="005A1FF5" w:rsidRDefault="005A1FF5" w:rsidP="003F70AA">
            <w:pPr>
              <w:spacing w:before="0" w:beforeAutospacing="0" w:after="0" w:afterAutospacing="0"/>
              <w:jc w:val="center"/>
              <w:rPr>
                <w:b/>
                <w:sz w:val="20"/>
                <w:szCs w:val="20"/>
              </w:rPr>
            </w:pPr>
            <w:r>
              <w:rPr>
                <w:b/>
                <w:sz w:val="20"/>
                <w:szCs w:val="20"/>
              </w:rPr>
              <w:t>Workplan and Budget</w:t>
            </w:r>
          </w:p>
        </w:tc>
      </w:tr>
      <w:tr w:rsidR="005A1FF5" w14:paraId="09233156" w14:textId="77777777" w:rsidTr="003F70AA">
        <w:trPr>
          <w:trHeight w:val="25"/>
        </w:trPr>
        <w:tc>
          <w:tcPr>
            <w:tcW w:w="9780" w:type="dxa"/>
            <w:gridSpan w:val="4"/>
            <w:shd w:val="clear" w:color="auto" w:fill="auto"/>
            <w:tcMar>
              <w:top w:w="100" w:type="dxa"/>
              <w:left w:w="100" w:type="dxa"/>
              <w:bottom w:w="100" w:type="dxa"/>
              <w:right w:w="100" w:type="dxa"/>
            </w:tcMar>
          </w:tcPr>
          <w:p w14:paraId="446245F9" w14:textId="77777777" w:rsidR="005A1FF5" w:rsidRDefault="005A1FF5" w:rsidP="003F70AA">
            <w:pPr>
              <w:spacing w:before="0" w:beforeAutospacing="0" w:after="0" w:afterAutospacing="0"/>
              <w:jc w:val="left"/>
              <w:rPr>
                <w:b/>
                <w:sz w:val="20"/>
                <w:szCs w:val="20"/>
              </w:rPr>
            </w:pPr>
            <w:r>
              <w:rPr>
                <w:b/>
                <w:sz w:val="20"/>
                <w:szCs w:val="20"/>
              </w:rPr>
              <w:t>Milestone/deliverable/work package</w:t>
            </w:r>
          </w:p>
        </w:tc>
      </w:tr>
      <w:tr w:rsidR="005A1FF5" w14:paraId="432F191E" w14:textId="77777777" w:rsidTr="003F70AA">
        <w:trPr>
          <w:trHeight w:val="157"/>
        </w:trPr>
        <w:tc>
          <w:tcPr>
            <w:tcW w:w="9780" w:type="dxa"/>
            <w:gridSpan w:val="4"/>
            <w:shd w:val="clear" w:color="auto" w:fill="auto"/>
            <w:tcMar>
              <w:top w:w="100" w:type="dxa"/>
              <w:left w:w="100" w:type="dxa"/>
              <w:bottom w:w="100" w:type="dxa"/>
              <w:right w:w="100" w:type="dxa"/>
            </w:tcMar>
          </w:tcPr>
          <w:p w14:paraId="2628557C" w14:textId="77777777" w:rsidR="005A1FF5" w:rsidRDefault="005A1FF5" w:rsidP="003F70AA">
            <w:pPr>
              <w:spacing w:before="0" w:beforeAutospacing="0" w:after="0" w:afterAutospacing="0"/>
              <w:jc w:val="left"/>
              <w:rPr>
                <w:sz w:val="20"/>
                <w:szCs w:val="20"/>
              </w:rPr>
            </w:pPr>
            <w:r>
              <w:rPr>
                <w:sz w:val="20"/>
                <w:szCs w:val="20"/>
              </w:rPr>
              <w:t>M1/D1/WP1:</w:t>
            </w:r>
          </w:p>
          <w:p w14:paraId="74643416" w14:textId="77777777" w:rsidR="005A1FF5" w:rsidRDefault="005A1FF5" w:rsidP="003F70AA">
            <w:pPr>
              <w:spacing w:before="0" w:beforeAutospacing="0" w:after="0" w:afterAutospacing="0"/>
              <w:jc w:val="left"/>
              <w:rPr>
                <w:sz w:val="20"/>
                <w:szCs w:val="20"/>
              </w:rPr>
            </w:pPr>
          </w:p>
        </w:tc>
      </w:tr>
      <w:tr w:rsidR="005A1FF5" w14:paraId="18BDDFA1" w14:textId="77777777" w:rsidTr="003F70AA">
        <w:trPr>
          <w:trHeight w:val="140"/>
        </w:trPr>
        <w:tc>
          <w:tcPr>
            <w:tcW w:w="4845" w:type="dxa"/>
            <w:vMerge w:val="restart"/>
            <w:shd w:val="clear" w:color="auto" w:fill="auto"/>
            <w:tcMar>
              <w:top w:w="100" w:type="dxa"/>
              <w:left w:w="100" w:type="dxa"/>
              <w:bottom w:w="100" w:type="dxa"/>
              <w:right w:w="100" w:type="dxa"/>
            </w:tcMar>
          </w:tcPr>
          <w:p w14:paraId="00E367BF" w14:textId="77777777" w:rsidR="005A1FF5" w:rsidRDefault="005A1FF5" w:rsidP="003F70AA">
            <w:pPr>
              <w:widowControl w:val="0"/>
              <w:spacing w:before="0" w:beforeAutospacing="0" w:after="0" w:afterAutospacing="0"/>
              <w:jc w:val="left"/>
              <w:rPr>
                <w:b/>
                <w:sz w:val="20"/>
                <w:szCs w:val="20"/>
              </w:rPr>
            </w:pPr>
            <w:r>
              <w:rPr>
                <w:b/>
                <w:sz w:val="20"/>
                <w:szCs w:val="20"/>
              </w:rPr>
              <w:t>Activities (include start-end date if applicable)</w:t>
            </w:r>
          </w:p>
          <w:p w14:paraId="2F0FC7AE" w14:textId="77777777" w:rsidR="005A1FF5" w:rsidRDefault="005A1FF5" w:rsidP="003F70AA">
            <w:pPr>
              <w:widowControl w:val="0"/>
              <w:spacing w:before="0" w:beforeAutospacing="0" w:after="0" w:afterAutospacing="0"/>
              <w:jc w:val="left"/>
              <w:rPr>
                <w:b/>
                <w:sz w:val="20"/>
                <w:szCs w:val="20"/>
              </w:rPr>
            </w:pPr>
          </w:p>
        </w:tc>
        <w:tc>
          <w:tcPr>
            <w:tcW w:w="1656" w:type="dxa"/>
            <w:vMerge w:val="restart"/>
            <w:shd w:val="clear" w:color="auto" w:fill="auto"/>
            <w:tcMar>
              <w:top w:w="100" w:type="dxa"/>
              <w:left w:w="100" w:type="dxa"/>
              <w:bottom w:w="100" w:type="dxa"/>
              <w:right w:w="100" w:type="dxa"/>
            </w:tcMar>
          </w:tcPr>
          <w:p w14:paraId="0B6C2805" w14:textId="77777777" w:rsidR="005A1FF5" w:rsidRDefault="005A1FF5" w:rsidP="003F70AA">
            <w:pPr>
              <w:widowControl w:val="0"/>
              <w:spacing w:before="0" w:beforeAutospacing="0" w:after="0" w:afterAutospacing="0"/>
              <w:jc w:val="left"/>
              <w:rPr>
                <w:b/>
                <w:sz w:val="20"/>
                <w:szCs w:val="20"/>
              </w:rPr>
            </w:pPr>
            <w:r>
              <w:rPr>
                <w:b/>
                <w:sz w:val="20"/>
                <w:szCs w:val="20"/>
              </w:rPr>
              <w:t>Responsible</w:t>
            </w:r>
          </w:p>
        </w:tc>
        <w:tc>
          <w:tcPr>
            <w:tcW w:w="3279" w:type="dxa"/>
            <w:gridSpan w:val="2"/>
            <w:shd w:val="clear" w:color="auto" w:fill="auto"/>
            <w:tcMar>
              <w:top w:w="100" w:type="dxa"/>
              <w:left w:w="100" w:type="dxa"/>
              <w:bottom w:w="100" w:type="dxa"/>
              <w:right w:w="100" w:type="dxa"/>
            </w:tcMar>
          </w:tcPr>
          <w:p w14:paraId="4F480392" w14:textId="77777777" w:rsidR="005A1FF5" w:rsidRDefault="005A1FF5" w:rsidP="003F70AA">
            <w:pPr>
              <w:widowControl w:val="0"/>
              <w:spacing w:before="0" w:beforeAutospacing="0" w:after="0" w:afterAutospacing="0"/>
              <w:jc w:val="left"/>
              <w:rPr>
                <w:b/>
                <w:sz w:val="20"/>
                <w:szCs w:val="20"/>
              </w:rPr>
            </w:pPr>
            <w:r>
              <w:rPr>
                <w:b/>
                <w:sz w:val="20"/>
                <w:szCs w:val="20"/>
              </w:rPr>
              <w:t>Budget (requested from IODE) USD</w:t>
            </w:r>
          </w:p>
        </w:tc>
      </w:tr>
      <w:tr w:rsidR="005A1FF5" w14:paraId="5BC99F23" w14:textId="77777777" w:rsidTr="003F70AA">
        <w:trPr>
          <w:trHeight w:val="20"/>
        </w:trPr>
        <w:tc>
          <w:tcPr>
            <w:tcW w:w="4845" w:type="dxa"/>
            <w:vMerge/>
            <w:shd w:val="clear" w:color="auto" w:fill="auto"/>
            <w:tcMar>
              <w:top w:w="100" w:type="dxa"/>
              <w:left w:w="100" w:type="dxa"/>
              <w:bottom w:w="100" w:type="dxa"/>
              <w:right w:w="100" w:type="dxa"/>
            </w:tcMar>
          </w:tcPr>
          <w:p w14:paraId="4738EEB7" w14:textId="77777777" w:rsidR="005A1FF5" w:rsidRDefault="005A1FF5" w:rsidP="003F70AA">
            <w:pPr>
              <w:widowControl w:val="0"/>
              <w:spacing w:before="0" w:beforeAutospacing="0" w:after="0" w:afterAutospacing="0"/>
              <w:jc w:val="left"/>
              <w:rPr>
                <w:sz w:val="22"/>
                <w:szCs w:val="22"/>
              </w:rPr>
            </w:pPr>
          </w:p>
        </w:tc>
        <w:tc>
          <w:tcPr>
            <w:tcW w:w="1656" w:type="dxa"/>
            <w:vMerge/>
            <w:shd w:val="clear" w:color="auto" w:fill="auto"/>
            <w:tcMar>
              <w:top w:w="100" w:type="dxa"/>
              <w:left w:w="100" w:type="dxa"/>
              <w:bottom w:w="100" w:type="dxa"/>
              <w:right w:w="100" w:type="dxa"/>
            </w:tcMar>
          </w:tcPr>
          <w:p w14:paraId="6E2ACA67" w14:textId="77777777" w:rsidR="005A1FF5" w:rsidRDefault="005A1FF5" w:rsidP="003F70AA">
            <w:pPr>
              <w:widowControl w:val="0"/>
              <w:spacing w:before="0" w:beforeAutospacing="0" w:after="0" w:afterAutospacing="0"/>
              <w:jc w:val="left"/>
              <w:rPr>
                <w:sz w:val="22"/>
                <w:szCs w:val="22"/>
              </w:rPr>
            </w:pPr>
          </w:p>
        </w:tc>
        <w:tc>
          <w:tcPr>
            <w:tcW w:w="1629" w:type="dxa"/>
            <w:shd w:val="clear" w:color="auto" w:fill="auto"/>
            <w:tcMar>
              <w:top w:w="100" w:type="dxa"/>
              <w:left w:w="100" w:type="dxa"/>
              <w:bottom w:w="100" w:type="dxa"/>
              <w:right w:w="100" w:type="dxa"/>
            </w:tcMar>
          </w:tcPr>
          <w:p w14:paraId="7AA3CF25" w14:textId="77777777" w:rsidR="005A1FF5" w:rsidRDefault="005A1FF5" w:rsidP="003F70AA">
            <w:pPr>
              <w:widowControl w:val="0"/>
              <w:spacing w:before="0" w:beforeAutospacing="0" w:after="0" w:afterAutospacing="0"/>
              <w:jc w:val="left"/>
              <w:rPr>
                <w:sz w:val="20"/>
                <w:szCs w:val="20"/>
              </w:rPr>
            </w:pPr>
            <w:r>
              <w:rPr>
                <w:sz w:val="20"/>
                <w:szCs w:val="20"/>
              </w:rPr>
              <w:t>20xx</w:t>
            </w:r>
          </w:p>
        </w:tc>
        <w:tc>
          <w:tcPr>
            <w:tcW w:w="1650" w:type="dxa"/>
            <w:shd w:val="clear" w:color="auto" w:fill="auto"/>
            <w:tcMar>
              <w:top w:w="100" w:type="dxa"/>
              <w:left w:w="100" w:type="dxa"/>
              <w:bottom w:w="100" w:type="dxa"/>
              <w:right w:w="100" w:type="dxa"/>
            </w:tcMar>
          </w:tcPr>
          <w:p w14:paraId="794EB6D9" w14:textId="77777777" w:rsidR="005A1FF5" w:rsidRDefault="005A1FF5" w:rsidP="003F70AA">
            <w:pPr>
              <w:widowControl w:val="0"/>
              <w:spacing w:before="0" w:beforeAutospacing="0" w:after="0" w:afterAutospacing="0"/>
              <w:jc w:val="left"/>
              <w:rPr>
                <w:sz w:val="20"/>
                <w:szCs w:val="20"/>
              </w:rPr>
            </w:pPr>
            <w:r>
              <w:rPr>
                <w:sz w:val="20"/>
                <w:szCs w:val="20"/>
              </w:rPr>
              <w:t>20xx</w:t>
            </w:r>
          </w:p>
        </w:tc>
      </w:tr>
      <w:tr w:rsidR="005A1FF5" w14:paraId="55BBC092" w14:textId="77777777" w:rsidTr="003F70AA">
        <w:trPr>
          <w:trHeight w:val="25"/>
        </w:trPr>
        <w:tc>
          <w:tcPr>
            <w:tcW w:w="4845" w:type="dxa"/>
            <w:shd w:val="clear" w:color="auto" w:fill="auto"/>
            <w:tcMar>
              <w:top w:w="100" w:type="dxa"/>
              <w:left w:w="100" w:type="dxa"/>
              <w:bottom w:w="100" w:type="dxa"/>
              <w:right w:w="100" w:type="dxa"/>
            </w:tcMar>
          </w:tcPr>
          <w:p w14:paraId="60EAE8BD" w14:textId="77777777" w:rsidR="005A1FF5" w:rsidRDefault="005A1FF5" w:rsidP="003F70AA">
            <w:pPr>
              <w:widowControl w:val="0"/>
              <w:spacing w:before="0" w:beforeAutospacing="0" w:after="0" w:afterAutospacing="0"/>
              <w:jc w:val="left"/>
              <w:rPr>
                <w:sz w:val="20"/>
                <w:szCs w:val="20"/>
              </w:rPr>
            </w:pPr>
            <w:r>
              <w:rPr>
                <w:sz w:val="20"/>
                <w:szCs w:val="20"/>
              </w:rPr>
              <w:t>A1.1:</w:t>
            </w:r>
          </w:p>
        </w:tc>
        <w:tc>
          <w:tcPr>
            <w:tcW w:w="1656" w:type="dxa"/>
            <w:shd w:val="clear" w:color="auto" w:fill="auto"/>
            <w:tcMar>
              <w:top w:w="100" w:type="dxa"/>
              <w:left w:w="100" w:type="dxa"/>
              <w:bottom w:w="100" w:type="dxa"/>
              <w:right w:w="100" w:type="dxa"/>
            </w:tcMar>
          </w:tcPr>
          <w:p w14:paraId="2EEF917F" w14:textId="77777777" w:rsidR="005A1FF5" w:rsidRDefault="005A1FF5" w:rsidP="003F70AA">
            <w:pPr>
              <w:widowControl w:val="0"/>
              <w:spacing w:before="0" w:beforeAutospacing="0" w:after="0" w:afterAutospacing="0"/>
              <w:jc w:val="left"/>
              <w:rPr>
                <w:sz w:val="22"/>
                <w:szCs w:val="22"/>
              </w:rPr>
            </w:pPr>
          </w:p>
        </w:tc>
        <w:tc>
          <w:tcPr>
            <w:tcW w:w="1629" w:type="dxa"/>
            <w:shd w:val="clear" w:color="auto" w:fill="auto"/>
            <w:tcMar>
              <w:top w:w="100" w:type="dxa"/>
              <w:left w:w="100" w:type="dxa"/>
              <w:bottom w:w="100" w:type="dxa"/>
              <w:right w:w="100" w:type="dxa"/>
            </w:tcMar>
          </w:tcPr>
          <w:p w14:paraId="37AD9220" w14:textId="77777777" w:rsidR="005A1FF5" w:rsidRDefault="005A1FF5" w:rsidP="003F70AA">
            <w:pPr>
              <w:widowControl w:val="0"/>
              <w:spacing w:before="0" w:beforeAutospacing="0" w:after="0" w:afterAutospacing="0"/>
              <w:jc w:val="left"/>
              <w:rPr>
                <w:sz w:val="22"/>
                <w:szCs w:val="22"/>
              </w:rPr>
            </w:pPr>
          </w:p>
        </w:tc>
        <w:tc>
          <w:tcPr>
            <w:tcW w:w="1650" w:type="dxa"/>
            <w:shd w:val="clear" w:color="auto" w:fill="auto"/>
            <w:tcMar>
              <w:top w:w="100" w:type="dxa"/>
              <w:left w:w="100" w:type="dxa"/>
              <w:bottom w:w="100" w:type="dxa"/>
              <w:right w:w="100" w:type="dxa"/>
            </w:tcMar>
          </w:tcPr>
          <w:p w14:paraId="18CB9910" w14:textId="77777777" w:rsidR="005A1FF5" w:rsidRDefault="005A1FF5" w:rsidP="003F70AA">
            <w:pPr>
              <w:widowControl w:val="0"/>
              <w:spacing w:before="0" w:beforeAutospacing="0" w:after="0" w:afterAutospacing="0"/>
              <w:jc w:val="left"/>
              <w:rPr>
                <w:sz w:val="22"/>
                <w:szCs w:val="22"/>
              </w:rPr>
            </w:pPr>
          </w:p>
        </w:tc>
      </w:tr>
      <w:tr w:rsidR="005A1FF5" w14:paraId="51DE6CAF" w14:textId="77777777" w:rsidTr="003F70AA">
        <w:trPr>
          <w:trHeight w:val="25"/>
        </w:trPr>
        <w:tc>
          <w:tcPr>
            <w:tcW w:w="4845" w:type="dxa"/>
            <w:shd w:val="clear" w:color="auto" w:fill="auto"/>
            <w:tcMar>
              <w:top w:w="100" w:type="dxa"/>
              <w:left w:w="100" w:type="dxa"/>
              <w:bottom w:w="100" w:type="dxa"/>
              <w:right w:w="100" w:type="dxa"/>
            </w:tcMar>
          </w:tcPr>
          <w:p w14:paraId="1ED77F00" w14:textId="77777777" w:rsidR="005A1FF5" w:rsidRDefault="005A1FF5" w:rsidP="003F70AA">
            <w:pPr>
              <w:widowControl w:val="0"/>
              <w:spacing w:before="0" w:beforeAutospacing="0" w:after="0" w:afterAutospacing="0"/>
              <w:jc w:val="left"/>
              <w:rPr>
                <w:sz w:val="20"/>
                <w:szCs w:val="20"/>
              </w:rPr>
            </w:pPr>
            <w:r>
              <w:rPr>
                <w:sz w:val="20"/>
                <w:szCs w:val="20"/>
              </w:rPr>
              <w:t>A1.2:</w:t>
            </w:r>
          </w:p>
        </w:tc>
        <w:tc>
          <w:tcPr>
            <w:tcW w:w="1656" w:type="dxa"/>
            <w:shd w:val="clear" w:color="auto" w:fill="auto"/>
            <w:tcMar>
              <w:top w:w="100" w:type="dxa"/>
              <w:left w:w="100" w:type="dxa"/>
              <w:bottom w:w="100" w:type="dxa"/>
              <w:right w:w="100" w:type="dxa"/>
            </w:tcMar>
          </w:tcPr>
          <w:p w14:paraId="4C2FF44C" w14:textId="77777777" w:rsidR="005A1FF5" w:rsidRDefault="005A1FF5" w:rsidP="003F70AA">
            <w:pPr>
              <w:widowControl w:val="0"/>
              <w:spacing w:before="0" w:beforeAutospacing="0" w:after="0" w:afterAutospacing="0"/>
              <w:jc w:val="left"/>
              <w:rPr>
                <w:sz w:val="22"/>
                <w:szCs w:val="22"/>
              </w:rPr>
            </w:pPr>
          </w:p>
        </w:tc>
        <w:tc>
          <w:tcPr>
            <w:tcW w:w="1629" w:type="dxa"/>
            <w:shd w:val="clear" w:color="auto" w:fill="auto"/>
            <w:tcMar>
              <w:top w:w="100" w:type="dxa"/>
              <w:left w:w="100" w:type="dxa"/>
              <w:bottom w:w="100" w:type="dxa"/>
              <w:right w:w="100" w:type="dxa"/>
            </w:tcMar>
          </w:tcPr>
          <w:p w14:paraId="66BBE485" w14:textId="77777777" w:rsidR="005A1FF5" w:rsidRDefault="005A1FF5" w:rsidP="003F70AA">
            <w:pPr>
              <w:widowControl w:val="0"/>
              <w:spacing w:before="0" w:beforeAutospacing="0" w:after="0" w:afterAutospacing="0"/>
              <w:jc w:val="left"/>
              <w:rPr>
                <w:sz w:val="22"/>
                <w:szCs w:val="22"/>
              </w:rPr>
            </w:pPr>
          </w:p>
        </w:tc>
        <w:tc>
          <w:tcPr>
            <w:tcW w:w="1650" w:type="dxa"/>
            <w:shd w:val="clear" w:color="auto" w:fill="auto"/>
            <w:tcMar>
              <w:top w:w="100" w:type="dxa"/>
              <w:left w:w="100" w:type="dxa"/>
              <w:bottom w:w="100" w:type="dxa"/>
              <w:right w:w="100" w:type="dxa"/>
            </w:tcMar>
          </w:tcPr>
          <w:p w14:paraId="513AA525" w14:textId="77777777" w:rsidR="005A1FF5" w:rsidRDefault="005A1FF5" w:rsidP="003F70AA">
            <w:pPr>
              <w:widowControl w:val="0"/>
              <w:spacing w:before="0" w:beforeAutospacing="0" w:after="0" w:afterAutospacing="0"/>
              <w:jc w:val="left"/>
              <w:rPr>
                <w:sz w:val="22"/>
                <w:szCs w:val="22"/>
              </w:rPr>
            </w:pPr>
          </w:p>
        </w:tc>
      </w:tr>
      <w:tr w:rsidR="005A1FF5" w14:paraId="6BEEDAD6" w14:textId="77777777" w:rsidTr="003F70AA">
        <w:trPr>
          <w:trHeight w:val="25"/>
        </w:trPr>
        <w:tc>
          <w:tcPr>
            <w:tcW w:w="4845" w:type="dxa"/>
            <w:shd w:val="clear" w:color="auto" w:fill="auto"/>
            <w:tcMar>
              <w:top w:w="100" w:type="dxa"/>
              <w:left w:w="100" w:type="dxa"/>
              <w:bottom w:w="100" w:type="dxa"/>
              <w:right w:w="100" w:type="dxa"/>
            </w:tcMar>
          </w:tcPr>
          <w:p w14:paraId="5CFC5329" w14:textId="77777777" w:rsidR="005A1FF5" w:rsidRDefault="005A1FF5" w:rsidP="003F70AA">
            <w:pPr>
              <w:widowControl w:val="0"/>
              <w:spacing w:before="0" w:beforeAutospacing="0" w:after="0" w:afterAutospacing="0"/>
              <w:jc w:val="left"/>
              <w:rPr>
                <w:sz w:val="20"/>
                <w:szCs w:val="20"/>
              </w:rPr>
            </w:pPr>
            <w:r>
              <w:rPr>
                <w:sz w:val="20"/>
                <w:szCs w:val="20"/>
              </w:rPr>
              <w:t>A1.3:</w:t>
            </w:r>
          </w:p>
        </w:tc>
        <w:tc>
          <w:tcPr>
            <w:tcW w:w="1656" w:type="dxa"/>
            <w:shd w:val="clear" w:color="auto" w:fill="auto"/>
            <w:tcMar>
              <w:top w:w="100" w:type="dxa"/>
              <w:left w:w="100" w:type="dxa"/>
              <w:bottom w:w="100" w:type="dxa"/>
              <w:right w:w="100" w:type="dxa"/>
            </w:tcMar>
          </w:tcPr>
          <w:p w14:paraId="570F20B6" w14:textId="77777777" w:rsidR="005A1FF5" w:rsidRDefault="005A1FF5" w:rsidP="003F70AA">
            <w:pPr>
              <w:widowControl w:val="0"/>
              <w:spacing w:before="0" w:beforeAutospacing="0" w:after="0" w:afterAutospacing="0"/>
              <w:jc w:val="left"/>
              <w:rPr>
                <w:sz w:val="22"/>
                <w:szCs w:val="22"/>
              </w:rPr>
            </w:pPr>
          </w:p>
        </w:tc>
        <w:tc>
          <w:tcPr>
            <w:tcW w:w="1629" w:type="dxa"/>
            <w:shd w:val="clear" w:color="auto" w:fill="auto"/>
            <w:tcMar>
              <w:top w:w="100" w:type="dxa"/>
              <w:left w:w="100" w:type="dxa"/>
              <w:bottom w:w="100" w:type="dxa"/>
              <w:right w:w="100" w:type="dxa"/>
            </w:tcMar>
          </w:tcPr>
          <w:p w14:paraId="7A66D7A1" w14:textId="77777777" w:rsidR="005A1FF5" w:rsidRDefault="005A1FF5" w:rsidP="003F70AA">
            <w:pPr>
              <w:widowControl w:val="0"/>
              <w:spacing w:before="0" w:beforeAutospacing="0" w:after="0" w:afterAutospacing="0"/>
              <w:jc w:val="left"/>
              <w:rPr>
                <w:sz w:val="22"/>
                <w:szCs w:val="22"/>
              </w:rPr>
            </w:pPr>
          </w:p>
        </w:tc>
        <w:tc>
          <w:tcPr>
            <w:tcW w:w="1650" w:type="dxa"/>
            <w:shd w:val="clear" w:color="auto" w:fill="auto"/>
            <w:tcMar>
              <w:top w:w="100" w:type="dxa"/>
              <w:left w:w="100" w:type="dxa"/>
              <w:bottom w:w="100" w:type="dxa"/>
              <w:right w:w="100" w:type="dxa"/>
            </w:tcMar>
          </w:tcPr>
          <w:p w14:paraId="566B42CF" w14:textId="77777777" w:rsidR="005A1FF5" w:rsidRDefault="005A1FF5" w:rsidP="003F70AA">
            <w:pPr>
              <w:widowControl w:val="0"/>
              <w:spacing w:before="0" w:beforeAutospacing="0" w:after="0" w:afterAutospacing="0"/>
              <w:jc w:val="left"/>
              <w:rPr>
                <w:sz w:val="22"/>
                <w:szCs w:val="22"/>
              </w:rPr>
            </w:pPr>
          </w:p>
        </w:tc>
      </w:tr>
      <w:tr w:rsidR="005A1FF5" w14:paraId="61A94540" w14:textId="77777777" w:rsidTr="003F70AA">
        <w:trPr>
          <w:trHeight w:val="25"/>
        </w:trPr>
        <w:tc>
          <w:tcPr>
            <w:tcW w:w="9780" w:type="dxa"/>
            <w:gridSpan w:val="4"/>
            <w:shd w:val="clear" w:color="auto" w:fill="auto"/>
            <w:tcMar>
              <w:top w:w="100" w:type="dxa"/>
              <w:left w:w="100" w:type="dxa"/>
              <w:bottom w:w="100" w:type="dxa"/>
              <w:right w:w="100" w:type="dxa"/>
            </w:tcMar>
          </w:tcPr>
          <w:p w14:paraId="454E2333" w14:textId="77777777" w:rsidR="005A1FF5" w:rsidRDefault="005A1FF5" w:rsidP="003F70AA">
            <w:pPr>
              <w:widowControl w:val="0"/>
              <w:spacing w:before="0" w:beforeAutospacing="0" w:after="0" w:afterAutospacing="0"/>
              <w:jc w:val="left"/>
              <w:rPr>
                <w:b/>
                <w:sz w:val="20"/>
                <w:szCs w:val="20"/>
              </w:rPr>
            </w:pPr>
            <w:r>
              <w:rPr>
                <w:b/>
                <w:sz w:val="20"/>
                <w:szCs w:val="20"/>
              </w:rPr>
              <w:lastRenderedPageBreak/>
              <w:t>Assumptions and risks</w:t>
            </w:r>
          </w:p>
        </w:tc>
      </w:tr>
      <w:tr w:rsidR="005A1FF5" w14:paraId="0FD9216D" w14:textId="77777777" w:rsidTr="003F70AA">
        <w:trPr>
          <w:trHeight w:val="420"/>
        </w:trPr>
        <w:tc>
          <w:tcPr>
            <w:tcW w:w="9780" w:type="dxa"/>
            <w:gridSpan w:val="4"/>
            <w:shd w:val="clear" w:color="auto" w:fill="auto"/>
            <w:tcMar>
              <w:top w:w="100" w:type="dxa"/>
              <w:left w:w="100" w:type="dxa"/>
              <w:bottom w:w="100" w:type="dxa"/>
              <w:right w:w="100" w:type="dxa"/>
            </w:tcMar>
          </w:tcPr>
          <w:p w14:paraId="35D28D67" w14:textId="77777777" w:rsidR="005A1FF5" w:rsidRDefault="005A1FF5" w:rsidP="003F70AA">
            <w:pPr>
              <w:widowControl w:val="0"/>
              <w:spacing w:before="0" w:beforeAutospacing="0" w:after="0" w:afterAutospacing="0"/>
              <w:jc w:val="left"/>
              <w:rPr>
                <w:sz w:val="20"/>
                <w:szCs w:val="20"/>
              </w:rPr>
            </w:pPr>
          </w:p>
          <w:p w14:paraId="69878A7F" w14:textId="77777777" w:rsidR="005A1FF5" w:rsidRDefault="005A1FF5" w:rsidP="003F70AA">
            <w:pPr>
              <w:widowControl w:val="0"/>
              <w:spacing w:before="0" w:beforeAutospacing="0" w:after="0" w:afterAutospacing="0"/>
              <w:jc w:val="left"/>
              <w:rPr>
                <w:sz w:val="20"/>
                <w:szCs w:val="20"/>
              </w:rPr>
            </w:pPr>
          </w:p>
        </w:tc>
      </w:tr>
      <w:tr w:rsidR="005A1FF5" w14:paraId="22C6CD32" w14:textId="77777777" w:rsidTr="003F70AA">
        <w:trPr>
          <w:trHeight w:val="25"/>
        </w:trPr>
        <w:tc>
          <w:tcPr>
            <w:tcW w:w="9780" w:type="dxa"/>
            <w:gridSpan w:val="4"/>
            <w:shd w:val="clear" w:color="auto" w:fill="auto"/>
            <w:tcMar>
              <w:top w:w="100" w:type="dxa"/>
              <w:left w:w="100" w:type="dxa"/>
              <w:bottom w:w="100" w:type="dxa"/>
              <w:right w:w="100" w:type="dxa"/>
            </w:tcMar>
          </w:tcPr>
          <w:p w14:paraId="17E40CAB" w14:textId="77777777" w:rsidR="005A1FF5" w:rsidRDefault="005A1FF5" w:rsidP="003F70AA">
            <w:pPr>
              <w:spacing w:before="0" w:beforeAutospacing="0" w:after="0" w:afterAutospacing="0"/>
              <w:jc w:val="left"/>
              <w:rPr>
                <w:sz w:val="20"/>
                <w:szCs w:val="20"/>
              </w:rPr>
            </w:pPr>
            <w:r>
              <w:rPr>
                <w:b/>
                <w:sz w:val="20"/>
                <w:szCs w:val="20"/>
              </w:rPr>
              <w:t>Milestone/deliverable/work package</w:t>
            </w:r>
          </w:p>
        </w:tc>
      </w:tr>
      <w:tr w:rsidR="005A1FF5" w14:paraId="46FC8870" w14:textId="77777777" w:rsidTr="003F70AA">
        <w:trPr>
          <w:trHeight w:val="25"/>
        </w:trPr>
        <w:tc>
          <w:tcPr>
            <w:tcW w:w="9780" w:type="dxa"/>
            <w:gridSpan w:val="4"/>
            <w:shd w:val="clear" w:color="auto" w:fill="auto"/>
            <w:tcMar>
              <w:top w:w="100" w:type="dxa"/>
              <w:left w:w="100" w:type="dxa"/>
              <w:bottom w:w="100" w:type="dxa"/>
              <w:right w:w="100" w:type="dxa"/>
            </w:tcMar>
          </w:tcPr>
          <w:p w14:paraId="3FBABF2C" w14:textId="77777777" w:rsidR="005A1FF5" w:rsidRDefault="005A1FF5" w:rsidP="003F70AA">
            <w:pPr>
              <w:spacing w:before="0" w:beforeAutospacing="0" w:after="0" w:afterAutospacing="0"/>
              <w:jc w:val="left"/>
              <w:rPr>
                <w:sz w:val="20"/>
                <w:szCs w:val="20"/>
              </w:rPr>
            </w:pPr>
            <w:r>
              <w:rPr>
                <w:sz w:val="20"/>
                <w:szCs w:val="20"/>
              </w:rPr>
              <w:t>M2/D2/WP2:</w:t>
            </w:r>
          </w:p>
          <w:p w14:paraId="7A44C3D0" w14:textId="77777777" w:rsidR="005A1FF5" w:rsidRDefault="005A1FF5" w:rsidP="003F70AA">
            <w:pPr>
              <w:spacing w:before="0" w:beforeAutospacing="0" w:after="0" w:afterAutospacing="0"/>
              <w:jc w:val="left"/>
              <w:rPr>
                <w:sz w:val="20"/>
                <w:szCs w:val="20"/>
              </w:rPr>
            </w:pPr>
          </w:p>
          <w:p w14:paraId="3B18F1AF" w14:textId="77777777" w:rsidR="005A1FF5" w:rsidRDefault="005A1FF5" w:rsidP="003F70AA">
            <w:pPr>
              <w:spacing w:before="0" w:beforeAutospacing="0" w:after="0" w:afterAutospacing="0"/>
              <w:jc w:val="left"/>
              <w:rPr>
                <w:sz w:val="20"/>
                <w:szCs w:val="20"/>
              </w:rPr>
            </w:pPr>
          </w:p>
        </w:tc>
      </w:tr>
      <w:tr w:rsidR="005A1FF5" w14:paraId="0D42AD14" w14:textId="77777777" w:rsidTr="003F70AA">
        <w:trPr>
          <w:trHeight w:val="20"/>
        </w:trPr>
        <w:tc>
          <w:tcPr>
            <w:tcW w:w="4845" w:type="dxa"/>
            <w:vMerge w:val="restart"/>
            <w:shd w:val="clear" w:color="auto" w:fill="auto"/>
            <w:tcMar>
              <w:top w:w="100" w:type="dxa"/>
              <w:left w:w="100" w:type="dxa"/>
              <w:bottom w:w="100" w:type="dxa"/>
              <w:right w:w="100" w:type="dxa"/>
            </w:tcMar>
          </w:tcPr>
          <w:p w14:paraId="610AFD90" w14:textId="77777777" w:rsidR="005A1FF5" w:rsidRDefault="005A1FF5" w:rsidP="003F70AA">
            <w:pPr>
              <w:widowControl w:val="0"/>
              <w:spacing w:before="0" w:beforeAutospacing="0" w:after="0" w:afterAutospacing="0"/>
              <w:jc w:val="left"/>
              <w:rPr>
                <w:b/>
                <w:sz w:val="20"/>
                <w:szCs w:val="20"/>
              </w:rPr>
            </w:pPr>
            <w:r>
              <w:rPr>
                <w:b/>
                <w:sz w:val="20"/>
                <w:szCs w:val="20"/>
              </w:rPr>
              <w:t>Activities (include start-end date if applicable)</w:t>
            </w:r>
          </w:p>
          <w:p w14:paraId="7DAE6516" w14:textId="77777777" w:rsidR="005A1FF5" w:rsidRDefault="005A1FF5" w:rsidP="003F70AA">
            <w:pPr>
              <w:widowControl w:val="0"/>
              <w:spacing w:before="0" w:beforeAutospacing="0" w:after="0" w:afterAutospacing="0"/>
              <w:jc w:val="left"/>
              <w:rPr>
                <w:b/>
                <w:sz w:val="20"/>
                <w:szCs w:val="20"/>
              </w:rPr>
            </w:pPr>
          </w:p>
        </w:tc>
        <w:tc>
          <w:tcPr>
            <w:tcW w:w="1656" w:type="dxa"/>
            <w:vMerge w:val="restart"/>
            <w:shd w:val="clear" w:color="auto" w:fill="auto"/>
            <w:tcMar>
              <w:top w:w="100" w:type="dxa"/>
              <w:left w:w="100" w:type="dxa"/>
              <w:bottom w:w="100" w:type="dxa"/>
              <w:right w:w="100" w:type="dxa"/>
            </w:tcMar>
          </w:tcPr>
          <w:p w14:paraId="2668ECC9" w14:textId="77777777" w:rsidR="005A1FF5" w:rsidRDefault="005A1FF5" w:rsidP="003F70AA">
            <w:pPr>
              <w:widowControl w:val="0"/>
              <w:spacing w:before="0" w:beforeAutospacing="0" w:after="0" w:afterAutospacing="0"/>
              <w:jc w:val="left"/>
              <w:rPr>
                <w:b/>
                <w:sz w:val="20"/>
                <w:szCs w:val="20"/>
              </w:rPr>
            </w:pPr>
            <w:r>
              <w:rPr>
                <w:b/>
                <w:sz w:val="20"/>
                <w:szCs w:val="20"/>
              </w:rPr>
              <w:t>Responsible</w:t>
            </w:r>
          </w:p>
        </w:tc>
        <w:tc>
          <w:tcPr>
            <w:tcW w:w="3279" w:type="dxa"/>
            <w:gridSpan w:val="2"/>
            <w:shd w:val="clear" w:color="auto" w:fill="auto"/>
            <w:tcMar>
              <w:top w:w="100" w:type="dxa"/>
              <w:left w:w="100" w:type="dxa"/>
              <w:bottom w:w="100" w:type="dxa"/>
              <w:right w:w="100" w:type="dxa"/>
            </w:tcMar>
          </w:tcPr>
          <w:p w14:paraId="2250B529" w14:textId="77777777" w:rsidR="005A1FF5" w:rsidRDefault="005A1FF5" w:rsidP="003F70AA">
            <w:pPr>
              <w:widowControl w:val="0"/>
              <w:spacing w:before="0" w:beforeAutospacing="0" w:after="0" w:afterAutospacing="0"/>
              <w:jc w:val="left"/>
              <w:rPr>
                <w:b/>
                <w:sz w:val="20"/>
                <w:szCs w:val="20"/>
              </w:rPr>
            </w:pPr>
            <w:r>
              <w:rPr>
                <w:b/>
                <w:sz w:val="20"/>
                <w:szCs w:val="20"/>
              </w:rPr>
              <w:t xml:space="preserve">Budget (requested from IODE) </w:t>
            </w:r>
            <w:r>
              <w:rPr>
                <w:b/>
                <w:sz w:val="18"/>
                <w:szCs w:val="18"/>
              </w:rPr>
              <w:t>USD</w:t>
            </w:r>
          </w:p>
        </w:tc>
      </w:tr>
      <w:tr w:rsidR="005A1FF5" w14:paraId="4B495238" w14:textId="77777777" w:rsidTr="003F70AA">
        <w:trPr>
          <w:trHeight w:val="20"/>
        </w:trPr>
        <w:tc>
          <w:tcPr>
            <w:tcW w:w="4845" w:type="dxa"/>
            <w:vMerge/>
            <w:shd w:val="clear" w:color="auto" w:fill="auto"/>
            <w:tcMar>
              <w:top w:w="100" w:type="dxa"/>
              <w:left w:w="100" w:type="dxa"/>
              <w:bottom w:w="100" w:type="dxa"/>
              <w:right w:w="100" w:type="dxa"/>
            </w:tcMar>
          </w:tcPr>
          <w:p w14:paraId="51F6A12C" w14:textId="77777777" w:rsidR="005A1FF5" w:rsidRDefault="005A1FF5" w:rsidP="003F70AA">
            <w:pPr>
              <w:widowControl w:val="0"/>
              <w:spacing w:before="0" w:beforeAutospacing="0" w:after="0" w:afterAutospacing="0"/>
              <w:jc w:val="left"/>
              <w:rPr>
                <w:sz w:val="22"/>
                <w:szCs w:val="22"/>
              </w:rPr>
            </w:pPr>
          </w:p>
        </w:tc>
        <w:tc>
          <w:tcPr>
            <w:tcW w:w="1656" w:type="dxa"/>
            <w:vMerge/>
            <w:shd w:val="clear" w:color="auto" w:fill="auto"/>
            <w:tcMar>
              <w:top w:w="100" w:type="dxa"/>
              <w:left w:w="100" w:type="dxa"/>
              <w:bottom w:w="100" w:type="dxa"/>
              <w:right w:w="100" w:type="dxa"/>
            </w:tcMar>
          </w:tcPr>
          <w:p w14:paraId="7D91E4B4" w14:textId="77777777" w:rsidR="005A1FF5" w:rsidRDefault="005A1FF5" w:rsidP="003F70AA">
            <w:pPr>
              <w:widowControl w:val="0"/>
              <w:spacing w:before="0" w:beforeAutospacing="0" w:after="0" w:afterAutospacing="0"/>
              <w:jc w:val="left"/>
              <w:rPr>
                <w:sz w:val="22"/>
                <w:szCs w:val="22"/>
              </w:rPr>
            </w:pPr>
          </w:p>
        </w:tc>
        <w:tc>
          <w:tcPr>
            <w:tcW w:w="1629" w:type="dxa"/>
            <w:shd w:val="clear" w:color="auto" w:fill="auto"/>
            <w:tcMar>
              <w:top w:w="100" w:type="dxa"/>
              <w:left w:w="100" w:type="dxa"/>
              <w:bottom w:w="100" w:type="dxa"/>
              <w:right w:w="100" w:type="dxa"/>
            </w:tcMar>
          </w:tcPr>
          <w:p w14:paraId="60FFD7C8" w14:textId="77777777" w:rsidR="005A1FF5" w:rsidRDefault="005A1FF5" w:rsidP="003F70AA">
            <w:pPr>
              <w:widowControl w:val="0"/>
              <w:spacing w:before="0" w:beforeAutospacing="0" w:after="0" w:afterAutospacing="0"/>
              <w:jc w:val="left"/>
              <w:rPr>
                <w:sz w:val="20"/>
                <w:szCs w:val="20"/>
              </w:rPr>
            </w:pPr>
            <w:r>
              <w:rPr>
                <w:sz w:val="20"/>
                <w:szCs w:val="20"/>
              </w:rPr>
              <w:t>20xx</w:t>
            </w:r>
          </w:p>
        </w:tc>
        <w:tc>
          <w:tcPr>
            <w:tcW w:w="1650" w:type="dxa"/>
            <w:shd w:val="clear" w:color="auto" w:fill="auto"/>
            <w:tcMar>
              <w:top w:w="100" w:type="dxa"/>
              <w:left w:w="100" w:type="dxa"/>
              <w:bottom w:w="100" w:type="dxa"/>
              <w:right w:w="100" w:type="dxa"/>
            </w:tcMar>
          </w:tcPr>
          <w:p w14:paraId="52060060" w14:textId="77777777" w:rsidR="005A1FF5" w:rsidRDefault="005A1FF5" w:rsidP="003F70AA">
            <w:pPr>
              <w:widowControl w:val="0"/>
              <w:spacing w:before="0" w:beforeAutospacing="0" w:after="0" w:afterAutospacing="0"/>
              <w:jc w:val="left"/>
              <w:rPr>
                <w:sz w:val="20"/>
                <w:szCs w:val="20"/>
              </w:rPr>
            </w:pPr>
            <w:r>
              <w:rPr>
                <w:sz w:val="20"/>
                <w:szCs w:val="20"/>
              </w:rPr>
              <w:t>20xx</w:t>
            </w:r>
          </w:p>
        </w:tc>
      </w:tr>
      <w:tr w:rsidR="005A1FF5" w14:paraId="3EC69092" w14:textId="77777777" w:rsidTr="003F70AA">
        <w:trPr>
          <w:trHeight w:val="25"/>
        </w:trPr>
        <w:tc>
          <w:tcPr>
            <w:tcW w:w="4845" w:type="dxa"/>
            <w:shd w:val="clear" w:color="auto" w:fill="auto"/>
            <w:tcMar>
              <w:top w:w="100" w:type="dxa"/>
              <w:left w:w="100" w:type="dxa"/>
              <w:bottom w:w="100" w:type="dxa"/>
              <w:right w:w="100" w:type="dxa"/>
            </w:tcMar>
          </w:tcPr>
          <w:p w14:paraId="56E40509" w14:textId="77777777" w:rsidR="005A1FF5" w:rsidRDefault="005A1FF5" w:rsidP="003F70AA">
            <w:pPr>
              <w:widowControl w:val="0"/>
              <w:spacing w:before="0" w:beforeAutospacing="0" w:after="0" w:afterAutospacing="0"/>
              <w:jc w:val="left"/>
              <w:rPr>
                <w:sz w:val="22"/>
                <w:szCs w:val="22"/>
              </w:rPr>
            </w:pPr>
            <w:r>
              <w:rPr>
                <w:sz w:val="22"/>
                <w:szCs w:val="22"/>
              </w:rPr>
              <w:t>A2.1:</w:t>
            </w:r>
          </w:p>
        </w:tc>
        <w:tc>
          <w:tcPr>
            <w:tcW w:w="1656" w:type="dxa"/>
            <w:shd w:val="clear" w:color="auto" w:fill="auto"/>
            <w:tcMar>
              <w:top w:w="100" w:type="dxa"/>
              <w:left w:w="100" w:type="dxa"/>
              <w:bottom w:w="100" w:type="dxa"/>
              <w:right w:w="100" w:type="dxa"/>
            </w:tcMar>
          </w:tcPr>
          <w:p w14:paraId="04A20A2F" w14:textId="77777777" w:rsidR="005A1FF5" w:rsidRDefault="005A1FF5" w:rsidP="003F70AA">
            <w:pPr>
              <w:widowControl w:val="0"/>
              <w:spacing w:before="0" w:beforeAutospacing="0" w:after="0" w:afterAutospacing="0"/>
              <w:jc w:val="left"/>
              <w:rPr>
                <w:sz w:val="20"/>
                <w:szCs w:val="20"/>
              </w:rPr>
            </w:pPr>
          </w:p>
        </w:tc>
        <w:tc>
          <w:tcPr>
            <w:tcW w:w="1629" w:type="dxa"/>
            <w:shd w:val="clear" w:color="auto" w:fill="auto"/>
            <w:tcMar>
              <w:top w:w="100" w:type="dxa"/>
              <w:left w:w="100" w:type="dxa"/>
              <w:bottom w:w="100" w:type="dxa"/>
              <w:right w:w="100" w:type="dxa"/>
            </w:tcMar>
          </w:tcPr>
          <w:p w14:paraId="576D4D5E" w14:textId="77777777" w:rsidR="005A1FF5" w:rsidRDefault="005A1FF5" w:rsidP="003F70AA">
            <w:pPr>
              <w:widowControl w:val="0"/>
              <w:spacing w:before="0" w:beforeAutospacing="0" w:after="0" w:afterAutospacing="0"/>
              <w:jc w:val="left"/>
              <w:rPr>
                <w:sz w:val="20"/>
                <w:szCs w:val="20"/>
              </w:rPr>
            </w:pPr>
          </w:p>
        </w:tc>
        <w:tc>
          <w:tcPr>
            <w:tcW w:w="1650" w:type="dxa"/>
            <w:shd w:val="clear" w:color="auto" w:fill="auto"/>
            <w:tcMar>
              <w:top w:w="100" w:type="dxa"/>
              <w:left w:w="100" w:type="dxa"/>
              <w:bottom w:w="100" w:type="dxa"/>
              <w:right w:w="100" w:type="dxa"/>
            </w:tcMar>
          </w:tcPr>
          <w:p w14:paraId="173DF401" w14:textId="77777777" w:rsidR="005A1FF5" w:rsidRDefault="005A1FF5" w:rsidP="003F70AA">
            <w:pPr>
              <w:widowControl w:val="0"/>
              <w:spacing w:before="0" w:beforeAutospacing="0" w:after="0" w:afterAutospacing="0"/>
              <w:jc w:val="left"/>
              <w:rPr>
                <w:sz w:val="20"/>
                <w:szCs w:val="20"/>
              </w:rPr>
            </w:pPr>
          </w:p>
        </w:tc>
      </w:tr>
      <w:tr w:rsidR="005A1FF5" w14:paraId="128D6F67" w14:textId="77777777" w:rsidTr="003F70AA">
        <w:trPr>
          <w:trHeight w:val="25"/>
        </w:trPr>
        <w:tc>
          <w:tcPr>
            <w:tcW w:w="4845" w:type="dxa"/>
            <w:shd w:val="clear" w:color="auto" w:fill="auto"/>
            <w:tcMar>
              <w:top w:w="100" w:type="dxa"/>
              <w:left w:w="100" w:type="dxa"/>
              <w:bottom w:w="100" w:type="dxa"/>
              <w:right w:w="100" w:type="dxa"/>
            </w:tcMar>
          </w:tcPr>
          <w:p w14:paraId="62A51272" w14:textId="77777777" w:rsidR="005A1FF5" w:rsidRDefault="005A1FF5" w:rsidP="003F70AA">
            <w:pPr>
              <w:widowControl w:val="0"/>
              <w:spacing w:before="0" w:beforeAutospacing="0" w:after="0" w:afterAutospacing="0"/>
              <w:jc w:val="left"/>
              <w:rPr>
                <w:sz w:val="22"/>
                <w:szCs w:val="22"/>
              </w:rPr>
            </w:pPr>
            <w:r>
              <w:rPr>
                <w:sz w:val="22"/>
                <w:szCs w:val="22"/>
              </w:rPr>
              <w:t>A2.2:</w:t>
            </w:r>
          </w:p>
        </w:tc>
        <w:tc>
          <w:tcPr>
            <w:tcW w:w="1656" w:type="dxa"/>
            <w:shd w:val="clear" w:color="auto" w:fill="auto"/>
            <w:tcMar>
              <w:top w:w="100" w:type="dxa"/>
              <w:left w:w="100" w:type="dxa"/>
              <w:bottom w:w="100" w:type="dxa"/>
              <w:right w:w="100" w:type="dxa"/>
            </w:tcMar>
          </w:tcPr>
          <w:p w14:paraId="71C17E58" w14:textId="77777777" w:rsidR="005A1FF5" w:rsidRDefault="005A1FF5" w:rsidP="003F70AA">
            <w:pPr>
              <w:widowControl w:val="0"/>
              <w:spacing w:before="0" w:beforeAutospacing="0" w:after="0" w:afterAutospacing="0"/>
              <w:jc w:val="left"/>
              <w:rPr>
                <w:sz w:val="20"/>
                <w:szCs w:val="20"/>
              </w:rPr>
            </w:pPr>
          </w:p>
        </w:tc>
        <w:tc>
          <w:tcPr>
            <w:tcW w:w="1629" w:type="dxa"/>
            <w:shd w:val="clear" w:color="auto" w:fill="auto"/>
            <w:tcMar>
              <w:top w:w="100" w:type="dxa"/>
              <w:left w:w="100" w:type="dxa"/>
              <w:bottom w:w="100" w:type="dxa"/>
              <w:right w:w="100" w:type="dxa"/>
            </w:tcMar>
          </w:tcPr>
          <w:p w14:paraId="2718FB7E" w14:textId="77777777" w:rsidR="005A1FF5" w:rsidRDefault="005A1FF5" w:rsidP="003F70AA">
            <w:pPr>
              <w:widowControl w:val="0"/>
              <w:spacing w:before="0" w:beforeAutospacing="0" w:after="0" w:afterAutospacing="0"/>
              <w:jc w:val="left"/>
              <w:rPr>
                <w:sz w:val="20"/>
                <w:szCs w:val="20"/>
              </w:rPr>
            </w:pPr>
          </w:p>
        </w:tc>
        <w:tc>
          <w:tcPr>
            <w:tcW w:w="1650" w:type="dxa"/>
            <w:shd w:val="clear" w:color="auto" w:fill="auto"/>
            <w:tcMar>
              <w:top w:w="100" w:type="dxa"/>
              <w:left w:w="100" w:type="dxa"/>
              <w:bottom w:w="100" w:type="dxa"/>
              <w:right w:w="100" w:type="dxa"/>
            </w:tcMar>
          </w:tcPr>
          <w:p w14:paraId="0474DEA1" w14:textId="77777777" w:rsidR="005A1FF5" w:rsidRDefault="005A1FF5" w:rsidP="003F70AA">
            <w:pPr>
              <w:widowControl w:val="0"/>
              <w:spacing w:before="0" w:beforeAutospacing="0" w:after="0" w:afterAutospacing="0"/>
              <w:jc w:val="left"/>
              <w:rPr>
                <w:sz w:val="20"/>
                <w:szCs w:val="20"/>
              </w:rPr>
            </w:pPr>
          </w:p>
        </w:tc>
      </w:tr>
      <w:tr w:rsidR="005A1FF5" w14:paraId="2C7948BD" w14:textId="77777777" w:rsidTr="003F70AA">
        <w:trPr>
          <w:trHeight w:val="25"/>
        </w:trPr>
        <w:tc>
          <w:tcPr>
            <w:tcW w:w="4845" w:type="dxa"/>
            <w:shd w:val="clear" w:color="auto" w:fill="auto"/>
            <w:tcMar>
              <w:top w:w="100" w:type="dxa"/>
              <w:left w:w="100" w:type="dxa"/>
              <w:bottom w:w="100" w:type="dxa"/>
              <w:right w:w="100" w:type="dxa"/>
            </w:tcMar>
          </w:tcPr>
          <w:p w14:paraId="56F77CA3" w14:textId="77777777" w:rsidR="005A1FF5" w:rsidRDefault="005A1FF5" w:rsidP="003F70AA">
            <w:pPr>
              <w:widowControl w:val="0"/>
              <w:spacing w:before="0" w:beforeAutospacing="0" w:after="0" w:afterAutospacing="0"/>
              <w:jc w:val="left"/>
              <w:rPr>
                <w:sz w:val="22"/>
                <w:szCs w:val="22"/>
              </w:rPr>
            </w:pPr>
            <w:r>
              <w:rPr>
                <w:sz w:val="22"/>
                <w:szCs w:val="22"/>
              </w:rPr>
              <w:t>A2.3:</w:t>
            </w:r>
          </w:p>
        </w:tc>
        <w:tc>
          <w:tcPr>
            <w:tcW w:w="1656" w:type="dxa"/>
            <w:shd w:val="clear" w:color="auto" w:fill="auto"/>
            <w:tcMar>
              <w:top w:w="100" w:type="dxa"/>
              <w:left w:w="100" w:type="dxa"/>
              <w:bottom w:w="100" w:type="dxa"/>
              <w:right w:w="100" w:type="dxa"/>
            </w:tcMar>
          </w:tcPr>
          <w:p w14:paraId="6F755839" w14:textId="77777777" w:rsidR="005A1FF5" w:rsidRDefault="005A1FF5" w:rsidP="003F70AA">
            <w:pPr>
              <w:widowControl w:val="0"/>
              <w:spacing w:before="0" w:beforeAutospacing="0" w:after="0" w:afterAutospacing="0"/>
              <w:jc w:val="left"/>
              <w:rPr>
                <w:sz w:val="20"/>
                <w:szCs w:val="20"/>
              </w:rPr>
            </w:pPr>
          </w:p>
        </w:tc>
        <w:tc>
          <w:tcPr>
            <w:tcW w:w="1629" w:type="dxa"/>
            <w:shd w:val="clear" w:color="auto" w:fill="auto"/>
            <w:tcMar>
              <w:top w:w="100" w:type="dxa"/>
              <w:left w:w="100" w:type="dxa"/>
              <w:bottom w:w="100" w:type="dxa"/>
              <w:right w:w="100" w:type="dxa"/>
            </w:tcMar>
          </w:tcPr>
          <w:p w14:paraId="03C668D7" w14:textId="77777777" w:rsidR="005A1FF5" w:rsidRDefault="005A1FF5" w:rsidP="003F70AA">
            <w:pPr>
              <w:widowControl w:val="0"/>
              <w:spacing w:before="0" w:beforeAutospacing="0" w:after="0" w:afterAutospacing="0"/>
              <w:jc w:val="left"/>
              <w:rPr>
                <w:sz w:val="20"/>
                <w:szCs w:val="20"/>
              </w:rPr>
            </w:pPr>
          </w:p>
        </w:tc>
        <w:tc>
          <w:tcPr>
            <w:tcW w:w="1650" w:type="dxa"/>
            <w:shd w:val="clear" w:color="auto" w:fill="auto"/>
            <w:tcMar>
              <w:top w:w="100" w:type="dxa"/>
              <w:left w:w="100" w:type="dxa"/>
              <w:bottom w:w="100" w:type="dxa"/>
              <w:right w:w="100" w:type="dxa"/>
            </w:tcMar>
          </w:tcPr>
          <w:p w14:paraId="6DB0A365" w14:textId="77777777" w:rsidR="005A1FF5" w:rsidRDefault="005A1FF5" w:rsidP="003F70AA">
            <w:pPr>
              <w:widowControl w:val="0"/>
              <w:spacing w:before="0" w:beforeAutospacing="0" w:after="0" w:afterAutospacing="0"/>
              <w:jc w:val="left"/>
              <w:rPr>
                <w:sz w:val="20"/>
                <w:szCs w:val="20"/>
              </w:rPr>
            </w:pPr>
          </w:p>
        </w:tc>
      </w:tr>
      <w:tr w:rsidR="005A1FF5" w14:paraId="3E5E3974" w14:textId="77777777" w:rsidTr="003F70AA">
        <w:trPr>
          <w:trHeight w:val="25"/>
        </w:trPr>
        <w:tc>
          <w:tcPr>
            <w:tcW w:w="9780" w:type="dxa"/>
            <w:gridSpan w:val="4"/>
            <w:shd w:val="clear" w:color="auto" w:fill="auto"/>
            <w:tcMar>
              <w:top w:w="100" w:type="dxa"/>
              <w:left w:w="100" w:type="dxa"/>
              <w:bottom w:w="100" w:type="dxa"/>
              <w:right w:w="100" w:type="dxa"/>
            </w:tcMar>
          </w:tcPr>
          <w:p w14:paraId="43E835A1" w14:textId="77777777" w:rsidR="005A1FF5" w:rsidRDefault="005A1FF5" w:rsidP="003F70AA">
            <w:pPr>
              <w:widowControl w:val="0"/>
              <w:spacing w:before="0" w:beforeAutospacing="0" w:after="0" w:afterAutospacing="0"/>
              <w:jc w:val="left"/>
              <w:rPr>
                <w:b/>
                <w:sz w:val="20"/>
                <w:szCs w:val="20"/>
              </w:rPr>
            </w:pPr>
            <w:r>
              <w:rPr>
                <w:b/>
                <w:sz w:val="20"/>
                <w:szCs w:val="20"/>
              </w:rPr>
              <w:t>Assumptions and risks</w:t>
            </w:r>
          </w:p>
        </w:tc>
      </w:tr>
      <w:tr w:rsidR="005A1FF5" w14:paraId="30262F2C" w14:textId="77777777" w:rsidTr="003F70AA">
        <w:trPr>
          <w:trHeight w:val="25"/>
        </w:trPr>
        <w:tc>
          <w:tcPr>
            <w:tcW w:w="9780" w:type="dxa"/>
            <w:gridSpan w:val="4"/>
            <w:shd w:val="clear" w:color="auto" w:fill="auto"/>
            <w:tcMar>
              <w:top w:w="100" w:type="dxa"/>
              <w:left w:w="100" w:type="dxa"/>
              <w:bottom w:w="100" w:type="dxa"/>
              <w:right w:w="100" w:type="dxa"/>
            </w:tcMar>
          </w:tcPr>
          <w:p w14:paraId="3FCEFA6C" w14:textId="77777777" w:rsidR="005A1FF5" w:rsidRDefault="005A1FF5" w:rsidP="003F70AA">
            <w:pPr>
              <w:widowControl w:val="0"/>
              <w:spacing w:before="0" w:beforeAutospacing="0" w:after="0" w:afterAutospacing="0"/>
              <w:jc w:val="left"/>
              <w:rPr>
                <w:sz w:val="20"/>
                <w:szCs w:val="20"/>
              </w:rPr>
            </w:pPr>
          </w:p>
          <w:p w14:paraId="0269CE91" w14:textId="77777777" w:rsidR="005A1FF5" w:rsidRDefault="005A1FF5" w:rsidP="003F70AA">
            <w:pPr>
              <w:widowControl w:val="0"/>
              <w:spacing w:before="0" w:beforeAutospacing="0" w:after="0" w:afterAutospacing="0"/>
              <w:jc w:val="left"/>
              <w:rPr>
                <w:sz w:val="20"/>
                <w:szCs w:val="20"/>
              </w:rPr>
            </w:pPr>
          </w:p>
        </w:tc>
      </w:tr>
      <w:tr w:rsidR="005A1FF5" w14:paraId="13E310A8" w14:textId="77777777" w:rsidTr="003F70AA">
        <w:trPr>
          <w:trHeight w:val="25"/>
        </w:trPr>
        <w:tc>
          <w:tcPr>
            <w:tcW w:w="6501" w:type="dxa"/>
            <w:gridSpan w:val="2"/>
            <w:shd w:val="clear" w:color="auto" w:fill="auto"/>
            <w:tcMar>
              <w:top w:w="100" w:type="dxa"/>
              <w:left w:w="100" w:type="dxa"/>
              <w:bottom w:w="100" w:type="dxa"/>
              <w:right w:w="100" w:type="dxa"/>
            </w:tcMar>
          </w:tcPr>
          <w:p w14:paraId="43EC820E" w14:textId="77777777" w:rsidR="005A1FF5" w:rsidRDefault="005A1FF5" w:rsidP="003F70AA">
            <w:pPr>
              <w:widowControl w:val="0"/>
              <w:spacing w:before="0" w:beforeAutospacing="0" w:after="0" w:afterAutospacing="0"/>
              <w:jc w:val="left"/>
              <w:rPr>
                <w:b/>
                <w:sz w:val="20"/>
                <w:szCs w:val="20"/>
              </w:rPr>
            </w:pPr>
            <w:r>
              <w:rPr>
                <w:b/>
                <w:sz w:val="20"/>
                <w:szCs w:val="20"/>
              </w:rPr>
              <w:t>Total budget (requested from IODE)</w:t>
            </w:r>
          </w:p>
        </w:tc>
        <w:tc>
          <w:tcPr>
            <w:tcW w:w="1629" w:type="dxa"/>
            <w:shd w:val="clear" w:color="auto" w:fill="auto"/>
            <w:tcMar>
              <w:top w:w="100" w:type="dxa"/>
              <w:left w:w="100" w:type="dxa"/>
              <w:bottom w:w="100" w:type="dxa"/>
              <w:right w:w="100" w:type="dxa"/>
            </w:tcMar>
          </w:tcPr>
          <w:p w14:paraId="6346201C" w14:textId="77777777" w:rsidR="005A1FF5" w:rsidRDefault="005A1FF5" w:rsidP="003F70AA">
            <w:pPr>
              <w:widowControl w:val="0"/>
              <w:spacing w:before="0" w:beforeAutospacing="0" w:after="0" w:afterAutospacing="0"/>
              <w:jc w:val="left"/>
              <w:rPr>
                <w:sz w:val="20"/>
                <w:szCs w:val="20"/>
              </w:rPr>
            </w:pPr>
          </w:p>
        </w:tc>
        <w:tc>
          <w:tcPr>
            <w:tcW w:w="1650" w:type="dxa"/>
            <w:shd w:val="clear" w:color="auto" w:fill="auto"/>
            <w:tcMar>
              <w:top w:w="100" w:type="dxa"/>
              <w:left w:w="100" w:type="dxa"/>
              <w:bottom w:w="100" w:type="dxa"/>
              <w:right w:w="100" w:type="dxa"/>
            </w:tcMar>
          </w:tcPr>
          <w:p w14:paraId="144AC7E3" w14:textId="77777777" w:rsidR="005A1FF5" w:rsidRDefault="005A1FF5" w:rsidP="003F70AA">
            <w:pPr>
              <w:widowControl w:val="0"/>
              <w:spacing w:before="0" w:beforeAutospacing="0" w:after="0" w:afterAutospacing="0"/>
              <w:jc w:val="left"/>
              <w:rPr>
                <w:sz w:val="20"/>
                <w:szCs w:val="20"/>
              </w:rPr>
            </w:pPr>
          </w:p>
        </w:tc>
      </w:tr>
      <w:tr w:rsidR="005A1FF5" w:rsidRPr="00321063" w14:paraId="5E72A0FA" w14:textId="77777777" w:rsidTr="003F70AA">
        <w:trPr>
          <w:trHeight w:val="25"/>
        </w:trPr>
        <w:tc>
          <w:tcPr>
            <w:tcW w:w="9780" w:type="dxa"/>
            <w:gridSpan w:val="4"/>
            <w:shd w:val="clear" w:color="auto" w:fill="auto"/>
            <w:tcMar>
              <w:top w:w="100" w:type="dxa"/>
              <w:left w:w="100" w:type="dxa"/>
              <w:bottom w:w="100" w:type="dxa"/>
              <w:right w:w="100" w:type="dxa"/>
            </w:tcMar>
          </w:tcPr>
          <w:p w14:paraId="0902B18F" w14:textId="73829090" w:rsidR="005A1FF5" w:rsidRPr="00321063" w:rsidRDefault="005A1FF5" w:rsidP="00921DFA">
            <w:pPr>
              <w:spacing w:before="0" w:beforeAutospacing="0" w:after="0" w:afterAutospacing="0"/>
              <w:jc w:val="left"/>
              <w:rPr>
                <w:rFonts w:eastAsia="Calibri" w:cs="Calibri"/>
                <w:i/>
                <w:sz w:val="20"/>
                <w:szCs w:val="20"/>
              </w:rPr>
            </w:pPr>
            <w:r w:rsidRPr="00321063">
              <w:rPr>
                <w:rFonts w:eastAsia="Calibri" w:cs="Calibri"/>
                <w:sz w:val="20"/>
                <w:szCs w:val="20"/>
              </w:rPr>
              <w:t>Other resource contributions identified (financial or in-kind including staff):</w:t>
            </w:r>
            <w:r w:rsidRPr="00321063">
              <w:rPr>
                <w:color w:val="000000"/>
                <w:sz w:val="20"/>
                <w:szCs w:val="20"/>
              </w:rPr>
              <w:t xml:space="preserve"> </w:t>
            </w:r>
            <w:r w:rsidRPr="00321063">
              <w:rPr>
                <w:rFonts w:eastAsia="Calibri" w:cs="Calibri"/>
                <w:color w:val="000000"/>
                <w:sz w:val="20"/>
                <w:szCs w:val="20"/>
              </w:rPr>
              <w:t>                         </w:t>
            </w:r>
            <w:r w:rsidR="00921DFA" w:rsidRPr="00321063">
              <w:rPr>
                <w:rFonts w:eastAsia="Calibri" w:cs="Calibri"/>
                <w:color w:val="000000"/>
                <w:sz w:val="20"/>
                <w:szCs w:val="20"/>
              </w:rPr>
              <w:t>     </w:t>
            </w:r>
            <w:r w:rsidRPr="00321063">
              <w:rPr>
                <w:rFonts w:eastAsia="Calibri" w:cs="Calibri"/>
                <w:color w:val="000000"/>
                <w:sz w:val="20"/>
                <w:szCs w:val="20"/>
              </w:rPr>
              <w:t>   </w:t>
            </w:r>
          </w:p>
          <w:p w14:paraId="47627B16" w14:textId="454B4428" w:rsidR="005A1FF5" w:rsidRPr="00321063" w:rsidRDefault="005A1FF5" w:rsidP="00921DFA">
            <w:pPr>
              <w:pBdr>
                <w:top w:val="nil"/>
                <w:left w:val="nil"/>
                <w:bottom w:val="nil"/>
                <w:right w:val="nil"/>
                <w:between w:val="nil"/>
              </w:pBdr>
              <w:spacing w:before="0" w:beforeAutospacing="0" w:after="0" w:afterAutospacing="0"/>
              <w:jc w:val="left"/>
              <w:rPr>
                <w:rFonts w:eastAsia="Calibri" w:cs="Calibri"/>
                <w:i/>
                <w:color w:val="000000"/>
                <w:sz w:val="20"/>
                <w:szCs w:val="20"/>
              </w:rPr>
            </w:pPr>
            <w:r w:rsidRPr="00321063">
              <w:rPr>
                <w:rFonts w:eastAsia="Calibri" w:cs="Calibri"/>
                <w:color w:val="000000"/>
                <w:sz w:val="20"/>
                <w:szCs w:val="20"/>
              </w:rPr>
              <w:t>Expected IODE project office management staff time requested during the next biennium (person-months):    </w:t>
            </w:r>
            <w:r w:rsidR="00921DFA" w:rsidRPr="00321063">
              <w:rPr>
                <w:rFonts w:eastAsia="Calibri" w:cs="Calibri"/>
                <w:color w:val="000000"/>
                <w:sz w:val="20"/>
                <w:szCs w:val="20"/>
              </w:rPr>
              <w:t>   </w:t>
            </w:r>
            <w:r w:rsidRPr="00321063">
              <w:rPr>
                <w:rFonts w:eastAsia="Calibri" w:cs="Calibri"/>
                <w:color w:val="000000"/>
                <w:sz w:val="20"/>
                <w:szCs w:val="20"/>
              </w:rPr>
              <w:t> </w:t>
            </w:r>
          </w:p>
          <w:p w14:paraId="2818E76A" w14:textId="72F0E2F0" w:rsidR="005A1FF5" w:rsidRPr="00921DFA" w:rsidRDefault="005A1FF5" w:rsidP="00921DFA">
            <w:pPr>
              <w:widowControl w:val="0"/>
              <w:spacing w:before="0" w:beforeAutospacing="0" w:after="0" w:afterAutospacing="0"/>
              <w:jc w:val="left"/>
              <w:rPr>
                <w:rFonts w:cs="Calibri"/>
                <w:sz w:val="20"/>
                <w:szCs w:val="20"/>
              </w:rPr>
            </w:pPr>
            <w:r w:rsidRPr="00921DFA">
              <w:rPr>
                <w:rFonts w:eastAsia="Calibri" w:cs="Calibri"/>
                <w:sz w:val="20"/>
                <w:szCs w:val="20"/>
              </w:rPr>
              <w:t>Provide additional details as annex to the table if required.</w:t>
            </w:r>
            <w:r w:rsidRPr="00921DFA">
              <w:rPr>
                <w:sz w:val="20"/>
                <w:szCs w:val="20"/>
              </w:rPr>
              <w:t xml:space="preserve"> </w:t>
            </w:r>
            <w:r w:rsidRPr="00921DFA">
              <w:rPr>
                <w:rFonts w:eastAsia="Calibri" w:cs="Calibri"/>
                <w:color w:val="000000"/>
                <w:sz w:val="20"/>
                <w:szCs w:val="20"/>
              </w:rPr>
              <w:t>                                      </w:t>
            </w:r>
            <w:r w:rsidR="00921DFA" w:rsidRPr="00321063">
              <w:rPr>
                <w:rFonts w:eastAsia="Calibri" w:cs="Calibri"/>
                <w:color w:val="000000"/>
                <w:sz w:val="20"/>
                <w:szCs w:val="20"/>
              </w:rPr>
              <w:t>  </w:t>
            </w:r>
            <w:r w:rsidRPr="00921DFA">
              <w:rPr>
                <w:rFonts w:eastAsia="Calibri" w:cs="Calibri"/>
                <w:color w:val="000000"/>
                <w:sz w:val="20"/>
                <w:szCs w:val="20"/>
              </w:rPr>
              <w:t>  </w:t>
            </w:r>
            <w:r w:rsidR="00921DFA" w:rsidRPr="00321063">
              <w:rPr>
                <w:rFonts w:eastAsia="Calibri" w:cs="Calibri"/>
                <w:color w:val="000000"/>
                <w:sz w:val="20"/>
                <w:szCs w:val="20"/>
              </w:rPr>
              <w:t> </w:t>
            </w:r>
            <w:r w:rsidRPr="00921DFA">
              <w:rPr>
                <w:rFonts w:eastAsia="Calibri" w:cs="Calibri"/>
                <w:color w:val="000000"/>
                <w:sz w:val="20"/>
                <w:szCs w:val="20"/>
              </w:rPr>
              <w:t>    </w:t>
            </w:r>
          </w:p>
        </w:tc>
      </w:tr>
    </w:tbl>
    <w:p w14:paraId="00051CEA" w14:textId="1C31A3E9" w:rsidR="005A3C45" w:rsidRPr="00E017B2" w:rsidRDefault="00E017B2" w:rsidP="00E64E89">
      <w:pPr>
        <w:pStyle w:val="ListParagraph"/>
        <w:numPr>
          <w:ilvl w:val="0"/>
          <w:numId w:val="5"/>
        </w:numPr>
        <w:tabs>
          <w:tab w:val="left" w:pos="4618"/>
        </w:tabs>
        <w:spacing w:after="0" w:afterAutospacing="0"/>
        <w:jc w:val="left"/>
        <w:rPr>
          <w:rFonts w:ascii="Calibri" w:hAnsi="Calibri" w:cs="Calibri"/>
          <w:i/>
          <w:iCs/>
          <w:color w:val="0070C0"/>
          <w:sz w:val="20"/>
          <w:szCs w:val="20"/>
        </w:rPr>
      </w:pPr>
      <w:r w:rsidRPr="00E017B2">
        <w:rPr>
          <w:rFonts w:ascii="Calibri" w:hAnsi="Calibri"/>
          <w:i/>
          <w:iCs/>
          <w:color w:val="0070C0"/>
          <w:sz w:val="20"/>
          <w:szCs w:val="20"/>
        </w:rPr>
        <w:t xml:space="preserve"> Explain how the project/activity will target one or more IODE or IOC objectives</w:t>
      </w:r>
    </w:p>
    <w:tbl>
      <w:tblPr>
        <w:tblStyle w:val="TableGrid"/>
        <w:tblW w:w="9776" w:type="dxa"/>
        <w:tblLook w:val="04A0" w:firstRow="1" w:lastRow="0" w:firstColumn="1" w:lastColumn="0" w:noHBand="0" w:noVBand="1"/>
      </w:tblPr>
      <w:tblGrid>
        <w:gridCol w:w="9776"/>
      </w:tblGrid>
      <w:tr w:rsidR="005A3C45" w:rsidRPr="002E633E" w14:paraId="41320BDB" w14:textId="77777777" w:rsidTr="00B64C31">
        <w:tc>
          <w:tcPr>
            <w:tcW w:w="9776" w:type="dxa"/>
          </w:tcPr>
          <w:p w14:paraId="5F32F6C7" w14:textId="77777777" w:rsidR="005A3C45" w:rsidRPr="002E633E" w:rsidRDefault="005A3C45" w:rsidP="00B64C31">
            <w:pPr>
              <w:spacing w:before="0" w:beforeAutospacing="0"/>
              <w:rPr>
                <w:rFonts w:cs="Calibri"/>
                <w:sz w:val="20"/>
                <w:szCs w:val="20"/>
              </w:rPr>
            </w:pPr>
            <w:r>
              <w:rPr>
                <w:rFonts w:cs="Calibri"/>
                <w:sz w:val="20"/>
                <w:szCs w:val="20"/>
              </w:rPr>
              <w:fldChar w:fldCharType="begin">
                <w:ffData>
                  <w:name w:val="Text14"/>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tc>
      </w:tr>
    </w:tbl>
    <w:p w14:paraId="37FDB6E9" w14:textId="498452B4" w:rsidR="005A3C45" w:rsidRPr="00E017B2" w:rsidRDefault="00E017B2" w:rsidP="00E64E89">
      <w:pPr>
        <w:pStyle w:val="ListParagraph"/>
        <w:numPr>
          <w:ilvl w:val="0"/>
          <w:numId w:val="5"/>
        </w:numPr>
        <w:tabs>
          <w:tab w:val="left" w:pos="4618"/>
        </w:tabs>
        <w:spacing w:after="0" w:afterAutospacing="0"/>
        <w:jc w:val="left"/>
        <w:rPr>
          <w:rFonts w:ascii="Calibri" w:hAnsi="Calibri" w:cs="Calibri"/>
          <w:i/>
          <w:iCs/>
          <w:color w:val="0070C0"/>
          <w:sz w:val="20"/>
          <w:szCs w:val="20"/>
        </w:rPr>
      </w:pPr>
      <w:r w:rsidRPr="00E017B2">
        <w:rPr>
          <w:rFonts w:ascii="Calibri" w:hAnsi="Calibri"/>
          <w:i/>
          <w:iCs/>
          <w:color w:val="0070C0"/>
          <w:sz w:val="20"/>
          <w:szCs w:val="20"/>
        </w:rPr>
        <w:t>Describe the governance model for the project/activity (e.g. working group, advisory group)</w:t>
      </w:r>
    </w:p>
    <w:tbl>
      <w:tblPr>
        <w:tblStyle w:val="TableGrid"/>
        <w:tblW w:w="9776" w:type="dxa"/>
        <w:tblLook w:val="04A0" w:firstRow="1" w:lastRow="0" w:firstColumn="1" w:lastColumn="0" w:noHBand="0" w:noVBand="1"/>
      </w:tblPr>
      <w:tblGrid>
        <w:gridCol w:w="9776"/>
      </w:tblGrid>
      <w:tr w:rsidR="005A3C45" w:rsidRPr="002E633E" w14:paraId="22D5B8B4" w14:textId="77777777" w:rsidTr="00B64C31">
        <w:tc>
          <w:tcPr>
            <w:tcW w:w="9776" w:type="dxa"/>
          </w:tcPr>
          <w:p w14:paraId="1B5EE722" w14:textId="77777777" w:rsidR="005A3C45" w:rsidRPr="002E633E" w:rsidRDefault="005A3C45" w:rsidP="00B64C31">
            <w:pPr>
              <w:spacing w:before="0" w:beforeAutospacing="0"/>
              <w:rPr>
                <w:rFonts w:cs="Calibri"/>
                <w:sz w:val="20"/>
                <w:szCs w:val="20"/>
              </w:rPr>
            </w:pPr>
            <w:r>
              <w:rPr>
                <w:rFonts w:cs="Calibri"/>
                <w:sz w:val="20"/>
                <w:szCs w:val="20"/>
              </w:rPr>
              <w:fldChar w:fldCharType="begin">
                <w:ffData>
                  <w:name w:val="Text15"/>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tc>
      </w:tr>
    </w:tbl>
    <w:p w14:paraId="7C1B9173" w14:textId="20FEA1F3" w:rsidR="005A3C45" w:rsidRDefault="005A3C45" w:rsidP="005A3C45">
      <w:pPr>
        <w:spacing w:before="0" w:beforeAutospacing="0" w:after="0" w:afterAutospacing="0"/>
        <w:rPr>
          <w:rFonts w:cs="Calibri"/>
          <w:sz w:val="20"/>
          <w:szCs w:val="20"/>
        </w:rPr>
      </w:pPr>
    </w:p>
    <w:p w14:paraId="6397BA85" w14:textId="77777777" w:rsidR="00121EE1" w:rsidRPr="002E633E" w:rsidRDefault="00121EE1" w:rsidP="005A3C45">
      <w:pPr>
        <w:spacing w:before="0" w:beforeAutospacing="0" w:after="0" w:afterAutospacing="0"/>
        <w:rPr>
          <w:rFonts w:cs="Calibri"/>
          <w:sz w:val="20"/>
          <w:szCs w:val="20"/>
        </w:rPr>
      </w:pPr>
    </w:p>
    <w:p w14:paraId="48A7F498" w14:textId="77777777" w:rsidR="005A3C45" w:rsidRPr="002E633E" w:rsidRDefault="005A3C45" w:rsidP="005A3C45">
      <w:pPr>
        <w:spacing w:before="0" w:beforeAutospacing="0" w:after="0" w:afterAutospacing="0"/>
        <w:rPr>
          <w:rFonts w:cs="Calibri"/>
          <w:sz w:val="20"/>
          <w:szCs w:val="20"/>
        </w:rPr>
      </w:pPr>
      <w:r w:rsidRPr="002E633E">
        <w:rPr>
          <w:rFonts w:cs="Calibri"/>
          <w:sz w:val="20"/>
          <w:szCs w:val="20"/>
        </w:rPr>
        <w:t>Signed by Project Leader.</w:t>
      </w:r>
      <w:r>
        <w:rPr>
          <w:rFonts w:cs="Calibri"/>
          <w:sz w:val="20"/>
          <w:szCs w:val="20"/>
        </w:rPr>
        <w:t xml:space="preserve"> </w:t>
      </w:r>
      <w:r>
        <w:rPr>
          <w:rFonts w:cs="Calibri"/>
          <w:sz w:val="20"/>
          <w:szCs w:val="20"/>
        </w:rPr>
        <w:fldChar w:fldCharType="begin">
          <w:ffData>
            <w:name w:val="Text16"/>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p w14:paraId="6E5F42F5" w14:textId="77777777" w:rsidR="005A3C45" w:rsidRPr="002E633E" w:rsidRDefault="005A3C45" w:rsidP="005A3C45">
      <w:pPr>
        <w:pBdr>
          <w:bottom w:val="single" w:sz="6" w:space="1" w:color="auto"/>
        </w:pBdr>
        <w:spacing w:before="0" w:beforeAutospacing="0"/>
        <w:rPr>
          <w:rFonts w:cs="Calibri"/>
          <w:sz w:val="20"/>
          <w:szCs w:val="20"/>
        </w:rPr>
      </w:pPr>
      <w:r w:rsidRPr="002E633E">
        <w:rPr>
          <w:rFonts w:cs="Calibri"/>
          <w:sz w:val="20"/>
          <w:szCs w:val="20"/>
        </w:rPr>
        <w:t>Date.</w:t>
      </w:r>
      <w:r>
        <w:rPr>
          <w:rFonts w:cs="Calibri"/>
          <w:sz w:val="20"/>
          <w:szCs w:val="20"/>
        </w:rPr>
        <w:t xml:space="preserve"> </w:t>
      </w:r>
      <w:r>
        <w:rPr>
          <w:rFonts w:cs="Calibri"/>
          <w:sz w:val="20"/>
          <w:szCs w:val="20"/>
        </w:rPr>
        <w:fldChar w:fldCharType="begin">
          <w:ffData>
            <w:name w:val="Text17"/>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p w14:paraId="5798A5BE" w14:textId="77777777" w:rsidR="005A3C45" w:rsidRPr="00121EE1" w:rsidRDefault="005A3C45" w:rsidP="005A3C45">
      <w:pPr>
        <w:spacing w:after="0" w:afterAutospacing="0"/>
        <w:rPr>
          <w:rFonts w:cs="Calibri"/>
          <w:i/>
          <w:iCs/>
          <w:sz w:val="20"/>
          <w:szCs w:val="20"/>
        </w:rPr>
      </w:pPr>
      <w:r w:rsidRPr="00121EE1">
        <w:rPr>
          <w:rFonts w:cs="Calibri"/>
          <w:i/>
          <w:iCs/>
          <w:sz w:val="20"/>
          <w:szCs w:val="20"/>
        </w:rPr>
        <w:t>For IODE use only.</w:t>
      </w:r>
    </w:p>
    <w:p w14:paraId="161B43DE" w14:textId="77777777" w:rsidR="005A3C45" w:rsidRPr="002E633E" w:rsidRDefault="005A3C45" w:rsidP="005A3C45">
      <w:pPr>
        <w:spacing w:before="0" w:beforeAutospacing="0" w:after="0" w:afterAutospacing="0"/>
        <w:rPr>
          <w:rFonts w:cs="Calibri"/>
          <w:sz w:val="20"/>
          <w:szCs w:val="20"/>
        </w:rPr>
      </w:pPr>
      <w:r w:rsidRPr="002E633E">
        <w:rPr>
          <w:rFonts w:cs="Calibri"/>
          <w:sz w:val="20"/>
          <w:szCs w:val="20"/>
        </w:rPr>
        <w:t>Date received:</w:t>
      </w:r>
      <w:r>
        <w:rPr>
          <w:rFonts w:cs="Calibri"/>
          <w:sz w:val="20"/>
          <w:szCs w:val="20"/>
        </w:rPr>
        <w:t xml:space="preserve"> </w:t>
      </w:r>
      <w:r>
        <w:rPr>
          <w:rFonts w:cs="Calibri"/>
          <w:sz w:val="20"/>
          <w:szCs w:val="20"/>
        </w:rPr>
        <w:fldChar w:fldCharType="begin">
          <w:ffData>
            <w:name w:val="Text18"/>
            <w:enabled/>
            <w:calcOnExit w:val="0"/>
            <w:textInput/>
          </w:ffData>
        </w:fldChar>
      </w:r>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p>
    <w:p w14:paraId="273916F8" w14:textId="3F54464E" w:rsidR="005A3C45" w:rsidRDefault="005A3C45">
      <w:pPr>
        <w:spacing w:before="0" w:beforeAutospacing="0" w:after="0" w:afterAutospacing="0"/>
        <w:rPr>
          <w:rFonts w:cs="Calibri"/>
          <w:sz w:val="20"/>
          <w:szCs w:val="20"/>
        </w:rPr>
      </w:pPr>
    </w:p>
    <w:p w14:paraId="6A382794" w14:textId="07533588" w:rsidR="003178DE" w:rsidRDefault="003178DE">
      <w:pPr>
        <w:spacing w:before="0" w:beforeAutospacing="0" w:after="0" w:afterAutospacing="0"/>
        <w:rPr>
          <w:rFonts w:cs="Calibri"/>
          <w:sz w:val="20"/>
          <w:szCs w:val="20"/>
        </w:rPr>
        <w:sectPr w:rsidR="003178DE" w:rsidSect="00C70882">
          <w:pgSz w:w="11906" w:h="16838"/>
          <w:pgMar w:top="1134" w:right="1077" w:bottom="1134" w:left="1077" w:header="709" w:footer="709" w:gutter="0"/>
          <w:cols w:space="708"/>
          <w:docGrid w:linePitch="360"/>
        </w:sectPr>
      </w:pPr>
    </w:p>
    <w:p w14:paraId="505B89B5" w14:textId="12332F22" w:rsidR="0067377A" w:rsidRPr="00D10964" w:rsidRDefault="0067377A" w:rsidP="006372C6">
      <w:pPr>
        <w:pStyle w:val="Heading1"/>
        <w:numPr>
          <w:ilvl w:val="0"/>
          <w:numId w:val="0"/>
        </w:numPr>
        <w:ind w:left="360" w:hanging="360"/>
      </w:pPr>
      <w:bookmarkStart w:id="46" w:name="_Annex_II._Annual"/>
      <w:bookmarkStart w:id="47" w:name="_Toc66969615"/>
      <w:bookmarkStart w:id="48" w:name="a2"/>
      <w:bookmarkEnd w:id="46"/>
      <w:r w:rsidRPr="00D10964">
        <w:lastRenderedPageBreak/>
        <w:t>Annex I</w:t>
      </w:r>
      <w:r>
        <w:t>I</w:t>
      </w:r>
      <w:r w:rsidRPr="00D10964">
        <w:t>.</w:t>
      </w:r>
      <w:r w:rsidRPr="00D10964">
        <w:tab/>
      </w:r>
      <w:r w:rsidR="0012198C">
        <w:t>Annual Project Report Form</w:t>
      </w:r>
      <w:bookmarkEnd w:id="47"/>
    </w:p>
    <w:p w14:paraId="7EB7CF4B" w14:textId="530CA532" w:rsidR="004E6A40" w:rsidRDefault="004E6A40" w:rsidP="004E6A40">
      <w:pPr>
        <w:rPr>
          <w:rFonts w:cs="Calibri"/>
          <w:sz w:val="22"/>
          <w:szCs w:val="22"/>
        </w:rPr>
      </w:pPr>
      <w:bookmarkStart w:id="49" w:name="_Toc334100673"/>
      <w:bookmarkStart w:id="50" w:name="_Toc334100953"/>
      <w:bookmarkEnd w:id="48"/>
      <w:r w:rsidRPr="00955609">
        <w:rPr>
          <w:rFonts w:cs="Calibri"/>
          <w:sz w:val="22"/>
          <w:szCs w:val="22"/>
        </w:rPr>
        <w:t xml:space="preserve">This </w:t>
      </w:r>
      <w:r w:rsidR="006F3B42">
        <w:rPr>
          <w:rFonts w:cs="Calibri"/>
          <w:sz w:val="22"/>
          <w:szCs w:val="22"/>
        </w:rPr>
        <w:t>form</w:t>
      </w:r>
      <w:r w:rsidRPr="00955609">
        <w:rPr>
          <w:rFonts w:cs="Calibri"/>
          <w:sz w:val="22"/>
          <w:szCs w:val="22"/>
        </w:rPr>
        <w:t xml:space="preserve"> is to be completed for all </w:t>
      </w:r>
      <w:r w:rsidRPr="00955609">
        <w:rPr>
          <w:rFonts w:cs="Calibri"/>
          <w:b/>
          <w:sz w:val="22"/>
          <w:szCs w:val="22"/>
        </w:rPr>
        <w:t>approved</w:t>
      </w:r>
      <w:r w:rsidRPr="00955609">
        <w:rPr>
          <w:rFonts w:cs="Calibri"/>
          <w:sz w:val="22"/>
          <w:szCs w:val="22"/>
        </w:rPr>
        <w:t xml:space="preserve"> IODE projects and activities. </w:t>
      </w:r>
      <w:r>
        <w:rPr>
          <w:rFonts w:cs="Calibri"/>
          <w:sz w:val="22"/>
          <w:szCs w:val="22"/>
        </w:rPr>
        <w:t xml:space="preserve">Project reports are to be submitted annually </w:t>
      </w:r>
      <w:r w:rsidR="00C36C83" w:rsidRPr="00F16162">
        <w:rPr>
          <w:rFonts w:cs="Calibri"/>
          <w:sz w:val="22"/>
          <w:szCs w:val="22"/>
        </w:rPr>
        <w:t xml:space="preserve">to </w:t>
      </w:r>
      <w:hyperlink r:id="rId14" w:history="1">
        <w:r w:rsidR="00C36C83" w:rsidRPr="00B06604">
          <w:rPr>
            <w:rStyle w:val="Hyperlink"/>
            <w:rFonts w:cs="Calibri"/>
            <w:sz w:val="22"/>
            <w:szCs w:val="22"/>
          </w:rPr>
          <w:t>info@iode.org</w:t>
        </w:r>
      </w:hyperlink>
      <w:r w:rsidR="00C36C83">
        <w:rPr>
          <w:rFonts w:cs="Calibri"/>
          <w:sz w:val="22"/>
          <w:szCs w:val="22"/>
        </w:rPr>
        <w:t xml:space="preserve"> (with </w:t>
      </w:r>
      <w:r w:rsidR="00C36C83" w:rsidRPr="00C36C83">
        <w:rPr>
          <w:rFonts w:cs="Calibri"/>
          <w:i/>
          <w:iCs/>
          <w:sz w:val="22"/>
          <w:szCs w:val="22"/>
        </w:rPr>
        <w:t>IODE Projects</w:t>
      </w:r>
      <w:r w:rsidR="00C36C83">
        <w:rPr>
          <w:rFonts w:cs="Calibri"/>
          <w:sz w:val="22"/>
          <w:szCs w:val="22"/>
        </w:rPr>
        <w:t xml:space="preserve"> in the subject line)</w:t>
      </w:r>
      <w:r w:rsidRPr="00955609">
        <w:rPr>
          <w:rFonts w:cs="Calibri"/>
          <w:sz w:val="22"/>
          <w:szCs w:val="22"/>
        </w:rPr>
        <w:t>.</w:t>
      </w:r>
      <w:r>
        <w:rPr>
          <w:rFonts w:cs="Calibri"/>
          <w:sz w:val="22"/>
          <w:szCs w:val="22"/>
        </w:rPr>
        <w:t xml:space="preserve"> </w:t>
      </w:r>
      <w:r w:rsidR="00C129C3" w:rsidRPr="00F16162">
        <w:rPr>
          <w:rFonts w:cs="Calibri"/>
          <w:sz w:val="22"/>
          <w:szCs w:val="22"/>
        </w:rPr>
        <w:t>Attach any additional project documentation.</w:t>
      </w:r>
      <w:r w:rsidR="00C129C3">
        <w:rPr>
          <w:rFonts w:cs="Calibri"/>
          <w:sz w:val="22"/>
          <w:szCs w:val="22"/>
        </w:rPr>
        <w:t xml:space="preserve"> </w:t>
      </w:r>
      <w:r w:rsidR="00C129C3" w:rsidRPr="00C129C3">
        <w:rPr>
          <w:rFonts w:cs="Calibri"/>
          <w:b/>
          <w:bCs/>
          <w:sz w:val="22"/>
          <w:szCs w:val="22"/>
        </w:rPr>
        <w:t>Note:</w:t>
      </w:r>
      <w:r w:rsidR="00C129C3">
        <w:rPr>
          <w:rFonts w:cs="Calibri"/>
          <w:sz w:val="22"/>
          <w:szCs w:val="22"/>
        </w:rPr>
        <w:t xml:space="preserve"> </w:t>
      </w:r>
      <w:r w:rsidRPr="00C129C3">
        <w:rPr>
          <w:rFonts w:cs="Calibri"/>
          <w:b/>
          <w:bCs/>
          <w:sz w:val="22"/>
          <w:szCs w:val="22"/>
        </w:rPr>
        <w:t>Section</w:t>
      </w:r>
      <w:r w:rsidR="00C129C3" w:rsidRPr="00C129C3">
        <w:rPr>
          <w:rFonts w:cs="Calibri"/>
          <w:b/>
          <w:bCs/>
          <w:sz w:val="22"/>
          <w:szCs w:val="22"/>
        </w:rPr>
        <w:t>s</w:t>
      </w:r>
      <w:r w:rsidR="00DE776C" w:rsidRPr="00C129C3">
        <w:rPr>
          <w:rFonts w:cs="Calibri"/>
          <w:b/>
          <w:bCs/>
          <w:sz w:val="22"/>
          <w:szCs w:val="22"/>
        </w:rPr>
        <w:t xml:space="preserve"> </w:t>
      </w:r>
      <w:r w:rsidR="00F919F7" w:rsidRPr="00C129C3">
        <w:rPr>
          <w:rFonts w:cs="Calibri"/>
          <w:b/>
          <w:bCs/>
          <w:sz w:val="22"/>
          <w:szCs w:val="22"/>
        </w:rPr>
        <w:t>7</w:t>
      </w:r>
      <w:r w:rsidR="00C129C3" w:rsidRPr="00C129C3">
        <w:rPr>
          <w:rFonts w:cs="Calibri"/>
          <w:b/>
          <w:bCs/>
          <w:sz w:val="22"/>
          <w:szCs w:val="22"/>
        </w:rPr>
        <w:t xml:space="preserve"> and 8 are</w:t>
      </w:r>
      <w:r w:rsidRPr="00C129C3">
        <w:rPr>
          <w:rFonts w:cs="Calibri"/>
          <w:b/>
          <w:bCs/>
          <w:sz w:val="22"/>
          <w:szCs w:val="22"/>
        </w:rPr>
        <w:t xml:space="preserve"> to be completed only for the annual </w:t>
      </w:r>
      <w:r w:rsidR="00C129C3" w:rsidRPr="00C129C3">
        <w:rPr>
          <w:rFonts w:cs="Calibri"/>
          <w:b/>
          <w:bCs/>
          <w:sz w:val="22"/>
          <w:szCs w:val="22"/>
        </w:rPr>
        <w:t xml:space="preserve">project </w:t>
      </w:r>
      <w:r w:rsidRPr="00C129C3">
        <w:rPr>
          <w:rFonts w:cs="Calibri"/>
          <w:b/>
          <w:bCs/>
          <w:sz w:val="22"/>
          <w:szCs w:val="22"/>
        </w:rPr>
        <w:t>report submitted prior to the IODE session.</w:t>
      </w:r>
      <w:r w:rsidR="005D0346">
        <w:rPr>
          <w:rFonts w:cs="Calibri"/>
          <w:sz w:val="22"/>
          <w:szCs w:val="22"/>
        </w:rPr>
        <w:t xml:space="preserve"> </w:t>
      </w:r>
    </w:p>
    <w:p w14:paraId="2EDF805F" w14:textId="77777777" w:rsidR="004E6A40" w:rsidRPr="002E633E" w:rsidRDefault="004E6A40" w:rsidP="00E64E89">
      <w:pPr>
        <w:pStyle w:val="ListParagraph"/>
        <w:numPr>
          <w:ilvl w:val="0"/>
          <w:numId w:val="6"/>
        </w:numPr>
        <w:tabs>
          <w:tab w:val="left" w:pos="4618"/>
        </w:tabs>
        <w:spacing w:after="0" w:afterAutospacing="0"/>
        <w:rPr>
          <w:rFonts w:ascii="Calibri" w:hAnsi="Calibri" w:cs="Calibri"/>
          <w:i/>
          <w:color w:val="0070C0"/>
          <w:sz w:val="20"/>
          <w:szCs w:val="20"/>
        </w:rPr>
      </w:pPr>
      <w:r w:rsidRPr="002E633E">
        <w:rPr>
          <w:rFonts w:ascii="Calibri" w:hAnsi="Calibri" w:cs="Calibri"/>
          <w:i/>
          <w:color w:val="0070C0"/>
          <w:sz w:val="20"/>
          <w:szCs w:val="20"/>
        </w:rPr>
        <w:t>Title of project/activity and acronym</w:t>
      </w:r>
    </w:p>
    <w:tbl>
      <w:tblPr>
        <w:tblStyle w:val="TableGrid"/>
        <w:tblW w:w="9776" w:type="dxa"/>
        <w:tblLook w:val="04A0" w:firstRow="1" w:lastRow="0" w:firstColumn="1" w:lastColumn="0" w:noHBand="0" w:noVBand="1"/>
      </w:tblPr>
      <w:tblGrid>
        <w:gridCol w:w="9776"/>
      </w:tblGrid>
      <w:tr w:rsidR="004E6A40" w:rsidRPr="002E633E" w14:paraId="4584AB26" w14:textId="77777777" w:rsidTr="004E6A40">
        <w:tc>
          <w:tcPr>
            <w:tcW w:w="9776" w:type="dxa"/>
          </w:tcPr>
          <w:p w14:paraId="4F4C8484" w14:textId="77777777" w:rsidR="004E6A40" w:rsidRPr="002E633E" w:rsidRDefault="004E6A40" w:rsidP="004E6A40">
            <w:pPr>
              <w:spacing w:before="0" w:beforeAutospacing="0"/>
              <w:rPr>
                <w:rFonts w:cs="Calibri"/>
                <w:sz w:val="20"/>
                <w:szCs w:val="20"/>
              </w:rPr>
            </w:pPr>
            <w:r>
              <w:rPr>
                <w:rFonts w:cs="Calibri"/>
                <w:sz w:val="20"/>
                <w:szCs w:val="20"/>
              </w:rPr>
              <w:fldChar w:fldCharType="begin">
                <w:ffData>
                  <w:name w:val="Text17"/>
                  <w:enabled/>
                  <w:calcOnExit w:val="0"/>
                  <w:textInput/>
                </w:ffData>
              </w:fldChar>
            </w:r>
            <w:bookmarkStart w:id="51" w:name="Text17"/>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xml:space="preserve"> </w:t>
            </w:r>
            <w:r>
              <w:rPr>
                <w:rFonts w:cs="Calibri"/>
                <w:sz w:val="20"/>
                <w:szCs w:val="20"/>
              </w:rPr>
              <w:fldChar w:fldCharType="end"/>
            </w:r>
            <w:bookmarkEnd w:id="51"/>
            <w:r>
              <w:rPr>
                <w:rFonts w:cs="Calibri"/>
                <w:sz w:val="20"/>
                <w:szCs w:val="20"/>
              </w:rPr>
              <w:fldChar w:fldCharType="begin">
                <w:ffData>
                  <w:name w:val="Text18"/>
                  <w:enabled/>
                  <w:calcOnExit w:val="0"/>
                  <w:textInput/>
                </w:ffData>
              </w:fldChar>
            </w:r>
            <w:bookmarkStart w:id="52" w:name="Text18"/>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52"/>
          </w:p>
        </w:tc>
      </w:tr>
    </w:tbl>
    <w:p w14:paraId="0DA69990" w14:textId="48000260" w:rsidR="004E6A40" w:rsidRPr="002E633E" w:rsidRDefault="004E6A40" w:rsidP="00E64E89">
      <w:pPr>
        <w:pStyle w:val="ListParagraph"/>
        <w:numPr>
          <w:ilvl w:val="0"/>
          <w:numId w:val="6"/>
        </w:numPr>
        <w:tabs>
          <w:tab w:val="left" w:pos="4618"/>
        </w:tabs>
        <w:spacing w:after="0" w:afterAutospacing="0"/>
        <w:rPr>
          <w:rFonts w:ascii="Calibri" w:hAnsi="Calibri" w:cs="Calibri"/>
          <w:i/>
          <w:color w:val="0070C0"/>
          <w:sz w:val="20"/>
          <w:szCs w:val="20"/>
        </w:rPr>
      </w:pPr>
      <w:r>
        <w:rPr>
          <w:rFonts w:ascii="Calibri" w:hAnsi="Calibri" w:cs="Calibri"/>
          <w:i/>
          <w:color w:val="0070C0"/>
          <w:sz w:val="20"/>
          <w:szCs w:val="20"/>
        </w:rPr>
        <w:t xml:space="preserve">Project established by (provide reference to IODE </w:t>
      </w:r>
      <w:r w:rsidR="00EB4709">
        <w:rPr>
          <w:rFonts w:ascii="Calibri" w:hAnsi="Calibri" w:cs="Calibri"/>
          <w:i/>
          <w:color w:val="0070C0"/>
          <w:sz w:val="20"/>
          <w:szCs w:val="20"/>
        </w:rPr>
        <w:t xml:space="preserve">Committee </w:t>
      </w:r>
      <w:r>
        <w:rPr>
          <w:rFonts w:ascii="Calibri" w:hAnsi="Calibri" w:cs="Calibri"/>
          <w:i/>
          <w:color w:val="0070C0"/>
          <w:sz w:val="20"/>
          <w:szCs w:val="20"/>
        </w:rPr>
        <w:t>session</w:t>
      </w:r>
      <w:r w:rsidR="00EB4709">
        <w:rPr>
          <w:rFonts w:ascii="Calibri" w:hAnsi="Calibri" w:cs="Calibri"/>
          <w:i/>
          <w:color w:val="0070C0"/>
          <w:sz w:val="20"/>
          <w:szCs w:val="20"/>
        </w:rPr>
        <w:t xml:space="preserve"> and Decision</w:t>
      </w:r>
      <w:r>
        <w:rPr>
          <w:rFonts w:ascii="Calibri" w:hAnsi="Calibri" w:cs="Calibri"/>
          <w:i/>
          <w:color w:val="0070C0"/>
          <w:sz w:val="20"/>
          <w:szCs w:val="20"/>
        </w:rPr>
        <w:t>)</w:t>
      </w:r>
    </w:p>
    <w:tbl>
      <w:tblPr>
        <w:tblStyle w:val="TableGrid"/>
        <w:tblW w:w="9776" w:type="dxa"/>
        <w:tblLook w:val="04A0" w:firstRow="1" w:lastRow="0" w:firstColumn="1" w:lastColumn="0" w:noHBand="0" w:noVBand="1"/>
      </w:tblPr>
      <w:tblGrid>
        <w:gridCol w:w="9776"/>
      </w:tblGrid>
      <w:tr w:rsidR="004E6A40" w:rsidRPr="002E633E" w14:paraId="6D110A5A" w14:textId="77777777" w:rsidTr="004E6A40">
        <w:tc>
          <w:tcPr>
            <w:tcW w:w="9776" w:type="dxa"/>
          </w:tcPr>
          <w:p w14:paraId="4B5DEB19" w14:textId="77777777" w:rsidR="004E6A40" w:rsidRPr="002E633E" w:rsidRDefault="004E6A40" w:rsidP="004E6A40">
            <w:pPr>
              <w:spacing w:before="0" w:beforeAutospacing="0"/>
              <w:rPr>
                <w:rFonts w:cs="Calibri"/>
                <w:sz w:val="20"/>
                <w:szCs w:val="20"/>
              </w:rPr>
            </w:pPr>
            <w:r>
              <w:rPr>
                <w:rFonts w:cs="Calibri"/>
                <w:sz w:val="20"/>
                <w:szCs w:val="20"/>
              </w:rPr>
              <w:fldChar w:fldCharType="begin">
                <w:ffData>
                  <w:name w:val="Text2"/>
                  <w:enabled/>
                  <w:calcOnExit w:val="0"/>
                  <w:textInput/>
                </w:ffData>
              </w:fldChar>
            </w:r>
            <w:bookmarkStart w:id="53" w:name="Text2"/>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53"/>
          </w:p>
        </w:tc>
      </w:tr>
    </w:tbl>
    <w:p w14:paraId="41C70A98" w14:textId="1247B920" w:rsidR="004E6A40" w:rsidRPr="002E633E" w:rsidRDefault="005A1FF5" w:rsidP="00E64E89">
      <w:pPr>
        <w:pStyle w:val="ListParagraph"/>
        <w:numPr>
          <w:ilvl w:val="0"/>
          <w:numId w:val="6"/>
        </w:numPr>
        <w:tabs>
          <w:tab w:val="left" w:pos="4618"/>
        </w:tabs>
        <w:spacing w:after="0" w:afterAutospacing="0"/>
        <w:rPr>
          <w:rFonts w:ascii="Calibri" w:hAnsi="Calibri" w:cs="Calibri"/>
          <w:i/>
          <w:color w:val="0070C0"/>
          <w:sz w:val="20"/>
          <w:szCs w:val="20"/>
        </w:rPr>
      </w:pPr>
      <w:r>
        <w:rPr>
          <w:rFonts w:ascii="Calibri" w:hAnsi="Calibri" w:cs="Calibri"/>
          <w:i/>
          <w:color w:val="0070C0"/>
          <w:sz w:val="20"/>
          <w:szCs w:val="20"/>
        </w:rPr>
        <w:t>Annual report submitted by [name] on [date]</w:t>
      </w:r>
    </w:p>
    <w:tbl>
      <w:tblPr>
        <w:tblStyle w:val="TableGrid"/>
        <w:tblW w:w="9776" w:type="dxa"/>
        <w:tblLook w:val="04A0" w:firstRow="1" w:lastRow="0" w:firstColumn="1" w:lastColumn="0" w:noHBand="0" w:noVBand="1"/>
      </w:tblPr>
      <w:tblGrid>
        <w:gridCol w:w="9776"/>
      </w:tblGrid>
      <w:tr w:rsidR="004E6A40" w:rsidRPr="002E633E" w14:paraId="4C0B8517" w14:textId="77777777" w:rsidTr="004E6A40">
        <w:tc>
          <w:tcPr>
            <w:tcW w:w="9776" w:type="dxa"/>
          </w:tcPr>
          <w:p w14:paraId="0BEE3247" w14:textId="77777777" w:rsidR="004E6A40" w:rsidRPr="002E633E" w:rsidRDefault="004E6A40" w:rsidP="004E6A40">
            <w:pPr>
              <w:spacing w:before="0" w:beforeAutospacing="0"/>
              <w:rPr>
                <w:rFonts w:cs="Calibri"/>
                <w:sz w:val="20"/>
                <w:szCs w:val="20"/>
              </w:rPr>
            </w:pPr>
            <w:r>
              <w:rPr>
                <w:rFonts w:cs="Calibri"/>
                <w:sz w:val="20"/>
                <w:szCs w:val="20"/>
              </w:rPr>
              <w:fldChar w:fldCharType="begin">
                <w:ffData>
                  <w:name w:val="Text3"/>
                  <w:enabled/>
                  <w:calcOnExit w:val="0"/>
                  <w:textInput/>
                </w:ffData>
              </w:fldChar>
            </w:r>
            <w:bookmarkStart w:id="54" w:name="Text3"/>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54"/>
          </w:p>
        </w:tc>
      </w:tr>
    </w:tbl>
    <w:p w14:paraId="70FD9F24" w14:textId="0A32C789" w:rsidR="004E6A40" w:rsidRPr="002E633E" w:rsidRDefault="005A1FF5" w:rsidP="00E64E89">
      <w:pPr>
        <w:pStyle w:val="ListParagraph"/>
        <w:numPr>
          <w:ilvl w:val="0"/>
          <w:numId w:val="6"/>
        </w:numPr>
        <w:tabs>
          <w:tab w:val="left" w:pos="4618"/>
        </w:tabs>
        <w:spacing w:after="0" w:afterAutospacing="0"/>
        <w:rPr>
          <w:rFonts w:ascii="Calibri" w:hAnsi="Calibri" w:cs="Calibri"/>
          <w:i/>
          <w:color w:val="0070C0"/>
          <w:sz w:val="20"/>
          <w:szCs w:val="20"/>
        </w:rPr>
      </w:pPr>
      <w:r>
        <w:rPr>
          <w:rFonts w:ascii="Calibri" w:hAnsi="Calibri" w:cs="Calibri"/>
          <w:i/>
          <w:color w:val="0070C0"/>
          <w:sz w:val="20"/>
          <w:szCs w:val="20"/>
        </w:rPr>
        <w:t>General overview of the project status/ Executive summary</w:t>
      </w:r>
    </w:p>
    <w:tbl>
      <w:tblPr>
        <w:tblStyle w:val="TableGrid"/>
        <w:tblW w:w="9776" w:type="dxa"/>
        <w:tblLook w:val="04A0" w:firstRow="1" w:lastRow="0" w:firstColumn="1" w:lastColumn="0" w:noHBand="0" w:noVBand="1"/>
      </w:tblPr>
      <w:tblGrid>
        <w:gridCol w:w="9776"/>
      </w:tblGrid>
      <w:tr w:rsidR="004E6A40" w:rsidRPr="002E633E" w14:paraId="3F77A44A" w14:textId="77777777" w:rsidTr="004E6A40">
        <w:tc>
          <w:tcPr>
            <w:tcW w:w="9776" w:type="dxa"/>
          </w:tcPr>
          <w:p w14:paraId="4CCF1579" w14:textId="77777777" w:rsidR="004E6A40" w:rsidRPr="002E633E" w:rsidRDefault="004E6A40" w:rsidP="004E6A40">
            <w:pPr>
              <w:spacing w:before="0" w:beforeAutospacing="0"/>
              <w:rPr>
                <w:rFonts w:cs="Calibri"/>
                <w:sz w:val="20"/>
                <w:szCs w:val="20"/>
              </w:rPr>
            </w:pPr>
            <w:r>
              <w:rPr>
                <w:rFonts w:cs="Calibri"/>
                <w:sz w:val="20"/>
                <w:szCs w:val="20"/>
              </w:rPr>
              <w:fldChar w:fldCharType="begin">
                <w:ffData>
                  <w:name w:val="Text4"/>
                  <w:enabled/>
                  <w:calcOnExit w:val="0"/>
                  <w:textInput/>
                </w:ffData>
              </w:fldChar>
            </w:r>
            <w:bookmarkStart w:id="55" w:name="Text4"/>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55"/>
          </w:p>
        </w:tc>
      </w:tr>
    </w:tbl>
    <w:p w14:paraId="6BE682D9" w14:textId="4EFFA695" w:rsidR="004E6A40" w:rsidRPr="002E633E" w:rsidRDefault="005A1FF5" w:rsidP="00E64E89">
      <w:pPr>
        <w:pStyle w:val="ListParagraph"/>
        <w:numPr>
          <w:ilvl w:val="0"/>
          <w:numId w:val="6"/>
        </w:numPr>
        <w:tabs>
          <w:tab w:val="left" w:pos="4618"/>
        </w:tabs>
        <w:spacing w:after="0" w:afterAutospacing="0"/>
        <w:rPr>
          <w:rFonts w:ascii="Calibri" w:hAnsi="Calibri" w:cs="Calibri"/>
          <w:i/>
          <w:color w:val="0070C0"/>
          <w:sz w:val="20"/>
          <w:szCs w:val="20"/>
        </w:rPr>
      </w:pPr>
      <w:r>
        <w:rPr>
          <w:rFonts w:ascii="Calibri" w:hAnsi="Calibri" w:cs="Calibri"/>
          <w:i/>
          <w:color w:val="0070C0"/>
          <w:sz w:val="20"/>
          <w:szCs w:val="20"/>
        </w:rPr>
        <w:t>Assumptions and risks</w:t>
      </w:r>
    </w:p>
    <w:tbl>
      <w:tblPr>
        <w:tblStyle w:val="TableGrid"/>
        <w:tblW w:w="9776" w:type="dxa"/>
        <w:tblLook w:val="04A0" w:firstRow="1" w:lastRow="0" w:firstColumn="1" w:lastColumn="0" w:noHBand="0" w:noVBand="1"/>
      </w:tblPr>
      <w:tblGrid>
        <w:gridCol w:w="9776"/>
      </w:tblGrid>
      <w:tr w:rsidR="004E6A40" w:rsidRPr="002E633E" w14:paraId="1BF5FFF0" w14:textId="77777777" w:rsidTr="004E6A40">
        <w:tc>
          <w:tcPr>
            <w:tcW w:w="9776" w:type="dxa"/>
          </w:tcPr>
          <w:p w14:paraId="0536A21E" w14:textId="77777777" w:rsidR="004E6A40" w:rsidRPr="002E633E" w:rsidRDefault="004E6A40" w:rsidP="004E6A40">
            <w:pPr>
              <w:spacing w:before="0" w:beforeAutospacing="0"/>
              <w:rPr>
                <w:rFonts w:cs="Calibri"/>
                <w:sz w:val="20"/>
                <w:szCs w:val="20"/>
              </w:rPr>
            </w:pPr>
            <w:r>
              <w:rPr>
                <w:rFonts w:cs="Calibri"/>
                <w:sz w:val="20"/>
                <w:szCs w:val="20"/>
              </w:rPr>
              <w:fldChar w:fldCharType="begin">
                <w:ffData>
                  <w:name w:val="Text5"/>
                  <w:enabled/>
                  <w:calcOnExit w:val="0"/>
                  <w:textInput/>
                </w:ffData>
              </w:fldChar>
            </w:r>
            <w:bookmarkStart w:id="56" w:name="Text5"/>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56"/>
          </w:p>
        </w:tc>
      </w:tr>
    </w:tbl>
    <w:p w14:paraId="47686604" w14:textId="70A984CA" w:rsidR="004E6A40" w:rsidRPr="005A1FF5" w:rsidRDefault="004E6A40" w:rsidP="00E64E89">
      <w:pPr>
        <w:pStyle w:val="ListParagraph"/>
        <w:numPr>
          <w:ilvl w:val="0"/>
          <w:numId w:val="6"/>
        </w:numPr>
        <w:tabs>
          <w:tab w:val="left" w:pos="4618"/>
        </w:tabs>
        <w:spacing w:after="0" w:afterAutospacing="0"/>
        <w:rPr>
          <w:rFonts w:ascii="Calibri" w:hAnsi="Calibri" w:cs="Calibri"/>
          <w:i/>
          <w:color w:val="0070C0"/>
          <w:sz w:val="20"/>
          <w:szCs w:val="20"/>
        </w:rPr>
      </w:pPr>
      <w:r w:rsidRPr="005A1FF5">
        <w:rPr>
          <w:rFonts w:ascii="Calibri" w:hAnsi="Calibri" w:cs="Calibri"/>
          <w:b/>
          <w:i/>
          <w:color w:val="0070C0"/>
          <w:sz w:val="20"/>
          <w:szCs w:val="20"/>
        </w:rPr>
        <w:t>A</w:t>
      </w:r>
      <w:r w:rsidR="005A1FF5" w:rsidRPr="005A1FF5">
        <w:rPr>
          <w:rFonts w:ascii="Calibri" w:hAnsi="Calibri" w:cs="Calibri"/>
          <w:b/>
          <w:i/>
          <w:color w:val="0070C0"/>
          <w:sz w:val="20"/>
          <w:szCs w:val="20"/>
        </w:rPr>
        <w:t>nnex II Part A</w:t>
      </w:r>
      <w:r w:rsidR="005A1FF5">
        <w:rPr>
          <w:rFonts w:ascii="Calibri" w:hAnsi="Calibri" w:cs="Calibri"/>
          <w:bCs/>
          <w:i/>
          <w:color w:val="0070C0"/>
          <w:sz w:val="20"/>
          <w:szCs w:val="20"/>
        </w:rPr>
        <w:t>. Report on the status of the implementation of the workplan</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1560"/>
        <w:gridCol w:w="3118"/>
      </w:tblGrid>
      <w:tr w:rsidR="00D9323F" w:rsidRPr="00321063" w14:paraId="10B4B44A" w14:textId="77777777" w:rsidTr="003F70AA">
        <w:trPr>
          <w:trHeight w:val="25"/>
        </w:trPr>
        <w:tc>
          <w:tcPr>
            <w:tcW w:w="9771" w:type="dxa"/>
            <w:gridSpan w:val="3"/>
            <w:shd w:val="clear" w:color="auto" w:fill="auto"/>
            <w:tcMar>
              <w:top w:w="100" w:type="dxa"/>
              <w:left w:w="100" w:type="dxa"/>
              <w:bottom w:w="100" w:type="dxa"/>
              <w:right w:w="100" w:type="dxa"/>
            </w:tcMar>
          </w:tcPr>
          <w:p w14:paraId="3A635B5C" w14:textId="77777777" w:rsidR="00D9323F" w:rsidRPr="00321063" w:rsidRDefault="00D9323F" w:rsidP="003F70AA">
            <w:pPr>
              <w:spacing w:before="0" w:beforeAutospacing="0" w:after="0" w:afterAutospacing="0"/>
              <w:jc w:val="left"/>
              <w:rPr>
                <w:b/>
                <w:sz w:val="20"/>
                <w:szCs w:val="20"/>
              </w:rPr>
            </w:pPr>
            <w:r w:rsidRPr="00321063">
              <w:rPr>
                <w:rFonts w:cs="Calibri"/>
                <w:b/>
                <w:sz w:val="20"/>
                <w:szCs w:val="20"/>
              </w:rPr>
              <w:t>Project Outcomes</w:t>
            </w:r>
          </w:p>
        </w:tc>
      </w:tr>
      <w:tr w:rsidR="00D9323F" w:rsidRPr="00321063" w14:paraId="4BBA2587" w14:textId="77777777" w:rsidTr="003F70AA">
        <w:trPr>
          <w:trHeight w:val="25"/>
        </w:trPr>
        <w:tc>
          <w:tcPr>
            <w:tcW w:w="9771" w:type="dxa"/>
            <w:gridSpan w:val="3"/>
            <w:shd w:val="clear" w:color="auto" w:fill="auto"/>
            <w:tcMar>
              <w:top w:w="100" w:type="dxa"/>
              <w:left w:w="100" w:type="dxa"/>
              <w:bottom w:w="100" w:type="dxa"/>
              <w:right w:w="100" w:type="dxa"/>
            </w:tcMar>
          </w:tcPr>
          <w:p w14:paraId="7F752284" w14:textId="77777777" w:rsidR="00D9323F" w:rsidRPr="00321063" w:rsidRDefault="00D9323F" w:rsidP="003F70AA">
            <w:pPr>
              <w:spacing w:before="0" w:beforeAutospacing="0" w:after="0" w:afterAutospacing="0"/>
              <w:jc w:val="left"/>
              <w:rPr>
                <w:b/>
                <w:sz w:val="20"/>
                <w:szCs w:val="20"/>
              </w:rPr>
            </w:pPr>
            <w:r w:rsidRPr="00321063">
              <w:rPr>
                <w:rFonts w:cs="Calibri"/>
                <w:sz w:val="20"/>
                <w:szCs w:val="20"/>
              </w:rPr>
              <w:t>O1.</w:t>
            </w:r>
          </w:p>
        </w:tc>
      </w:tr>
      <w:tr w:rsidR="00D9323F" w:rsidRPr="00321063" w14:paraId="56E13F81" w14:textId="77777777" w:rsidTr="003F70AA">
        <w:trPr>
          <w:trHeight w:val="140"/>
        </w:trPr>
        <w:tc>
          <w:tcPr>
            <w:tcW w:w="6653" w:type="dxa"/>
            <w:gridSpan w:val="2"/>
            <w:shd w:val="clear" w:color="auto" w:fill="auto"/>
            <w:tcMar>
              <w:top w:w="100" w:type="dxa"/>
              <w:left w:w="100" w:type="dxa"/>
              <w:bottom w:w="100" w:type="dxa"/>
              <w:right w:w="100" w:type="dxa"/>
            </w:tcMar>
          </w:tcPr>
          <w:p w14:paraId="3F3E8462" w14:textId="77777777" w:rsidR="00D9323F" w:rsidRPr="00321063" w:rsidRDefault="00D9323F" w:rsidP="003F70AA">
            <w:pPr>
              <w:spacing w:before="0" w:beforeAutospacing="0" w:after="0" w:afterAutospacing="0"/>
              <w:jc w:val="left"/>
              <w:rPr>
                <w:b/>
                <w:sz w:val="20"/>
                <w:szCs w:val="20"/>
              </w:rPr>
            </w:pPr>
            <w:r w:rsidRPr="00321063">
              <w:rPr>
                <w:rFonts w:cs="Calibri"/>
                <w:b/>
                <w:sz w:val="20"/>
                <w:szCs w:val="20"/>
              </w:rPr>
              <w:t>Performance Indicators (2-5 maximum)</w:t>
            </w:r>
          </w:p>
        </w:tc>
        <w:tc>
          <w:tcPr>
            <w:tcW w:w="3118" w:type="dxa"/>
            <w:shd w:val="clear" w:color="auto" w:fill="auto"/>
          </w:tcPr>
          <w:p w14:paraId="5C69835C" w14:textId="77777777" w:rsidR="00D9323F" w:rsidRPr="00321063" w:rsidRDefault="00D9323F" w:rsidP="003F70AA">
            <w:pPr>
              <w:spacing w:before="0" w:beforeAutospacing="0" w:after="0" w:afterAutospacing="0"/>
              <w:jc w:val="left"/>
              <w:rPr>
                <w:b/>
                <w:sz w:val="20"/>
                <w:szCs w:val="20"/>
              </w:rPr>
            </w:pPr>
            <w:r w:rsidRPr="00321063">
              <w:rPr>
                <w:rFonts w:cs="Calibri"/>
                <w:b/>
                <w:sz w:val="20"/>
                <w:szCs w:val="20"/>
              </w:rPr>
              <w:t>Status (empty for new projects)</w:t>
            </w:r>
          </w:p>
        </w:tc>
      </w:tr>
      <w:tr w:rsidR="00D9323F" w:rsidRPr="00321063" w14:paraId="0E2EA51B" w14:textId="77777777" w:rsidTr="003F70AA">
        <w:trPr>
          <w:trHeight w:val="25"/>
        </w:trPr>
        <w:tc>
          <w:tcPr>
            <w:tcW w:w="6653" w:type="dxa"/>
            <w:gridSpan w:val="2"/>
            <w:shd w:val="clear" w:color="auto" w:fill="auto"/>
            <w:tcMar>
              <w:top w:w="100" w:type="dxa"/>
              <w:left w:w="100" w:type="dxa"/>
              <w:bottom w:w="100" w:type="dxa"/>
              <w:right w:w="100" w:type="dxa"/>
            </w:tcMar>
          </w:tcPr>
          <w:p w14:paraId="1A4E24F6" w14:textId="77777777" w:rsidR="00D9323F" w:rsidRPr="00321063" w:rsidRDefault="00D9323F" w:rsidP="003F70AA">
            <w:pPr>
              <w:spacing w:before="0" w:beforeAutospacing="0" w:after="0" w:afterAutospacing="0"/>
              <w:jc w:val="left"/>
              <w:rPr>
                <w:b/>
                <w:sz w:val="20"/>
                <w:szCs w:val="20"/>
              </w:rPr>
            </w:pPr>
            <w:r w:rsidRPr="00321063">
              <w:rPr>
                <w:rFonts w:cs="Calibri"/>
                <w:sz w:val="20"/>
                <w:szCs w:val="20"/>
              </w:rPr>
              <w:t>PI1.</w:t>
            </w:r>
          </w:p>
        </w:tc>
        <w:tc>
          <w:tcPr>
            <w:tcW w:w="3118" w:type="dxa"/>
            <w:shd w:val="clear" w:color="auto" w:fill="auto"/>
          </w:tcPr>
          <w:p w14:paraId="42ECB6D3" w14:textId="77777777" w:rsidR="00D9323F" w:rsidRPr="00321063" w:rsidRDefault="00D9323F" w:rsidP="003F70AA">
            <w:pPr>
              <w:spacing w:before="0" w:beforeAutospacing="0" w:after="0" w:afterAutospacing="0"/>
              <w:jc w:val="left"/>
              <w:rPr>
                <w:b/>
                <w:sz w:val="20"/>
                <w:szCs w:val="20"/>
              </w:rPr>
            </w:pPr>
          </w:p>
        </w:tc>
      </w:tr>
      <w:tr w:rsidR="00D9323F" w:rsidRPr="00321063" w14:paraId="77A3B399" w14:textId="77777777" w:rsidTr="001D3B17">
        <w:trPr>
          <w:trHeight w:val="25"/>
        </w:trPr>
        <w:tc>
          <w:tcPr>
            <w:tcW w:w="6653" w:type="dxa"/>
            <w:gridSpan w:val="2"/>
            <w:tcBorders>
              <w:bottom w:val="single" w:sz="8" w:space="0" w:color="000000"/>
            </w:tcBorders>
            <w:shd w:val="clear" w:color="auto" w:fill="auto"/>
            <w:tcMar>
              <w:top w:w="100" w:type="dxa"/>
              <w:left w:w="100" w:type="dxa"/>
              <w:bottom w:w="100" w:type="dxa"/>
              <w:right w:w="100" w:type="dxa"/>
            </w:tcMar>
          </w:tcPr>
          <w:p w14:paraId="2E80B83A" w14:textId="77777777" w:rsidR="00D9323F" w:rsidRPr="00321063" w:rsidRDefault="00D9323F" w:rsidP="003F70AA">
            <w:pPr>
              <w:spacing w:before="0" w:beforeAutospacing="0" w:after="0" w:afterAutospacing="0"/>
              <w:jc w:val="left"/>
              <w:rPr>
                <w:b/>
                <w:sz w:val="20"/>
                <w:szCs w:val="20"/>
              </w:rPr>
            </w:pPr>
            <w:r w:rsidRPr="00321063">
              <w:rPr>
                <w:rFonts w:cs="Calibri"/>
                <w:sz w:val="20"/>
                <w:szCs w:val="20"/>
              </w:rPr>
              <w:t>PI</w:t>
            </w:r>
            <w:r>
              <w:rPr>
                <w:sz w:val="20"/>
                <w:szCs w:val="20"/>
              </w:rPr>
              <w:t>2.</w:t>
            </w:r>
          </w:p>
        </w:tc>
        <w:tc>
          <w:tcPr>
            <w:tcW w:w="3118" w:type="dxa"/>
            <w:tcBorders>
              <w:bottom w:val="single" w:sz="8" w:space="0" w:color="000000"/>
            </w:tcBorders>
            <w:shd w:val="clear" w:color="auto" w:fill="auto"/>
          </w:tcPr>
          <w:p w14:paraId="1B28647C" w14:textId="77777777" w:rsidR="00D9323F" w:rsidRPr="00321063" w:rsidRDefault="00D9323F" w:rsidP="003F70AA">
            <w:pPr>
              <w:spacing w:before="0" w:beforeAutospacing="0" w:after="0" w:afterAutospacing="0"/>
              <w:jc w:val="left"/>
              <w:rPr>
                <w:b/>
                <w:sz w:val="20"/>
                <w:szCs w:val="20"/>
              </w:rPr>
            </w:pPr>
          </w:p>
        </w:tc>
      </w:tr>
      <w:tr w:rsidR="00D9323F" w:rsidRPr="00321063" w14:paraId="228AC690" w14:textId="77777777" w:rsidTr="003F70AA">
        <w:trPr>
          <w:trHeight w:val="25"/>
        </w:trPr>
        <w:tc>
          <w:tcPr>
            <w:tcW w:w="9771" w:type="dxa"/>
            <w:gridSpan w:val="3"/>
            <w:shd w:val="clear" w:color="auto" w:fill="CFE2F3"/>
            <w:tcMar>
              <w:top w:w="100" w:type="dxa"/>
              <w:left w:w="100" w:type="dxa"/>
              <w:bottom w:w="100" w:type="dxa"/>
              <w:right w:w="100" w:type="dxa"/>
            </w:tcMar>
          </w:tcPr>
          <w:p w14:paraId="5E2DEA85" w14:textId="77777777" w:rsidR="00D9323F" w:rsidRPr="00321063" w:rsidRDefault="00D9323F" w:rsidP="003F70AA">
            <w:pPr>
              <w:spacing w:before="0" w:beforeAutospacing="0" w:after="0" w:afterAutospacing="0"/>
              <w:jc w:val="center"/>
              <w:rPr>
                <w:rFonts w:cs="Calibri"/>
                <w:b/>
                <w:sz w:val="20"/>
                <w:szCs w:val="20"/>
              </w:rPr>
            </w:pPr>
            <w:r w:rsidRPr="00321063">
              <w:rPr>
                <w:rFonts w:cs="Calibri"/>
                <w:b/>
                <w:sz w:val="20"/>
                <w:szCs w:val="20"/>
              </w:rPr>
              <w:t>Status of Workplan Implementation</w:t>
            </w:r>
          </w:p>
        </w:tc>
      </w:tr>
      <w:tr w:rsidR="00D9323F" w:rsidRPr="00321063" w14:paraId="5AB0F387" w14:textId="77777777" w:rsidTr="003F70AA">
        <w:trPr>
          <w:trHeight w:val="25"/>
        </w:trPr>
        <w:tc>
          <w:tcPr>
            <w:tcW w:w="9771" w:type="dxa"/>
            <w:gridSpan w:val="3"/>
            <w:shd w:val="clear" w:color="auto" w:fill="auto"/>
            <w:tcMar>
              <w:top w:w="100" w:type="dxa"/>
              <w:left w:w="100" w:type="dxa"/>
              <w:bottom w:w="100" w:type="dxa"/>
              <w:right w:w="100" w:type="dxa"/>
            </w:tcMar>
          </w:tcPr>
          <w:p w14:paraId="40F03869" w14:textId="77777777" w:rsidR="00D9323F" w:rsidRPr="00321063" w:rsidRDefault="00D9323F" w:rsidP="003F70AA">
            <w:pPr>
              <w:spacing w:before="0" w:beforeAutospacing="0" w:after="0" w:afterAutospacing="0"/>
              <w:jc w:val="left"/>
              <w:rPr>
                <w:rFonts w:cs="Calibri"/>
                <w:b/>
                <w:sz w:val="20"/>
                <w:szCs w:val="20"/>
              </w:rPr>
            </w:pPr>
            <w:r w:rsidRPr="00321063">
              <w:rPr>
                <w:rFonts w:cs="Calibri"/>
                <w:b/>
                <w:sz w:val="20"/>
                <w:szCs w:val="20"/>
              </w:rPr>
              <w:t>Milestone/deliverable/work package</w:t>
            </w:r>
          </w:p>
        </w:tc>
      </w:tr>
      <w:tr w:rsidR="00D9323F" w:rsidRPr="00321063" w14:paraId="22853EBD" w14:textId="77777777" w:rsidTr="00D9323F">
        <w:trPr>
          <w:trHeight w:val="25"/>
        </w:trPr>
        <w:tc>
          <w:tcPr>
            <w:tcW w:w="9771" w:type="dxa"/>
            <w:gridSpan w:val="3"/>
            <w:shd w:val="clear" w:color="auto" w:fill="auto"/>
            <w:tcMar>
              <w:top w:w="100" w:type="dxa"/>
              <w:left w:w="100" w:type="dxa"/>
              <w:bottom w:w="100" w:type="dxa"/>
              <w:right w:w="100" w:type="dxa"/>
            </w:tcMar>
          </w:tcPr>
          <w:p w14:paraId="517B64A6" w14:textId="77777777" w:rsidR="00D9323F" w:rsidRPr="00321063" w:rsidRDefault="00D9323F" w:rsidP="003F70AA">
            <w:pPr>
              <w:spacing w:before="0" w:beforeAutospacing="0" w:after="0" w:afterAutospacing="0"/>
              <w:jc w:val="left"/>
              <w:rPr>
                <w:rFonts w:cs="Calibri"/>
                <w:sz w:val="20"/>
                <w:szCs w:val="20"/>
              </w:rPr>
            </w:pPr>
            <w:r w:rsidRPr="00321063">
              <w:rPr>
                <w:rFonts w:cs="Calibri"/>
                <w:sz w:val="20"/>
                <w:szCs w:val="20"/>
              </w:rPr>
              <w:t>M1:</w:t>
            </w:r>
          </w:p>
          <w:p w14:paraId="4051F087" w14:textId="77777777" w:rsidR="00D9323F" w:rsidRPr="00321063" w:rsidRDefault="00D9323F" w:rsidP="003F70AA">
            <w:pPr>
              <w:spacing w:before="0" w:beforeAutospacing="0" w:after="0" w:afterAutospacing="0"/>
              <w:jc w:val="left"/>
              <w:rPr>
                <w:rFonts w:cs="Calibri"/>
                <w:sz w:val="20"/>
                <w:szCs w:val="20"/>
              </w:rPr>
            </w:pPr>
          </w:p>
        </w:tc>
      </w:tr>
      <w:tr w:rsidR="00D9323F" w:rsidRPr="00321063" w14:paraId="706C7376" w14:textId="77777777" w:rsidTr="00F919F7">
        <w:trPr>
          <w:trHeight w:val="25"/>
        </w:trPr>
        <w:tc>
          <w:tcPr>
            <w:tcW w:w="5093" w:type="dxa"/>
            <w:shd w:val="clear" w:color="auto" w:fill="auto"/>
            <w:tcMar>
              <w:top w:w="100" w:type="dxa"/>
              <w:left w:w="100" w:type="dxa"/>
              <w:bottom w:w="100" w:type="dxa"/>
              <w:right w:w="100" w:type="dxa"/>
            </w:tcMar>
          </w:tcPr>
          <w:p w14:paraId="6CC4AE60" w14:textId="77777777" w:rsidR="00D9323F" w:rsidRPr="00321063" w:rsidRDefault="00D9323F" w:rsidP="00D9323F">
            <w:pPr>
              <w:widowControl w:val="0"/>
              <w:spacing w:before="0" w:beforeAutospacing="0" w:after="0" w:afterAutospacing="0"/>
              <w:jc w:val="left"/>
              <w:rPr>
                <w:rFonts w:cs="Calibri"/>
                <w:b/>
                <w:sz w:val="20"/>
                <w:szCs w:val="20"/>
              </w:rPr>
            </w:pPr>
            <w:r w:rsidRPr="00321063">
              <w:rPr>
                <w:rFonts w:cs="Calibri"/>
                <w:b/>
                <w:sz w:val="20"/>
                <w:szCs w:val="20"/>
              </w:rPr>
              <w:t>Activities</w:t>
            </w:r>
          </w:p>
        </w:tc>
        <w:tc>
          <w:tcPr>
            <w:tcW w:w="4678" w:type="dxa"/>
            <w:gridSpan w:val="2"/>
            <w:shd w:val="clear" w:color="auto" w:fill="auto"/>
            <w:tcMar>
              <w:top w:w="100" w:type="dxa"/>
              <w:left w:w="100" w:type="dxa"/>
              <w:bottom w:w="100" w:type="dxa"/>
              <w:right w:w="100" w:type="dxa"/>
            </w:tcMar>
          </w:tcPr>
          <w:p w14:paraId="50629149" w14:textId="77777777" w:rsidR="00D9323F" w:rsidRPr="00321063" w:rsidRDefault="00D9323F" w:rsidP="00D9323F">
            <w:pPr>
              <w:widowControl w:val="0"/>
              <w:spacing w:before="0" w:beforeAutospacing="0" w:after="0" w:afterAutospacing="0"/>
              <w:jc w:val="left"/>
              <w:rPr>
                <w:rFonts w:cs="Calibri"/>
                <w:b/>
                <w:sz w:val="20"/>
                <w:szCs w:val="20"/>
              </w:rPr>
            </w:pPr>
            <w:r w:rsidRPr="00321063">
              <w:rPr>
                <w:rFonts w:cs="Calibri"/>
                <w:b/>
                <w:sz w:val="20"/>
                <w:szCs w:val="20"/>
              </w:rPr>
              <w:t>Status (completed, in progress, postponed, cancelled)</w:t>
            </w:r>
          </w:p>
        </w:tc>
      </w:tr>
      <w:tr w:rsidR="00D9323F" w:rsidRPr="00321063" w14:paraId="4AE4E598" w14:textId="77777777" w:rsidTr="00D9323F">
        <w:tc>
          <w:tcPr>
            <w:tcW w:w="5093" w:type="dxa"/>
            <w:shd w:val="clear" w:color="auto" w:fill="auto"/>
            <w:tcMar>
              <w:top w:w="100" w:type="dxa"/>
              <w:left w:w="100" w:type="dxa"/>
              <w:bottom w:w="100" w:type="dxa"/>
              <w:right w:w="100" w:type="dxa"/>
            </w:tcMar>
          </w:tcPr>
          <w:p w14:paraId="0B965CD2" w14:textId="77777777" w:rsidR="00D9323F" w:rsidRPr="00321063" w:rsidRDefault="00D9323F" w:rsidP="00D9323F">
            <w:pPr>
              <w:widowControl w:val="0"/>
              <w:spacing w:before="0" w:beforeAutospacing="0" w:after="0" w:afterAutospacing="0"/>
              <w:jc w:val="left"/>
              <w:rPr>
                <w:rFonts w:cs="Calibri"/>
                <w:sz w:val="20"/>
                <w:szCs w:val="20"/>
              </w:rPr>
            </w:pPr>
            <w:r w:rsidRPr="00321063">
              <w:rPr>
                <w:rFonts w:cs="Calibri"/>
                <w:sz w:val="20"/>
                <w:szCs w:val="20"/>
              </w:rPr>
              <w:t>A1.1:</w:t>
            </w:r>
          </w:p>
        </w:tc>
        <w:tc>
          <w:tcPr>
            <w:tcW w:w="4678" w:type="dxa"/>
            <w:gridSpan w:val="2"/>
            <w:shd w:val="clear" w:color="auto" w:fill="auto"/>
            <w:tcMar>
              <w:top w:w="100" w:type="dxa"/>
              <w:left w:w="100" w:type="dxa"/>
              <w:bottom w:w="100" w:type="dxa"/>
              <w:right w:w="100" w:type="dxa"/>
            </w:tcMar>
          </w:tcPr>
          <w:p w14:paraId="2273ADF2" w14:textId="77777777" w:rsidR="00D9323F" w:rsidRPr="00321063" w:rsidRDefault="00D9323F" w:rsidP="00D9323F">
            <w:pPr>
              <w:widowControl w:val="0"/>
              <w:spacing w:before="0" w:beforeAutospacing="0" w:after="0" w:afterAutospacing="0"/>
              <w:jc w:val="left"/>
              <w:rPr>
                <w:rFonts w:cs="Calibri"/>
                <w:sz w:val="20"/>
                <w:szCs w:val="20"/>
              </w:rPr>
            </w:pPr>
          </w:p>
        </w:tc>
      </w:tr>
      <w:tr w:rsidR="00D9323F" w:rsidRPr="00321063" w14:paraId="273C16F0" w14:textId="77777777" w:rsidTr="00D9323F">
        <w:tc>
          <w:tcPr>
            <w:tcW w:w="5093" w:type="dxa"/>
            <w:shd w:val="clear" w:color="auto" w:fill="auto"/>
            <w:tcMar>
              <w:top w:w="100" w:type="dxa"/>
              <w:left w:w="100" w:type="dxa"/>
              <w:bottom w:w="100" w:type="dxa"/>
              <w:right w:w="100" w:type="dxa"/>
            </w:tcMar>
          </w:tcPr>
          <w:p w14:paraId="4A48D967" w14:textId="77777777" w:rsidR="00D9323F" w:rsidRPr="00321063" w:rsidRDefault="00D9323F" w:rsidP="00D9323F">
            <w:pPr>
              <w:widowControl w:val="0"/>
              <w:spacing w:before="0" w:beforeAutospacing="0" w:after="0" w:afterAutospacing="0"/>
              <w:jc w:val="left"/>
              <w:rPr>
                <w:rFonts w:cs="Calibri"/>
                <w:sz w:val="20"/>
                <w:szCs w:val="20"/>
              </w:rPr>
            </w:pPr>
            <w:r w:rsidRPr="00321063">
              <w:rPr>
                <w:rFonts w:cs="Calibri"/>
                <w:sz w:val="20"/>
                <w:szCs w:val="20"/>
              </w:rPr>
              <w:t>A1.2:</w:t>
            </w:r>
          </w:p>
        </w:tc>
        <w:tc>
          <w:tcPr>
            <w:tcW w:w="4678" w:type="dxa"/>
            <w:gridSpan w:val="2"/>
            <w:shd w:val="clear" w:color="auto" w:fill="auto"/>
            <w:tcMar>
              <w:top w:w="100" w:type="dxa"/>
              <w:left w:w="100" w:type="dxa"/>
              <w:bottom w:w="100" w:type="dxa"/>
              <w:right w:w="100" w:type="dxa"/>
            </w:tcMar>
          </w:tcPr>
          <w:p w14:paraId="67C90E72" w14:textId="77777777" w:rsidR="00D9323F" w:rsidRPr="00321063" w:rsidRDefault="00D9323F" w:rsidP="00D9323F">
            <w:pPr>
              <w:widowControl w:val="0"/>
              <w:spacing w:before="0" w:beforeAutospacing="0" w:after="0" w:afterAutospacing="0"/>
              <w:jc w:val="left"/>
              <w:rPr>
                <w:rFonts w:cs="Calibri"/>
                <w:sz w:val="20"/>
                <w:szCs w:val="20"/>
              </w:rPr>
            </w:pPr>
          </w:p>
        </w:tc>
      </w:tr>
      <w:tr w:rsidR="00D9323F" w:rsidRPr="00321063" w14:paraId="69610DB8" w14:textId="77777777" w:rsidTr="00D9323F">
        <w:tc>
          <w:tcPr>
            <w:tcW w:w="5093" w:type="dxa"/>
            <w:shd w:val="clear" w:color="auto" w:fill="auto"/>
            <w:tcMar>
              <w:top w:w="100" w:type="dxa"/>
              <w:left w:w="100" w:type="dxa"/>
              <w:bottom w:w="100" w:type="dxa"/>
              <w:right w:w="100" w:type="dxa"/>
            </w:tcMar>
          </w:tcPr>
          <w:p w14:paraId="4748C1C4" w14:textId="77777777" w:rsidR="00D9323F" w:rsidRPr="00321063" w:rsidRDefault="00D9323F" w:rsidP="00D9323F">
            <w:pPr>
              <w:widowControl w:val="0"/>
              <w:spacing w:before="0" w:beforeAutospacing="0" w:after="0" w:afterAutospacing="0"/>
              <w:jc w:val="left"/>
              <w:rPr>
                <w:rFonts w:cs="Calibri"/>
                <w:sz w:val="20"/>
                <w:szCs w:val="20"/>
              </w:rPr>
            </w:pPr>
            <w:r w:rsidRPr="00321063">
              <w:rPr>
                <w:rFonts w:cs="Calibri"/>
                <w:sz w:val="20"/>
                <w:szCs w:val="20"/>
              </w:rPr>
              <w:t>A1.3:</w:t>
            </w:r>
          </w:p>
        </w:tc>
        <w:tc>
          <w:tcPr>
            <w:tcW w:w="4678" w:type="dxa"/>
            <w:gridSpan w:val="2"/>
            <w:shd w:val="clear" w:color="auto" w:fill="auto"/>
            <w:tcMar>
              <w:top w:w="100" w:type="dxa"/>
              <w:left w:w="100" w:type="dxa"/>
              <w:bottom w:w="100" w:type="dxa"/>
              <w:right w:w="100" w:type="dxa"/>
            </w:tcMar>
          </w:tcPr>
          <w:p w14:paraId="4D3E481B" w14:textId="77777777" w:rsidR="00D9323F" w:rsidRPr="00321063" w:rsidRDefault="00D9323F" w:rsidP="00D9323F">
            <w:pPr>
              <w:widowControl w:val="0"/>
              <w:spacing w:before="0" w:beforeAutospacing="0" w:after="0" w:afterAutospacing="0"/>
              <w:jc w:val="left"/>
              <w:rPr>
                <w:rFonts w:cs="Calibri"/>
                <w:sz w:val="20"/>
                <w:szCs w:val="20"/>
              </w:rPr>
            </w:pPr>
          </w:p>
        </w:tc>
      </w:tr>
      <w:tr w:rsidR="00D9323F" w:rsidRPr="00321063" w14:paraId="153C3C1A" w14:textId="77777777" w:rsidTr="00F919F7">
        <w:trPr>
          <w:trHeight w:val="142"/>
        </w:trPr>
        <w:tc>
          <w:tcPr>
            <w:tcW w:w="9771" w:type="dxa"/>
            <w:gridSpan w:val="3"/>
            <w:shd w:val="clear" w:color="auto" w:fill="auto"/>
            <w:tcMar>
              <w:top w:w="100" w:type="dxa"/>
              <w:left w:w="100" w:type="dxa"/>
              <w:bottom w:w="100" w:type="dxa"/>
              <w:right w:w="100" w:type="dxa"/>
            </w:tcMar>
          </w:tcPr>
          <w:p w14:paraId="4B584AD9" w14:textId="77777777" w:rsidR="00D9323F" w:rsidRPr="00321063" w:rsidRDefault="00D9323F" w:rsidP="00D9323F">
            <w:pPr>
              <w:widowControl w:val="0"/>
              <w:spacing w:before="0" w:beforeAutospacing="0" w:after="0" w:afterAutospacing="0"/>
              <w:jc w:val="left"/>
              <w:rPr>
                <w:rFonts w:cs="Calibri"/>
                <w:b/>
                <w:sz w:val="20"/>
                <w:szCs w:val="20"/>
              </w:rPr>
            </w:pPr>
            <w:r w:rsidRPr="00321063">
              <w:rPr>
                <w:rFonts w:cs="Calibri"/>
                <w:b/>
                <w:sz w:val="20"/>
                <w:szCs w:val="20"/>
              </w:rPr>
              <w:t>Report on status of activities. Problems experienced and measures taken:</w:t>
            </w:r>
          </w:p>
        </w:tc>
      </w:tr>
      <w:tr w:rsidR="00D9323F" w:rsidRPr="00321063" w14:paraId="2BB6FD9D" w14:textId="77777777" w:rsidTr="00F919F7">
        <w:trPr>
          <w:trHeight w:val="25"/>
        </w:trPr>
        <w:tc>
          <w:tcPr>
            <w:tcW w:w="9771" w:type="dxa"/>
            <w:gridSpan w:val="3"/>
            <w:shd w:val="clear" w:color="auto" w:fill="auto"/>
            <w:tcMar>
              <w:top w:w="100" w:type="dxa"/>
              <w:left w:w="100" w:type="dxa"/>
              <w:bottom w:w="100" w:type="dxa"/>
              <w:right w:w="100" w:type="dxa"/>
            </w:tcMar>
          </w:tcPr>
          <w:p w14:paraId="42DA800C" w14:textId="77777777" w:rsidR="00D9323F" w:rsidRPr="00321063" w:rsidRDefault="00D9323F" w:rsidP="00D9323F">
            <w:pPr>
              <w:widowControl w:val="0"/>
              <w:spacing w:before="0" w:beforeAutospacing="0" w:after="0" w:afterAutospacing="0"/>
              <w:jc w:val="left"/>
              <w:rPr>
                <w:rFonts w:cs="Calibri"/>
                <w:sz w:val="20"/>
                <w:szCs w:val="20"/>
              </w:rPr>
            </w:pPr>
          </w:p>
          <w:p w14:paraId="6775C297" w14:textId="77777777" w:rsidR="00D9323F" w:rsidRPr="00321063" w:rsidRDefault="00D9323F" w:rsidP="00D9323F">
            <w:pPr>
              <w:widowControl w:val="0"/>
              <w:spacing w:before="0" w:beforeAutospacing="0" w:after="0" w:afterAutospacing="0"/>
              <w:jc w:val="left"/>
              <w:rPr>
                <w:rFonts w:cs="Calibri"/>
                <w:sz w:val="20"/>
                <w:szCs w:val="20"/>
              </w:rPr>
            </w:pPr>
          </w:p>
        </w:tc>
      </w:tr>
      <w:tr w:rsidR="00D9323F" w:rsidRPr="00321063" w14:paraId="08AB4FA0" w14:textId="77777777" w:rsidTr="00D9323F">
        <w:trPr>
          <w:trHeight w:val="25"/>
        </w:trPr>
        <w:tc>
          <w:tcPr>
            <w:tcW w:w="9771" w:type="dxa"/>
            <w:gridSpan w:val="3"/>
            <w:shd w:val="clear" w:color="auto" w:fill="auto"/>
            <w:tcMar>
              <w:top w:w="100" w:type="dxa"/>
              <w:left w:w="100" w:type="dxa"/>
              <w:bottom w:w="100" w:type="dxa"/>
              <w:right w:w="100" w:type="dxa"/>
            </w:tcMar>
          </w:tcPr>
          <w:p w14:paraId="262C32F3" w14:textId="77777777" w:rsidR="00D9323F" w:rsidRPr="00321063" w:rsidRDefault="00D9323F" w:rsidP="00D9323F">
            <w:pPr>
              <w:spacing w:before="0" w:beforeAutospacing="0" w:after="0" w:afterAutospacing="0"/>
              <w:jc w:val="left"/>
              <w:rPr>
                <w:rFonts w:cs="Calibri"/>
                <w:b/>
                <w:sz w:val="20"/>
                <w:szCs w:val="20"/>
              </w:rPr>
            </w:pPr>
            <w:r w:rsidRPr="00321063">
              <w:rPr>
                <w:rFonts w:cs="Calibri"/>
                <w:b/>
                <w:sz w:val="20"/>
                <w:szCs w:val="20"/>
              </w:rPr>
              <w:t>Milestone/deliverable/work package</w:t>
            </w:r>
          </w:p>
        </w:tc>
      </w:tr>
      <w:tr w:rsidR="00D9323F" w:rsidRPr="00321063" w14:paraId="46A0E002" w14:textId="77777777" w:rsidTr="00D9323F">
        <w:trPr>
          <w:trHeight w:val="25"/>
        </w:trPr>
        <w:tc>
          <w:tcPr>
            <w:tcW w:w="9771" w:type="dxa"/>
            <w:gridSpan w:val="3"/>
            <w:shd w:val="clear" w:color="auto" w:fill="auto"/>
            <w:tcMar>
              <w:top w:w="100" w:type="dxa"/>
              <w:left w:w="100" w:type="dxa"/>
              <w:bottom w:w="100" w:type="dxa"/>
              <w:right w:w="100" w:type="dxa"/>
            </w:tcMar>
          </w:tcPr>
          <w:p w14:paraId="2F1A5B35" w14:textId="3120BC3F" w:rsidR="00D9323F" w:rsidRPr="00321063" w:rsidRDefault="00D9323F" w:rsidP="00D9323F">
            <w:pPr>
              <w:spacing w:before="0" w:beforeAutospacing="0" w:after="0" w:afterAutospacing="0"/>
              <w:jc w:val="left"/>
              <w:rPr>
                <w:rFonts w:cs="Calibri"/>
                <w:sz w:val="20"/>
                <w:szCs w:val="20"/>
              </w:rPr>
            </w:pPr>
            <w:r w:rsidRPr="00321063">
              <w:rPr>
                <w:rFonts w:cs="Calibri"/>
                <w:sz w:val="20"/>
                <w:szCs w:val="20"/>
              </w:rPr>
              <w:lastRenderedPageBreak/>
              <w:t>M</w:t>
            </w:r>
            <w:r w:rsidR="001D3B17">
              <w:rPr>
                <w:rFonts w:cs="Calibri"/>
                <w:sz w:val="20"/>
                <w:szCs w:val="20"/>
              </w:rPr>
              <w:t>1</w:t>
            </w:r>
            <w:r w:rsidRPr="00321063">
              <w:rPr>
                <w:rFonts w:cs="Calibri"/>
                <w:sz w:val="20"/>
                <w:szCs w:val="20"/>
              </w:rPr>
              <w:t>:</w:t>
            </w:r>
          </w:p>
          <w:p w14:paraId="2129CEEE" w14:textId="77777777" w:rsidR="00D9323F" w:rsidRPr="00321063" w:rsidRDefault="00D9323F" w:rsidP="00D9323F">
            <w:pPr>
              <w:spacing w:before="0" w:beforeAutospacing="0" w:after="0" w:afterAutospacing="0"/>
              <w:jc w:val="left"/>
              <w:rPr>
                <w:rFonts w:cs="Calibri"/>
                <w:sz w:val="20"/>
                <w:szCs w:val="20"/>
              </w:rPr>
            </w:pPr>
          </w:p>
          <w:p w14:paraId="5BF44FA9" w14:textId="77777777" w:rsidR="00D9323F" w:rsidRPr="00321063" w:rsidRDefault="00D9323F" w:rsidP="00D9323F">
            <w:pPr>
              <w:spacing w:before="0" w:beforeAutospacing="0" w:after="0" w:afterAutospacing="0"/>
              <w:jc w:val="left"/>
              <w:rPr>
                <w:rFonts w:cs="Calibri"/>
                <w:sz w:val="20"/>
                <w:szCs w:val="20"/>
              </w:rPr>
            </w:pPr>
          </w:p>
        </w:tc>
      </w:tr>
      <w:tr w:rsidR="00D9323F" w:rsidRPr="00321063" w14:paraId="7E0F8C29" w14:textId="77777777" w:rsidTr="00D9323F">
        <w:trPr>
          <w:trHeight w:val="25"/>
        </w:trPr>
        <w:tc>
          <w:tcPr>
            <w:tcW w:w="5093" w:type="dxa"/>
            <w:shd w:val="clear" w:color="auto" w:fill="auto"/>
            <w:tcMar>
              <w:top w:w="100" w:type="dxa"/>
              <w:left w:w="100" w:type="dxa"/>
              <w:bottom w:w="100" w:type="dxa"/>
              <w:right w:w="100" w:type="dxa"/>
            </w:tcMar>
          </w:tcPr>
          <w:p w14:paraId="24BE8FDC" w14:textId="77777777"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t>Activities</w:t>
            </w:r>
          </w:p>
        </w:tc>
        <w:tc>
          <w:tcPr>
            <w:tcW w:w="4678" w:type="dxa"/>
            <w:gridSpan w:val="2"/>
            <w:shd w:val="clear" w:color="auto" w:fill="auto"/>
            <w:tcMar>
              <w:top w:w="100" w:type="dxa"/>
              <w:left w:w="100" w:type="dxa"/>
              <w:bottom w:w="100" w:type="dxa"/>
              <w:right w:w="100" w:type="dxa"/>
            </w:tcMar>
          </w:tcPr>
          <w:p w14:paraId="3DA1AA50" w14:textId="77777777"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t>Status (completed, in progress, postponed, cancelled)</w:t>
            </w:r>
          </w:p>
        </w:tc>
      </w:tr>
      <w:tr w:rsidR="00D9323F" w:rsidRPr="00321063" w14:paraId="25A76DA5" w14:textId="77777777" w:rsidTr="00D9323F">
        <w:trPr>
          <w:trHeight w:val="25"/>
        </w:trPr>
        <w:tc>
          <w:tcPr>
            <w:tcW w:w="5093" w:type="dxa"/>
            <w:shd w:val="clear" w:color="auto" w:fill="auto"/>
            <w:tcMar>
              <w:top w:w="100" w:type="dxa"/>
              <w:left w:w="100" w:type="dxa"/>
              <w:bottom w:w="100" w:type="dxa"/>
              <w:right w:w="100" w:type="dxa"/>
            </w:tcMar>
          </w:tcPr>
          <w:p w14:paraId="3580FD93" w14:textId="77777777"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A2.1:</w:t>
            </w:r>
          </w:p>
        </w:tc>
        <w:tc>
          <w:tcPr>
            <w:tcW w:w="4678" w:type="dxa"/>
            <w:gridSpan w:val="2"/>
            <w:shd w:val="clear" w:color="auto" w:fill="auto"/>
            <w:tcMar>
              <w:top w:w="100" w:type="dxa"/>
              <w:left w:w="100" w:type="dxa"/>
              <w:bottom w:w="100" w:type="dxa"/>
              <w:right w:w="100" w:type="dxa"/>
            </w:tcMar>
          </w:tcPr>
          <w:p w14:paraId="308CD3D5" w14:textId="77777777" w:rsidR="00D9323F" w:rsidRPr="00321063" w:rsidRDefault="00D9323F" w:rsidP="003F70AA">
            <w:pPr>
              <w:widowControl w:val="0"/>
              <w:spacing w:before="0" w:beforeAutospacing="0" w:after="0" w:afterAutospacing="0"/>
              <w:jc w:val="left"/>
              <w:rPr>
                <w:rFonts w:cs="Calibri"/>
                <w:sz w:val="20"/>
                <w:szCs w:val="20"/>
              </w:rPr>
            </w:pPr>
          </w:p>
        </w:tc>
      </w:tr>
      <w:tr w:rsidR="00D9323F" w:rsidRPr="00321063" w14:paraId="6FD00C8B" w14:textId="77777777" w:rsidTr="00D9323F">
        <w:trPr>
          <w:trHeight w:val="25"/>
        </w:trPr>
        <w:tc>
          <w:tcPr>
            <w:tcW w:w="5093" w:type="dxa"/>
            <w:shd w:val="clear" w:color="auto" w:fill="auto"/>
            <w:tcMar>
              <w:top w:w="100" w:type="dxa"/>
              <w:left w:w="100" w:type="dxa"/>
              <w:bottom w:w="100" w:type="dxa"/>
              <w:right w:w="100" w:type="dxa"/>
            </w:tcMar>
          </w:tcPr>
          <w:p w14:paraId="23260F8F" w14:textId="77777777"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A2.2:</w:t>
            </w:r>
          </w:p>
        </w:tc>
        <w:tc>
          <w:tcPr>
            <w:tcW w:w="4678" w:type="dxa"/>
            <w:gridSpan w:val="2"/>
            <w:shd w:val="clear" w:color="auto" w:fill="auto"/>
            <w:tcMar>
              <w:top w:w="100" w:type="dxa"/>
              <w:left w:w="100" w:type="dxa"/>
              <w:bottom w:w="100" w:type="dxa"/>
              <w:right w:w="100" w:type="dxa"/>
            </w:tcMar>
          </w:tcPr>
          <w:p w14:paraId="062FB8C5" w14:textId="77777777" w:rsidR="00D9323F" w:rsidRPr="00321063" w:rsidRDefault="00D9323F" w:rsidP="003F70AA">
            <w:pPr>
              <w:widowControl w:val="0"/>
              <w:spacing w:before="0" w:beforeAutospacing="0" w:after="0" w:afterAutospacing="0"/>
              <w:jc w:val="left"/>
              <w:rPr>
                <w:rFonts w:cs="Calibri"/>
                <w:sz w:val="20"/>
                <w:szCs w:val="20"/>
              </w:rPr>
            </w:pPr>
          </w:p>
        </w:tc>
      </w:tr>
      <w:tr w:rsidR="00D9323F" w:rsidRPr="00321063" w14:paraId="5CC21C64" w14:textId="77777777" w:rsidTr="00D9323F">
        <w:trPr>
          <w:trHeight w:val="25"/>
        </w:trPr>
        <w:tc>
          <w:tcPr>
            <w:tcW w:w="5093" w:type="dxa"/>
            <w:shd w:val="clear" w:color="auto" w:fill="auto"/>
            <w:tcMar>
              <w:top w:w="100" w:type="dxa"/>
              <w:left w:w="100" w:type="dxa"/>
              <w:bottom w:w="100" w:type="dxa"/>
              <w:right w:w="100" w:type="dxa"/>
            </w:tcMar>
          </w:tcPr>
          <w:p w14:paraId="1B7E2C6E" w14:textId="77777777"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A2.3:</w:t>
            </w:r>
          </w:p>
        </w:tc>
        <w:tc>
          <w:tcPr>
            <w:tcW w:w="4678" w:type="dxa"/>
            <w:gridSpan w:val="2"/>
            <w:shd w:val="clear" w:color="auto" w:fill="auto"/>
            <w:tcMar>
              <w:top w:w="100" w:type="dxa"/>
              <w:left w:w="100" w:type="dxa"/>
              <w:bottom w:w="100" w:type="dxa"/>
              <w:right w:w="100" w:type="dxa"/>
            </w:tcMar>
          </w:tcPr>
          <w:p w14:paraId="527B3C38" w14:textId="77777777" w:rsidR="00D9323F" w:rsidRPr="00321063" w:rsidRDefault="00D9323F" w:rsidP="003F70AA">
            <w:pPr>
              <w:widowControl w:val="0"/>
              <w:spacing w:before="0" w:beforeAutospacing="0" w:after="0" w:afterAutospacing="0"/>
              <w:jc w:val="left"/>
              <w:rPr>
                <w:rFonts w:cs="Calibri"/>
                <w:sz w:val="20"/>
                <w:szCs w:val="20"/>
              </w:rPr>
            </w:pPr>
          </w:p>
        </w:tc>
      </w:tr>
      <w:tr w:rsidR="00D9323F" w:rsidRPr="00321063" w14:paraId="1C9AC236" w14:textId="77777777" w:rsidTr="00D9323F">
        <w:trPr>
          <w:trHeight w:val="25"/>
        </w:trPr>
        <w:tc>
          <w:tcPr>
            <w:tcW w:w="9771" w:type="dxa"/>
            <w:gridSpan w:val="3"/>
            <w:shd w:val="clear" w:color="auto" w:fill="auto"/>
            <w:tcMar>
              <w:top w:w="100" w:type="dxa"/>
              <w:left w:w="100" w:type="dxa"/>
              <w:bottom w:w="100" w:type="dxa"/>
              <w:right w:w="100" w:type="dxa"/>
            </w:tcMar>
          </w:tcPr>
          <w:p w14:paraId="1DC7FF53" w14:textId="77777777"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t>Report on status of activities. Problems experienced and measures taken</w:t>
            </w:r>
          </w:p>
        </w:tc>
      </w:tr>
      <w:tr w:rsidR="00D9323F" w:rsidRPr="00321063" w14:paraId="762F5C2F" w14:textId="77777777" w:rsidTr="00D9323F">
        <w:trPr>
          <w:trHeight w:val="25"/>
        </w:trPr>
        <w:tc>
          <w:tcPr>
            <w:tcW w:w="9771" w:type="dxa"/>
            <w:gridSpan w:val="3"/>
            <w:shd w:val="clear" w:color="auto" w:fill="auto"/>
            <w:tcMar>
              <w:top w:w="100" w:type="dxa"/>
              <w:left w:w="100" w:type="dxa"/>
              <w:bottom w:w="100" w:type="dxa"/>
              <w:right w:w="100" w:type="dxa"/>
            </w:tcMar>
          </w:tcPr>
          <w:p w14:paraId="781947CA" w14:textId="77777777" w:rsidR="00D9323F" w:rsidRPr="00321063" w:rsidRDefault="00D9323F" w:rsidP="003F70AA">
            <w:pPr>
              <w:widowControl w:val="0"/>
              <w:spacing w:before="0" w:beforeAutospacing="0" w:after="0" w:afterAutospacing="0"/>
              <w:jc w:val="left"/>
              <w:rPr>
                <w:rFonts w:cs="Calibri"/>
                <w:sz w:val="20"/>
                <w:szCs w:val="20"/>
              </w:rPr>
            </w:pPr>
          </w:p>
          <w:p w14:paraId="507D68EE" w14:textId="77777777" w:rsidR="00D9323F" w:rsidRPr="00321063" w:rsidRDefault="00D9323F" w:rsidP="003F70AA">
            <w:pPr>
              <w:widowControl w:val="0"/>
              <w:spacing w:before="0" w:beforeAutospacing="0" w:after="0" w:afterAutospacing="0"/>
              <w:jc w:val="left"/>
              <w:rPr>
                <w:rFonts w:cs="Calibri"/>
                <w:sz w:val="20"/>
                <w:szCs w:val="20"/>
              </w:rPr>
            </w:pPr>
          </w:p>
        </w:tc>
      </w:tr>
    </w:tbl>
    <w:p w14:paraId="7B1AC20E" w14:textId="77777777" w:rsidR="00C129C3" w:rsidRPr="00C129C3" w:rsidRDefault="00C129C3" w:rsidP="00C129C3">
      <w:pPr>
        <w:tabs>
          <w:tab w:val="left" w:pos="4618"/>
        </w:tabs>
        <w:spacing w:after="0" w:afterAutospacing="0"/>
        <w:rPr>
          <w:rFonts w:cs="Calibri"/>
          <w:b/>
          <w:i/>
          <w:color w:val="FF0000"/>
          <w:sz w:val="20"/>
          <w:szCs w:val="20"/>
        </w:rPr>
      </w:pPr>
      <w:r w:rsidRPr="00C129C3">
        <w:rPr>
          <w:rFonts w:cs="Calibri"/>
          <w:b/>
          <w:i/>
          <w:color w:val="FF0000"/>
          <w:sz w:val="20"/>
          <w:szCs w:val="20"/>
        </w:rPr>
        <w:t>----------THE FOLLOWING SECTIONS ARE TO BE COMPLETED FOR THE ANNUAL REPORT PRIOR TO IODE SESSION----------</w:t>
      </w:r>
    </w:p>
    <w:p w14:paraId="5CE306F2" w14:textId="039B5A00" w:rsidR="00D9323F" w:rsidRPr="00C129C3" w:rsidRDefault="00D9323F" w:rsidP="00C129C3">
      <w:pPr>
        <w:pStyle w:val="ListParagraph"/>
        <w:numPr>
          <w:ilvl w:val="0"/>
          <w:numId w:val="6"/>
        </w:numPr>
        <w:tabs>
          <w:tab w:val="left" w:pos="4618"/>
        </w:tabs>
        <w:spacing w:after="0" w:afterAutospacing="0"/>
        <w:rPr>
          <w:rFonts w:ascii="Calibri" w:hAnsi="Calibri" w:cs="Calibri"/>
          <w:bCs/>
          <w:i/>
          <w:color w:val="0070C0"/>
          <w:sz w:val="20"/>
          <w:szCs w:val="20"/>
        </w:rPr>
      </w:pPr>
      <w:r w:rsidRPr="00C129C3">
        <w:rPr>
          <w:rFonts w:ascii="Calibri" w:hAnsi="Calibri" w:cs="Calibri"/>
          <w:b/>
          <w:i/>
          <w:color w:val="0070C0"/>
          <w:sz w:val="20"/>
          <w:szCs w:val="20"/>
        </w:rPr>
        <w:t>Annex II Part B</w:t>
      </w:r>
      <w:r w:rsidRPr="00C129C3">
        <w:rPr>
          <w:rFonts w:ascii="Calibri" w:hAnsi="Calibri" w:cs="Calibri"/>
          <w:bCs/>
          <w:i/>
          <w:color w:val="0070C0"/>
          <w:sz w:val="20"/>
          <w:szCs w:val="20"/>
        </w:rPr>
        <w:t>. Submission of new workplan and budget for the next intersessional period.</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756"/>
        <w:gridCol w:w="1529"/>
        <w:gridCol w:w="1731"/>
      </w:tblGrid>
      <w:tr w:rsidR="00D9323F" w:rsidRPr="00321063" w14:paraId="31B6B325" w14:textId="77777777" w:rsidTr="00D9323F">
        <w:trPr>
          <w:trHeight w:val="25"/>
        </w:trPr>
        <w:tc>
          <w:tcPr>
            <w:tcW w:w="9771" w:type="dxa"/>
            <w:gridSpan w:val="4"/>
            <w:shd w:val="clear" w:color="auto" w:fill="auto"/>
            <w:tcMar>
              <w:top w:w="100" w:type="dxa"/>
              <w:left w:w="100" w:type="dxa"/>
              <w:bottom w:w="100" w:type="dxa"/>
              <w:right w:w="100" w:type="dxa"/>
            </w:tcMar>
          </w:tcPr>
          <w:p w14:paraId="145C3DAC" w14:textId="77777777" w:rsidR="00D9323F" w:rsidRPr="00321063" w:rsidRDefault="00D9323F" w:rsidP="003F70AA">
            <w:pPr>
              <w:spacing w:before="0" w:beforeAutospacing="0" w:after="0" w:afterAutospacing="0"/>
              <w:jc w:val="left"/>
              <w:rPr>
                <w:b/>
                <w:sz w:val="20"/>
                <w:szCs w:val="20"/>
              </w:rPr>
            </w:pPr>
            <w:r w:rsidRPr="00321063">
              <w:rPr>
                <w:rFonts w:cs="Calibri"/>
                <w:b/>
                <w:sz w:val="20"/>
                <w:szCs w:val="20"/>
              </w:rPr>
              <w:t>Project Outcomes</w:t>
            </w:r>
          </w:p>
        </w:tc>
      </w:tr>
      <w:tr w:rsidR="00D9323F" w:rsidRPr="00321063" w14:paraId="237D7668" w14:textId="77777777" w:rsidTr="00D9323F">
        <w:trPr>
          <w:trHeight w:val="25"/>
        </w:trPr>
        <w:tc>
          <w:tcPr>
            <w:tcW w:w="9771" w:type="dxa"/>
            <w:gridSpan w:val="4"/>
            <w:shd w:val="clear" w:color="auto" w:fill="auto"/>
            <w:tcMar>
              <w:top w:w="100" w:type="dxa"/>
              <w:left w:w="100" w:type="dxa"/>
              <w:bottom w:w="100" w:type="dxa"/>
              <w:right w:w="100" w:type="dxa"/>
            </w:tcMar>
          </w:tcPr>
          <w:p w14:paraId="49036D1B" w14:textId="77777777" w:rsidR="00D9323F" w:rsidRPr="00321063" w:rsidRDefault="00D9323F" w:rsidP="003F70AA">
            <w:pPr>
              <w:spacing w:before="0" w:beforeAutospacing="0" w:after="0" w:afterAutospacing="0"/>
              <w:jc w:val="left"/>
              <w:rPr>
                <w:b/>
                <w:sz w:val="20"/>
                <w:szCs w:val="20"/>
              </w:rPr>
            </w:pPr>
            <w:r w:rsidRPr="00321063">
              <w:rPr>
                <w:rFonts w:cs="Calibri"/>
                <w:sz w:val="20"/>
                <w:szCs w:val="20"/>
              </w:rPr>
              <w:t>O1.</w:t>
            </w:r>
          </w:p>
        </w:tc>
      </w:tr>
      <w:tr w:rsidR="00D9323F" w:rsidRPr="00321063" w14:paraId="33760B3D" w14:textId="77777777" w:rsidTr="00D9323F">
        <w:trPr>
          <w:trHeight w:val="46"/>
        </w:trPr>
        <w:tc>
          <w:tcPr>
            <w:tcW w:w="9771" w:type="dxa"/>
            <w:gridSpan w:val="4"/>
            <w:shd w:val="clear" w:color="auto" w:fill="auto"/>
            <w:tcMar>
              <w:top w:w="100" w:type="dxa"/>
              <w:left w:w="100" w:type="dxa"/>
              <w:bottom w:w="100" w:type="dxa"/>
              <w:right w:w="100" w:type="dxa"/>
            </w:tcMar>
          </w:tcPr>
          <w:p w14:paraId="1F344634" w14:textId="77777777" w:rsidR="00D9323F" w:rsidRPr="00321063" w:rsidRDefault="00D9323F" w:rsidP="003F70AA">
            <w:pPr>
              <w:spacing w:before="0" w:beforeAutospacing="0" w:after="0" w:afterAutospacing="0"/>
              <w:jc w:val="left"/>
              <w:rPr>
                <w:b/>
                <w:sz w:val="20"/>
                <w:szCs w:val="20"/>
              </w:rPr>
            </w:pPr>
            <w:r w:rsidRPr="00321063">
              <w:rPr>
                <w:rFonts w:cs="Calibri"/>
                <w:b/>
                <w:sz w:val="20"/>
                <w:szCs w:val="20"/>
              </w:rPr>
              <w:t>Performance Indicators (2-5 maximum)</w:t>
            </w:r>
          </w:p>
        </w:tc>
      </w:tr>
      <w:tr w:rsidR="00D9323F" w:rsidRPr="00321063" w14:paraId="7660F3A1" w14:textId="77777777" w:rsidTr="00D9323F">
        <w:trPr>
          <w:trHeight w:val="25"/>
        </w:trPr>
        <w:tc>
          <w:tcPr>
            <w:tcW w:w="9771" w:type="dxa"/>
            <w:gridSpan w:val="4"/>
            <w:shd w:val="clear" w:color="auto" w:fill="auto"/>
            <w:tcMar>
              <w:top w:w="100" w:type="dxa"/>
              <w:left w:w="100" w:type="dxa"/>
              <w:bottom w:w="100" w:type="dxa"/>
              <w:right w:w="100" w:type="dxa"/>
            </w:tcMar>
          </w:tcPr>
          <w:p w14:paraId="5299EE8A" w14:textId="77777777" w:rsidR="00D9323F" w:rsidRPr="00321063" w:rsidRDefault="00D9323F" w:rsidP="003F70AA">
            <w:pPr>
              <w:spacing w:before="0" w:beforeAutospacing="0" w:after="0" w:afterAutospacing="0"/>
              <w:jc w:val="left"/>
              <w:rPr>
                <w:b/>
                <w:sz w:val="20"/>
                <w:szCs w:val="20"/>
              </w:rPr>
            </w:pPr>
            <w:r w:rsidRPr="00321063">
              <w:rPr>
                <w:rFonts w:cs="Calibri"/>
                <w:sz w:val="20"/>
                <w:szCs w:val="20"/>
              </w:rPr>
              <w:t>PI1.</w:t>
            </w:r>
          </w:p>
        </w:tc>
      </w:tr>
      <w:tr w:rsidR="00D9323F" w:rsidRPr="00321063" w14:paraId="4B4EB577" w14:textId="77777777" w:rsidTr="00D9323F">
        <w:trPr>
          <w:trHeight w:val="25"/>
        </w:trPr>
        <w:tc>
          <w:tcPr>
            <w:tcW w:w="9771" w:type="dxa"/>
            <w:gridSpan w:val="4"/>
            <w:shd w:val="clear" w:color="auto" w:fill="auto"/>
            <w:tcMar>
              <w:top w:w="100" w:type="dxa"/>
              <w:left w:w="100" w:type="dxa"/>
              <w:bottom w:w="100" w:type="dxa"/>
              <w:right w:w="100" w:type="dxa"/>
            </w:tcMar>
          </w:tcPr>
          <w:p w14:paraId="006F5CFB" w14:textId="77777777" w:rsidR="00D9323F" w:rsidRPr="00321063" w:rsidRDefault="00D9323F" w:rsidP="003F70AA">
            <w:pPr>
              <w:spacing w:before="0" w:beforeAutospacing="0" w:after="0" w:afterAutospacing="0"/>
              <w:jc w:val="left"/>
              <w:rPr>
                <w:b/>
                <w:sz w:val="20"/>
                <w:szCs w:val="20"/>
              </w:rPr>
            </w:pPr>
            <w:r w:rsidRPr="00321063">
              <w:rPr>
                <w:rFonts w:cs="Calibri"/>
                <w:sz w:val="20"/>
                <w:szCs w:val="20"/>
              </w:rPr>
              <w:t>PI2</w:t>
            </w:r>
          </w:p>
        </w:tc>
      </w:tr>
      <w:tr w:rsidR="00D9323F" w:rsidRPr="00321063" w14:paraId="4C9EC886" w14:textId="77777777" w:rsidTr="00D9323F">
        <w:trPr>
          <w:trHeight w:val="25"/>
        </w:trPr>
        <w:tc>
          <w:tcPr>
            <w:tcW w:w="9771" w:type="dxa"/>
            <w:gridSpan w:val="4"/>
            <w:shd w:val="clear" w:color="auto" w:fill="CFE2F3"/>
            <w:tcMar>
              <w:top w:w="100" w:type="dxa"/>
              <w:left w:w="100" w:type="dxa"/>
              <w:bottom w:w="100" w:type="dxa"/>
              <w:right w:w="100" w:type="dxa"/>
            </w:tcMar>
          </w:tcPr>
          <w:p w14:paraId="25947D7C" w14:textId="77777777" w:rsidR="00D9323F" w:rsidRPr="00321063" w:rsidRDefault="00D9323F" w:rsidP="003F70AA">
            <w:pPr>
              <w:spacing w:before="0" w:beforeAutospacing="0" w:after="0" w:afterAutospacing="0"/>
              <w:jc w:val="center"/>
              <w:rPr>
                <w:rFonts w:cs="Calibri"/>
                <w:b/>
                <w:sz w:val="20"/>
                <w:szCs w:val="20"/>
              </w:rPr>
            </w:pPr>
            <w:r w:rsidRPr="00321063">
              <w:rPr>
                <w:rFonts w:cs="Calibri"/>
                <w:b/>
                <w:sz w:val="20"/>
                <w:szCs w:val="20"/>
              </w:rPr>
              <w:t>Workplan &amp; Budget</w:t>
            </w:r>
          </w:p>
        </w:tc>
      </w:tr>
      <w:tr w:rsidR="00D9323F" w:rsidRPr="00321063" w14:paraId="76E8D984" w14:textId="77777777" w:rsidTr="00D9323F">
        <w:trPr>
          <w:trHeight w:val="25"/>
        </w:trPr>
        <w:tc>
          <w:tcPr>
            <w:tcW w:w="9771" w:type="dxa"/>
            <w:gridSpan w:val="4"/>
            <w:shd w:val="clear" w:color="auto" w:fill="auto"/>
            <w:tcMar>
              <w:top w:w="100" w:type="dxa"/>
              <w:left w:w="100" w:type="dxa"/>
              <w:bottom w:w="100" w:type="dxa"/>
              <w:right w:w="100" w:type="dxa"/>
            </w:tcMar>
          </w:tcPr>
          <w:p w14:paraId="027FABA7" w14:textId="77777777" w:rsidR="00D9323F" w:rsidRPr="00321063" w:rsidRDefault="00D9323F" w:rsidP="003F70AA">
            <w:pPr>
              <w:spacing w:before="0" w:beforeAutospacing="0" w:after="0" w:afterAutospacing="0"/>
              <w:jc w:val="left"/>
              <w:rPr>
                <w:rFonts w:cs="Calibri"/>
                <w:b/>
                <w:sz w:val="20"/>
                <w:szCs w:val="20"/>
              </w:rPr>
            </w:pPr>
            <w:r w:rsidRPr="00321063">
              <w:rPr>
                <w:rFonts w:cs="Calibri"/>
                <w:b/>
                <w:sz w:val="20"/>
                <w:szCs w:val="20"/>
              </w:rPr>
              <w:t>Milestone/deliverable/work package</w:t>
            </w:r>
          </w:p>
        </w:tc>
      </w:tr>
      <w:tr w:rsidR="00D9323F" w:rsidRPr="00321063" w14:paraId="7280AA2E" w14:textId="77777777" w:rsidTr="00D9323F">
        <w:trPr>
          <w:trHeight w:val="63"/>
        </w:trPr>
        <w:tc>
          <w:tcPr>
            <w:tcW w:w="9771" w:type="dxa"/>
            <w:gridSpan w:val="4"/>
            <w:shd w:val="clear" w:color="auto" w:fill="auto"/>
            <w:tcMar>
              <w:top w:w="100" w:type="dxa"/>
              <w:left w:w="100" w:type="dxa"/>
              <w:bottom w:w="100" w:type="dxa"/>
              <w:right w:w="100" w:type="dxa"/>
            </w:tcMar>
          </w:tcPr>
          <w:p w14:paraId="5DED9178" w14:textId="77777777" w:rsidR="00D9323F" w:rsidRPr="00321063" w:rsidRDefault="00D9323F" w:rsidP="003F70AA">
            <w:pPr>
              <w:spacing w:before="0" w:beforeAutospacing="0" w:after="0" w:afterAutospacing="0"/>
              <w:jc w:val="left"/>
              <w:rPr>
                <w:rFonts w:cs="Calibri"/>
                <w:sz w:val="20"/>
                <w:szCs w:val="20"/>
              </w:rPr>
            </w:pPr>
            <w:r w:rsidRPr="00321063">
              <w:rPr>
                <w:rFonts w:cs="Calibri"/>
                <w:sz w:val="20"/>
                <w:szCs w:val="20"/>
              </w:rPr>
              <w:t>M1/D1/WP1:</w:t>
            </w:r>
          </w:p>
          <w:p w14:paraId="5BCD6AA2" w14:textId="77777777" w:rsidR="00D9323F" w:rsidRPr="00321063" w:rsidRDefault="00D9323F" w:rsidP="003F70AA">
            <w:pPr>
              <w:spacing w:before="0" w:beforeAutospacing="0" w:after="0" w:afterAutospacing="0"/>
              <w:jc w:val="left"/>
              <w:rPr>
                <w:rFonts w:cs="Calibri"/>
                <w:sz w:val="20"/>
                <w:szCs w:val="20"/>
              </w:rPr>
            </w:pPr>
          </w:p>
        </w:tc>
      </w:tr>
      <w:tr w:rsidR="00D9323F" w:rsidRPr="00321063" w14:paraId="29C551EB" w14:textId="77777777" w:rsidTr="00D9323F">
        <w:trPr>
          <w:trHeight w:val="20"/>
        </w:trPr>
        <w:tc>
          <w:tcPr>
            <w:tcW w:w="4755" w:type="dxa"/>
            <w:vMerge w:val="restart"/>
            <w:shd w:val="clear" w:color="auto" w:fill="auto"/>
            <w:tcMar>
              <w:top w:w="100" w:type="dxa"/>
              <w:left w:w="100" w:type="dxa"/>
              <w:bottom w:w="100" w:type="dxa"/>
              <w:right w:w="100" w:type="dxa"/>
            </w:tcMar>
          </w:tcPr>
          <w:p w14:paraId="4D0DA50A" w14:textId="77777777"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t>Activities (include start-end date if applicable)</w:t>
            </w:r>
          </w:p>
          <w:p w14:paraId="1F815411" w14:textId="77777777" w:rsidR="00D9323F" w:rsidRPr="00321063" w:rsidRDefault="00D9323F" w:rsidP="003F70AA">
            <w:pPr>
              <w:widowControl w:val="0"/>
              <w:spacing w:before="0" w:beforeAutospacing="0" w:after="0" w:afterAutospacing="0"/>
              <w:jc w:val="left"/>
              <w:rPr>
                <w:rFonts w:cs="Calibri"/>
                <w:b/>
                <w:sz w:val="20"/>
                <w:szCs w:val="20"/>
              </w:rPr>
            </w:pPr>
          </w:p>
        </w:tc>
        <w:tc>
          <w:tcPr>
            <w:tcW w:w="1756" w:type="dxa"/>
            <w:vMerge w:val="restart"/>
            <w:shd w:val="clear" w:color="auto" w:fill="auto"/>
            <w:tcMar>
              <w:top w:w="100" w:type="dxa"/>
              <w:left w:w="100" w:type="dxa"/>
              <w:bottom w:w="100" w:type="dxa"/>
              <w:right w:w="100" w:type="dxa"/>
            </w:tcMar>
          </w:tcPr>
          <w:p w14:paraId="3F82C513" w14:textId="77777777"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t>Responsible</w:t>
            </w:r>
          </w:p>
        </w:tc>
        <w:tc>
          <w:tcPr>
            <w:tcW w:w="3260" w:type="dxa"/>
            <w:gridSpan w:val="2"/>
            <w:shd w:val="clear" w:color="auto" w:fill="auto"/>
            <w:tcMar>
              <w:top w:w="100" w:type="dxa"/>
              <w:left w:w="100" w:type="dxa"/>
              <w:bottom w:w="100" w:type="dxa"/>
              <w:right w:w="100" w:type="dxa"/>
            </w:tcMar>
          </w:tcPr>
          <w:p w14:paraId="16CF4CE3" w14:textId="77777777"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t>Budget (requested from IODE) US</w:t>
            </w:r>
            <w:r>
              <w:rPr>
                <w:b/>
                <w:sz w:val="20"/>
                <w:szCs w:val="20"/>
              </w:rPr>
              <w:t>D</w:t>
            </w:r>
          </w:p>
        </w:tc>
      </w:tr>
      <w:tr w:rsidR="00D9323F" w:rsidRPr="00321063" w14:paraId="0EB498A6" w14:textId="77777777" w:rsidTr="00E276D8">
        <w:trPr>
          <w:trHeight w:val="20"/>
        </w:trPr>
        <w:tc>
          <w:tcPr>
            <w:tcW w:w="4755" w:type="dxa"/>
            <w:vMerge/>
            <w:shd w:val="clear" w:color="auto" w:fill="auto"/>
            <w:tcMar>
              <w:top w:w="100" w:type="dxa"/>
              <w:left w:w="100" w:type="dxa"/>
              <w:bottom w:w="100" w:type="dxa"/>
              <w:right w:w="100" w:type="dxa"/>
            </w:tcMar>
          </w:tcPr>
          <w:p w14:paraId="11E479B8" w14:textId="77777777" w:rsidR="00D9323F" w:rsidRPr="00321063" w:rsidRDefault="00D9323F" w:rsidP="003F70AA">
            <w:pPr>
              <w:widowControl w:val="0"/>
              <w:spacing w:before="0" w:beforeAutospacing="0" w:after="0" w:afterAutospacing="0"/>
              <w:jc w:val="left"/>
              <w:rPr>
                <w:rFonts w:eastAsia="Arial" w:cs="Calibri"/>
                <w:sz w:val="20"/>
                <w:szCs w:val="20"/>
              </w:rPr>
            </w:pPr>
          </w:p>
        </w:tc>
        <w:tc>
          <w:tcPr>
            <w:tcW w:w="1756" w:type="dxa"/>
            <w:vMerge/>
            <w:shd w:val="clear" w:color="auto" w:fill="auto"/>
            <w:tcMar>
              <w:top w:w="100" w:type="dxa"/>
              <w:left w:w="100" w:type="dxa"/>
              <w:bottom w:w="100" w:type="dxa"/>
              <w:right w:w="100" w:type="dxa"/>
            </w:tcMar>
          </w:tcPr>
          <w:p w14:paraId="051E370D" w14:textId="77777777" w:rsidR="00D9323F" w:rsidRPr="00321063" w:rsidRDefault="00D9323F" w:rsidP="003F70AA">
            <w:pPr>
              <w:widowControl w:val="0"/>
              <w:spacing w:before="0" w:beforeAutospacing="0" w:after="0" w:afterAutospacing="0"/>
              <w:jc w:val="left"/>
              <w:rPr>
                <w:rFonts w:eastAsia="Arial" w:cs="Calibri"/>
                <w:sz w:val="20"/>
                <w:szCs w:val="20"/>
              </w:rPr>
            </w:pPr>
          </w:p>
        </w:tc>
        <w:tc>
          <w:tcPr>
            <w:tcW w:w="1529" w:type="dxa"/>
            <w:shd w:val="clear" w:color="auto" w:fill="auto"/>
            <w:tcMar>
              <w:top w:w="100" w:type="dxa"/>
              <w:left w:w="100" w:type="dxa"/>
              <w:bottom w:w="100" w:type="dxa"/>
              <w:right w:w="100" w:type="dxa"/>
            </w:tcMar>
          </w:tcPr>
          <w:p w14:paraId="7332B1D4" w14:textId="77777777"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20</w:t>
            </w:r>
            <w:r>
              <w:rPr>
                <w:sz w:val="20"/>
                <w:szCs w:val="20"/>
              </w:rPr>
              <w:t>xx</w:t>
            </w:r>
          </w:p>
        </w:tc>
        <w:tc>
          <w:tcPr>
            <w:tcW w:w="1731" w:type="dxa"/>
            <w:shd w:val="clear" w:color="auto" w:fill="auto"/>
            <w:tcMar>
              <w:top w:w="100" w:type="dxa"/>
              <w:left w:w="100" w:type="dxa"/>
              <w:bottom w:w="100" w:type="dxa"/>
              <w:right w:w="100" w:type="dxa"/>
            </w:tcMar>
          </w:tcPr>
          <w:p w14:paraId="7ADD167C" w14:textId="77777777"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20</w:t>
            </w:r>
            <w:r>
              <w:rPr>
                <w:sz w:val="20"/>
                <w:szCs w:val="20"/>
              </w:rPr>
              <w:t>xx</w:t>
            </w:r>
          </w:p>
        </w:tc>
      </w:tr>
      <w:tr w:rsidR="00D9323F" w:rsidRPr="00321063" w14:paraId="4F8EEFE3" w14:textId="77777777" w:rsidTr="00E276D8">
        <w:trPr>
          <w:trHeight w:val="25"/>
        </w:trPr>
        <w:tc>
          <w:tcPr>
            <w:tcW w:w="4755" w:type="dxa"/>
            <w:shd w:val="clear" w:color="auto" w:fill="auto"/>
            <w:tcMar>
              <w:top w:w="100" w:type="dxa"/>
              <w:left w:w="100" w:type="dxa"/>
              <w:bottom w:w="100" w:type="dxa"/>
              <w:right w:w="100" w:type="dxa"/>
            </w:tcMar>
          </w:tcPr>
          <w:p w14:paraId="4150C6B0" w14:textId="77777777"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A1.1:</w:t>
            </w:r>
          </w:p>
        </w:tc>
        <w:tc>
          <w:tcPr>
            <w:tcW w:w="1756" w:type="dxa"/>
            <w:shd w:val="clear" w:color="auto" w:fill="auto"/>
            <w:tcMar>
              <w:top w:w="100" w:type="dxa"/>
              <w:left w:w="100" w:type="dxa"/>
              <w:bottom w:w="100" w:type="dxa"/>
              <w:right w:w="100" w:type="dxa"/>
            </w:tcMar>
          </w:tcPr>
          <w:p w14:paraId="52E3121F" w14:textId="77777777" w:rsidR="00D9323F" w:rsidRPr="00321063" w:rsidRDefault="00D9323F" w:rsidP="003F70AA">
            <w:pPr>
              <w:widowControl w:val="0"/>
              <w:spacing w:before="0" w:beforeAutospacing="0" w:after="0" w:afterAutospacing="0"/>
              <w:jc w:val="left"/>
              <w:rPr>
                <w:rFonts w:cs="Calibri"/>
                <w:sz w:val="20"/>
                <w:szCs w:val="20"/>
              </w:rPr>
            </w:pPr>
          </w:p>
        </w:tc>
        <w:tc>
          <w:tcPr>
            <w:tcW w:w="1529" w:type="dxa"/>
            <w:shd w:val="clear" w:color="auto" w:fill="auto"/>
            <w:tcMar>
              <w:top w:w="100" w:type="dxa"/>
              <w:left w:w="100" w:type="dxa"/>
              <w:bottom w:w="100" w:type="dxa"/>
              <w:right w:w="100" w:type="dxa"/>
            </w:tcMar>
          </w:tcPr>
          <w:p w14:paraId="6C3B1456" w14:textId="77777777" w:rsidR="00D9323F" w:rsidRPr="00321063" w:rsidRDefault="00D9323F" w:rsidP="003F70AA">
            <w:pPr>
              <w:widowControl w:val="0"/>
              <w:spacing w:before="0" w:beforeAutospacing="0" w:after="0" w:afterAutospacing="0"/>
              <w:jc w:val="left"/>
              <w:rPr>
                <w:rFonts w:cs="Calibri"/>
                <w:sz w:val="20"/>
                <w:szCs w:val="20"/>
              </w:rPr>
            </w:pPr>
          </w:p>
        </w:tc>
        <w:tc>
          <w:tcPr>
            <w:tcW w:w="1731" w:type="dxa"/>
            <w:shd w:val="clear" w:color="auto" w:fill="auto"/>
            <w:tcMar>
              <w:top w:w="100" w:type="dxa"/>
              <w:left w:w="100" w:type="dxa"/>
              <w:bottom w:w="100" w:type="dxa"/>
              <w:right w:w="100" w:type="dxa"/>
            </w:tcMar>
          </w:tcPr>
          <w:p w14:paraId="318828B8" w14:textId="77777777" w:rsidR="00D9323F" w:rsidRPr="00321063" w:rsidRDefault="00D9323F" w:rsidP="003F70AA">
            <w:pPr>
              <w:widowControl w:val="0"/>
              <w:spacing w:before="0" w:beforeAutospacing="0" w:after="0" w:afterAutospacing="0"/>
              <w:jc w:val="left"/>
              <w:rPr>
                <w:rFonts w:cs="Calibri"/>
                <w:sz w:val="20"/>
                <w:szCs w:val="20"/>
              </w:rPr>
            </w:pPr>
          </w:p>
        </w:tc>
      </w:tr>
      <w:tr w:rsidR="00D9323F" w:rsidRPr="00321063" w14:paraId="24C64502" w14:textId="77777777" w:rsidTr="00E276D8">
        <w:trPr>
          <w:trHeight w:val="25"/>
        </w:trPr>
        <w:tc>
          <w:tcPr>
            <w:tcW w:w="4755" w:type="dxa"/>
            <w:shd w:val="clear" w:color="auto" w:fill="auto"/>
            <w:tcMar>
              <w:top w:w="100" w:type="dxa"/>
              <w:left w:w="100" w:type="dxa"/>
              <w:bottom w:w="100" w:type="dxa"/>
              <w:right w:w="100" w:type="dxa"/>
            </w:tcMar>
          </w:tcPr>
          <w:p w14:paraId="3995B786" w14:textId="77777777"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A1.2:</w:t>
            </w:r>
          </w:p>
        </w:tc>
        <w:tc>
          <w:tcPr>
            <w:tcW w:w="1756" w:type="dxa"/>
            <w:shd w:val="clear" w:color="auto" w:fill="auto"/>
            <w:tcMar>
              <w:top w:w="100" w:type="dxa"/>
              <w:left w:w="100" w:type="dxa"/>
              <w:bottom w:w="100" w:type="dxa"/>
              <w:right w:w="100" w:type="dxa"/>
            </w:tcMar>
          </w:tcPr>
          <w:p w14:paraId="3FAE6446" w14:textId="77777777" w:rsidR="00D9323F" w:rsidRPr="00321063" w:rsidRDefault="00D9323F" w:rsidP="003F70AA">
            <w:pPr>
              <w:widowControl w:val="0"/>
              <w:spacing w:before="0" w:beforeAutospacing="0" w:after="0" w:afterAutospacing="0"/>
              <w:jc w:val="left"/>
              <w:rPr>
                <w:rFonts w:cs="Calibri"/>
                <w:sz w:val="20"/>
                <w:szCs w:val="20"/>
              </w:rPr>
            </w:pPr>
          </w:p>
        </w:tc>
        <w:tc>
          <w:tcPr>
            <w:tcW w:w="1529" w:type="dxa"/>
            <w:shd w:val="clear" w:color="auto" w:fill="auto"/>
            <w:tcMar>
              <w:top w:w="100" w:type="dxa"/>
              <w:left w:w="100" w:type="dxa"/>
              <w:bottom w:w="100" w:type="dxa"/>
              <w:right w:w="100" w:type="dxa"/>
            </w:tcMar>
          </w:tcPr>
          <w:p w14:paraId="2049AE0B" w14:textId="77777777" w:rsidR="00D9323F" w:rsidRPr="00321063" w:rsidRDefault="00D9323F" w:rsidP="003F70AA">
            <w:pPr>
              <w:widowControl w:val="0"/>
              <w:spacing w:before="0" w:beforeAutospacing="0" w:after="0" w:afterAutospacing="0"/>
              <w:jc w:val="left"/>
              <w:rPr>
                <w:rFonts w:cs="Calibri"/>
                <w:sz w:val="20"/>
                <w:szCs w:val="20"/>
              </w:rPr>
            </w:pPr>
          </w:p>
        </w:tc>
        <w:tc>
          <w:tcPr>
            <w:tcW w:w="1731" w:type="dxa"/>
            <w:shd w:val="clear" w:color="auto" w:fill="auto"/>
            <w:tcMar>
              <w:top w:w="100" w:type="dxa"/>
              <w:left w:w="100" w:type="dxa"/>
              <w:bottom w:w="100" w:type="dxa"/>
              <w:right w:w="100" w:type="dxa"/>
            </w:tcMar>
          </w:tcPr>
          <w:p w14:paraId="45A6A2F4" w14:textId="77777777" w:rsidR="00D9323F" w:rsidRPr="00321063" w:rsidRDefault="00D9323F" w:rsidP="003F70AA">
            <w:pPr>
              <w:widowControl w:val="0"/>
              <w:spacing w:before="0" w:beforeAutospacing="0" w:after="0" w:afterAutospacing="0"/>
              <w:jc w:val="left"/>
              <w:rPr>
                <w:rFonts w:cs="Calibri"/>
                <w:sz w:val="20"/>
                <w:szCs w:val="20"/>
              </w:rPr>
            </w:pPr>
          </w:p>
        </w:tc>
      </w:tr>
      <w:tr w:rsidR="00D9323F" w:rsidRPr="00321063" w14:paraId="44998339" w14:textId="77777777" w:rsidTr="00D9323F">
        <w:trPr>
          <w:trHeight w:val="25"/>
        </w:trPr>
        <w:tc>
          <w:tcPr>
            <w:tcW w:w="4755" w:type="dxa"/>
            <w:shd w:val="clear" w:color="auto" w:fill="auto"/>
            <w:tcMar>
              <w:top w:w="100" w:type="dxa"/>
              <w:left w:w="100" w:type="dxa"/>
              <w:bottom w:w="100" w:type="dxa"/>
              <w:right w:w="100" w:type="dxa"/>
            </w:tcMar>
          </w:tcPr>
          <w:p w14:paraId="65521373" w14:textId="77777777"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A1.3:</w:t>
            </w:r>
          </w:p>
        </w:tc>
        <w:tc>
          <w:tcPr>
            <w:tcW w:w="1756" w:type="dxa"/>
            <w:shd w:val="clear" w:color="auto" w:fill="auto"/>
            <w:tcMar>
              <w:top w:w="100" w:type="dxa"/>
              <w:left w:w="100" w:type="dxa"/>
              <w:bottom w:w="100" w:type="dxa"/>
              <w:right w:w="100" w:type="dxa"/>
            </w:tcMar>
          </w:tcPr>
          <w:p w14:paraId="18C105AF" w14:textId="77777777" w:rsidR="00D9323F" w:rsidRPr="00321063" w:rsidRDefault="00D9323F" w:rsidP="003F70AA">
            <w:pPr>
              <w:widowControl w:val="0"/>
              <w:spacing w:before="0" w:beforeAutospacing="0" w:after="0" w:afterAutospacing="0"/>
              <w:jc w:val="left"/>
              <w:rPr>
                <w:rFonts w:cs="Calibri"/>
                <w:sz w:val="20"/>
                <w:szCs w:val="20"/>
              </w:rPr>
            </w:pPr>
          </w:p>
        </w:tc>
        <w:tc>
          <w:tcPr>
            <w:tcW w:w="1529" w:type="dxa"/>
            <w:shd w:val="clear" w:color="auto" w:fill="auto"/>
            <w:tcMar>
              <w:top w:w="100" w:type="dxa"/>
              <w:left w:w="100" w:type="dxa"/>
              <w:bottom w:w="100" w:type="dxa"/>
              <w:right w:w="100" w:type="dxa"/>
            </w:tcMar>
          </w:tcPr>
          <w:p w14:paraId="4003DB6C" w14:textId="77777777" w:rsidR="00D9323F" w:rsidRPr="00321063" w:rsidRDefault="00D9323F" w:rsidP="003F70AA">
            <w:pPr>
              <w:widowControl w:val="0"/>
              <w:spacing w:before="0" w:beforeAutospacing="0" w:after="0" w:afterAutospacing="0"/>
              <w:jc w:val="left"/>
              <w:rPr>
                <w:rFonts w:cs="Calibri"/>
                <w:sz w:val="20"/>
                <w:szCs w:val="20"/>
              </w:rPr>
            </w:pPr>
          </w:p>
        </w:tc>
        <w:tc>
          <w:tcPr>
            <w:tcW w:w="1731" w:type="dxa"/>
            <w:shd w:val="clear" w:color="auto" w:fill="auto"/>
            <w:tcMar>
              <w:top w:w="100" w:type="dxa"/>
              <w:left w:w="100" w:type="dxa"/>
              <w:bottom w:w="100" w:type="dxa"/>
              <w:right w:w="100" w:type="dxa"/>
            </w:tcMar>
          </w:tcPr>
          <w:p w14:paraId="6F0597B2" w14:textId="77777777" w:rsidR="00D9323F" w:rsidRPr="00321063" w:rsidRDefault="00D9323F" w:rsidP="003F70AA">
            <w:pPr>
              <w:widowControl w:val="0"/>
              <w:spacing w:before="0" w:beforeAutospacing="0" w:after="0" w:afterAutospacing="0"/>
              <w:jc w:val="left"/>
              <w:rPr>
                <w:rFonts w:cs="Calibri"/>
                <w:sz w:val="20"/>
                <w:szCs w:val="20"/>
              </w:rPr>
            </w:pPr>
          </w:p>
        </w:tc>
      </w:tr>
      <w:tr w:rsidR="00D9323F" w:rsidRPr="00321063" w14:paraId="0B465AD5" w14:textId="77777777" w:rsidTr="00D9323F">
        <w:trPr>
          <w:trHeight w:val="25"/>
        </w:trPr>
        <w:tc>
          <w:tcPr>
            <w:tcW w:w="9771" w:type="dxa"/>
            <w:gridSpan w:val="4"/>
            <w:shd w:val="clear" w:color="auto" w:fill="auto"/>
            <w:tcMar>
              <w:top w:w="100" w:type="dxa"/>
              <w:left w:w="100" w:type="dxa"/>
              <w:bottom w:w="100" w:type="dxa"/>
              <w:right w:w="100" w:type="dxa"/>
            </w:tcMar>
          </w:tcPr>
          <w:p w14:paraId="504BE96A" w14:textId="77777777"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t>Assumptions and risks</w:t>
            </w:r>
          </w:p>
        </w:tc>
      </w:tr>
      <w:tr w:rsidR="00D9323F" w:rsidRPr="00321063" w14:paraId="14EB6642" w14:textId="77777777" w:rsidTr="00D9323F">
        <w:trPr>
          <w:trHeight w:val="32"/>
        </w:trPr>
        <w:tc>
          <w:tcPr>
            <w:tcW w:w="9771" w:type="dxa"/>
            <w:gridSpan w:val="4"/>
            <w:shd w:val="clear" w:color="auto" w:fill="auto"/>
            <w:tcMar>
              <w:top w:w="100" w:type="dxa"/>
              <w:left w:w="100" w:type="dxa"/>
              <w:bottom w:w="100" w:type="dxa"/>
              <w:right w:w="100" w:type="dxa"/>
            </w:tcMar>
          </w:tcPr>
          <w:p w14:paraId="0A6EB445" w14:textId="08FA667B" w:rsidR="00D9323F" w:rsidRDefault="00D9323F" w:rsidP="003F70AA">
            <w:pPr>
              <w:widowControl w:val="0"/>
              <w:spacing w:before="0" w:beforeAutospacing="0" w:after="0" w:afterAutospacing="0"/>
              <w:jc w:val="left"/>
              <w:rPr>
                <w:rFonts w:cs="Calibri"/>
                <w:sz w:val="20"/>
                <w:szCs w:val="20"/>
              </w:rPr>
            </w:pPr>
          </w:p>
          <w:p w14:paraId="540668B2" w14:textId="77777777" w:rsidR="00D9323F" w:rsidRPr="00321063" w:rsidRDefault="00D9323F" w:rsidP="003F70AA">
            <w:pPr>
              <w:widowControl w:val="0"/>
              <w:spacing w:before="0" w:beforeAutospacing="0" w:after="0" w:afterAutospacing="0"/>
              <w:jc w:val="left"/>
              <w:rPr>
                <w:rFonts w:cs="Calibri"/>
                <w:sz w:val="20"/>
                <w:szCs w:val="20"/>
              </w:rPr>
            </w:pPr>
          </w:p>
        </w:tc>
      </w:tr>
      <w:tr w:rsidR="00D9323F" w:rsidRPr="00321063" w14:paraId="1FFA8C80" w14:textId="77777777" w:rsidTr="00D9323F">
        <w:trPr>
          <w:trHeight w:val="420"/>
        </w:trPr>
        <w:tc>
          <w:tcPr>
            <w:tcW w:w="9771" w:type="dxa"/>
            <w:gridSpan w:val="4"/>
            <w:shd w:val="clear" w:color="auto" w:fill="auto"/>
            <w:tcMar>
              <w:top w:w="100" w:type="dxa"/>
              <w:left w:w="100" w:type="dxa"/>
              <w:bottom w:w="100" w:type="dxa"/>
              <w:right w:w="100" w:type="dxa"/>
            </w:tcMar>
          </w:tcPr>
          <w:p w14:paraId="25BEB38A" w14:textId="77777777" w:rsidR="00D9323F" w:rsidRPr="00321063" w:rsidRDefault="00D9323F" w:rsidP="003F70AA">
            <w:pPr>
              <w:spacing w:before="0" w:beforeAutospacing="0" w:after="0" w:afterAutospacing="0"/>
              <w:jc w:val="left"/>
              <w:rPr>
                <w:rFonts w:cs="Calibri"/>
                <w:sz w:val="20"/>
                <w:szCs w:val="20"/>
              </w:rPr>
            </w:pPr>
            <w:r w:rsidRPr="00321063">
              <w:rPr>
                <w:rFonts w:cs="Calibri"/>
                <w:b/>
                <w:sz w:val="20"/>
                <w:szCs w:val="20"/>
              </w:rPr>
              <w:t>Milestone/deliverable/work package</w:t>
            </w:r>
          </w:p>
        </w:tc>
      </w:tr>
      <w:tr w:rsidR="00D9323F" w:rsidRPr="00321063" w14:paraId="644D73CE" w14:textId="77777777" w:rsidTr="00D9323F">
        <w:trPr>
          <w:trHeight w:val="25"/>
        </w:trPr>
        <w:tc>
          <w:tcPr>
            <w:tcW w:w="9771" w:type="dxa"/>
            <w:gridSpan w:val="4"/>
            <w:shd w:val="clear" w:color="auto" w:fill="auto"/>
            <w:tcMar>
              <w:top w:w="100" w:type="dxa"/>
              <w:left w:w="100" w:type="dxa"/>
              <w:bottom w:w="100" w:type="dxa"/>
              <w:right w:w="100" w:type="dxa"/>
            </w:tcMar>
          </w:tcPr>
          <w:p w14:paraId="69ECDC65" w14:textId="77777777" w:rsidR="00D9323F" w:rsidRPr="00321063" w:rsidRDefault="00D9323F" w:rsidP="003F70AA">
            <w:pPr>
              <w:spacing w:before="0" w:beforeAutospacing="0" w:after="0" w:afterAutospacing="0"/>
              <w:jc w:val="left"/>
              <w:rPr>
                <w:rFonts w:cs="Calibri"/>
                <w:sz w:val="20"/>
                <w:szCs w:val="20"/>
              </w:rPr>
            </w:pPr>
            <w:r w:rsidRPr="00321063">
              <w:rPr>
                <w:rFonts w:cs="Calibri"/>
                <w:sz w:val="20"/>
                <w:szCs w:val="20"/>
              </w:rPr>
              <w:t>M2/D2/WP2:</w:t>
            </w:r>
          </w:p>
          <w:p w14:paraId="3ECFFCFC" w14:textId="77777777" w:rsidR="00D9323F" w:rsidRPr="00321063" w:rsidRDefault="00D9323F" w:rsidP="003F70AA">
            <w:pPr>
              <w:spacing w:before="0" w:beforeAutospacing="0" w:after="0" w:afterAutospacing="0"/>
              <w:jc w:val="left"/>
              <w:rPr>
                <w:rFonts w:cs="Calibri"/>
                <w:sz w:val="20"/>
                <w:szCs w:val="20"/>
              </w:rPr>
            </w:pPr>
          </w:p>
          <w:p w14:paraId="4C2937C6" w14:textId="77777777" w:rsidR="00D9323F" w:rsidRPr="00321063" w:rsidRDefault="00D9323F" w:rsidP="003F70AA">
            <w:pPr>
              <w:spacing w:before="0" w:beforeAutospacing="0" w:after="0" w:afterAutospacing="0"/>
              <w:jc w:val="left"/>
              <w:rPr>
                <w:rFonts w:cs="Calibri"/>
                <w:sz w:val="20"/>
                <w:szCs w:val="20"/>
              </w:rPr>
            </w:pPr>
          </w:p>
        </w:tc>
      </w:tr>
      <w:tr w:rsidR="00D9323F" w:rsidRPr="00321063" w14:paraId="4177A0B8" w14:textId="77777777" w:rsidTr="00E276D8">
        <w:trPr>
          <w:trHeight w:val="249"/>
        </w:trPr>
        <w:tc>
          <w:tcPr>
            <w:tcW w:w="4755" w:type="dxa"/>
            <w:vMerge w:val="restart"/>
            <w:shd w:val="clear" w:color="auto" w:fill="auto"/>
            <w:tcMar>
              <w:top w:w="100" w:type="dxa"/>
              <w:left w:w="100" w:type="dxa"/>
              <w:bottom w:w="100" w:type="dxa"/>
              <w:right w:w="100" w:type="dxa"/>
            </w:tcMar>
          </w:tcPr>
          <w:p w14:paraId="35258977" w14:textId="525819D4"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lastRenderedPageBreak/>
              <w:t>Activities (include start-end date if applicable)</w:t>
            </w:r>
          </w:p>
        </w:tc>
        <w:tc>
          <w:tcPr>
            <w:tcW w:w="1756" w:type="dxa"/>
            <w:vMerge w:val="restart"/>
            <w:shd w:val="clear" w:color="auto" w:fill="auto"/>
            <w:tcMar>
              <w:top w:w="100" w:type="dxa"/>
              <w:left w:w="100" w:type="dxa"/>
              <w:bottom w:w="100" w:type="dxa"/>
              <w:right w:w="100" w:type="dxa"/>
            </w:tcMar>
          </w:tcPr>
          <w:p w14:paraId="7C17745E" w14:textId="77777777"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t>Responsible</w:t>
            </w:r>
          </w:p>
        </w:tc>
        <w:tc>
          <w:tcPr>
            <w:tcW w:w="3260" w:type="dxa"/>
            <w:gridSpan w:val="2"/>
            <w:shd w:val="clear" w:color="auto" w:fill="auto"/>
            <w:tcMar>
              <w:top w:w="100" w:type="dxa"/>
              <w:left w:w="100" w:type="dxa"/>
              <w:bottom w:w="100" w:type="dxa"/>
              <w:right w:w="100" w:type="dxa"/>
            </w:tcMar>
          </w:tcPr>
          <w:p w14:paraId="2AD827B2" w14:textId="77777777"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t>Budget (requested from IODE), US</w:t>
            </w:r>
            <w:r>
              <w:rPr>
                <w:b/>
                <w:sz w:val="20"/>
                <w:szCs w:val="20"/>
              </w:rPr>
              <w:t>D</w:t>
            </w:r>
          </w:p>
        </w:tc>
      </w:tr>
      <w:tr w:rsidR="00D9323F" w:rsidRPr="00321063" w14:paraId="6CB97A63" w14:textId="77777777" w:rsidTr="00E276D8">
        <w:trPr>
          <w:trHeight w:val="20"/>
        </w:trPr>
        <w:tc>
          <w:tcPr>
            <w:tcW w:w="4755" w:type="dxa"/>
            <w:vMerge/>
            <w:shd w:val="clear" w:color="auto" w:fill="auto"/>
            <w:tcMar>
              <w:top w:w="100" w:type="dxa"/>
              <w:left w:w="100" w:type="dxa"/>
              <w:bottom w:w="100" w:type="dxa"/>
              <w:right w:w="100" w:type="dxa"/>
            </w:tcMar>
          </w:tcPr>
          <w:p w14:paraId="255D9082" w14:textId="77777777" w:rsidR="00D9323F" w:rsidRPr="00321063" w:rsidRDefault="00D9323F" w:rsidP="003F70AA">
            <w:pPr>
              <w:widowControl w:val="0"/>
              <w:spacing w:before="0" w:beforeAutospacing="0" w:after="0" w:afterAutospacing="0"/>
              <w:jc w:val="left"/>
              <w:rPr>
                <w:rFonts w:eastAsia="Arial" w:cs="Calibri"/>
                <w:sz w:val="20"/>
                <w:szCs w:val="20"/>
              </w:rPr>
            </w:pPr>
          </w:p>
        </w:tc>
        <w:tc>
          <w:tcPr>
            <w:tcW w:w="1756" w:type="dxa"/>
            <w:vMerge/>
            <w:shd w:val="clear" w:color="auto" w:fill="auto"/>
            <w:tcMar>
              <w:top w:w="100" w:type="dxa"/>
              <w:left w:w="100" w:type="dxa"/>
              <w:bottom w:w="100" w:type="dxa"/>
              <w:right w:w="100" w:type="dxa"/>
            </w:tcMar>
          </w:tcPr>
          <w:p w14:paraId="117D80A7" w14:textId="77777777" w:rsidR="00D9323F" w:rsidRPr="00321063" w:rsidRDefault="00D9323F" w:rsidP="003F70AA">
            <w:pPr>
              <w:widowControl w:val="0"/>
              <w:spacing w:before="0" w:beforeAutospacing="0" w:after="0" w:afterAutospacing="0"/>
              <w:jc w:val="left"/>
              <w:rPr>
                <w:rFonts w:eastAsia="Arial" w:cs="Calibri"/>
                <w:sz w:val="20"/>
                <w:szCs w:val="20"/>
              </w:rPr>
            </w:pPr>
          </w:p>
        </w:tc>
        <w:tc>
          <w:tcPr>
            <w:tcW w:w="1529" w:type="dxa"/>
            <w:shd w:val="clear" w:color="auto" w:fill="auto"/>
            <w:tcMar>
              <w:top w:w="100" w:type="dxa"/>
              <w:left w:w="100" w:type="dxa"/>
              <w:bottom w:w="100" w:type="dxa"/>
              <w:right w:w="100" w:type="dxa"/>
            </w:tcMar>
          </w:tcPr>
          <w:p w14:paraId="16BD4DB4" w14:textId="66646056"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20</w:t>
            </w:r>
            <w:r w:rsidR="00E276D8">
              <w:rPr>
                <w:rFonts w:cs="Calibri"/>
                <w:sz w:val="20"/>
                <w:szCs w:val="20"/>
              </w:rPr>
              <w:t>xx</w:t>
            </w:r>
          </w:p>
        </w:tc>
        <w:tc>
          <w:tcPr>
            <w:tcW w:w="1731" w:type="dxa"/>
            <w:shd w:val="clear" w:color="auto" w:fill="auto"/>
            <w:tcMar>
              <w:top w:w="100" w:type="dxa"/>
              <w:left w:w="100" w:type="dxa"/>
              <w:bottom w:w="100" w:type="dxa"/>
              <w:right w:w="100" w:type="dxa"/>
            </w:tcMar>
          </w:tcPr>
          <w:p w14:paraId="775AAD5B" w14:textId="39545A78"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20</w:t>
            </w:r>
            <w:r w:rsidR="00E276D8">
              <w:rPr>
                <w:rFonts w:cs="Calibri"/>
                <w:sz w:val="20"/>
                <w:szCs w:val="20"/>
              </w:rPr>
              <w:t>xx</w:t>
            </w:r>
          </w:p>
        </w:tc>
      </w:tr>
      <w:tr w:rsidR="00D9323F" w:rsidRPr="00321063" w14:paraId="3370A963" w14:textId="77777777" w:rsidTr="00E276D8">
        <w:trPr>
          <w:trHeight w:val="25"/>
        </w:trPr>
        <w:tc>
          <w:tcPr>
            <w:tcW w:w="4755" w:type="dxa"/>
            <w:shd w:val="clear" w:color="auto" w:fill="auto"/>
            <w:tcMar>
              <w:top w:w="100" w:type="dxa"/>
              <w:left w:w="100" w:type="dxa"/>
              <w:bottom w:w="100" w:type="dxa"/>
              <w:right w:w="100" w:type="dxa"/>
            </w:tcMar>
          </w:tcPr>
          <w:p w14:paraId="22990B66" w14:textId="77777777"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A2.1:</w:t>
            </w:r>
          </w:p>
        </w:tc>
        <w:tc>
          <w:tcPr>
            <w:tcW w:w="1756" w:type="dxa"/>
            <w:shd w:val="clear" w:color="auto" w:fill="auto"/>
            <w:tcMar>
              <w:top w:w="100" w:type="dxa"/>
              <w:left w:w="100" w:type="dxa"/>
              <w:bottom w:w="100" w:type="dxa"/>
              <w:right w:w="100" w:type="dxa"/>
            </w:tcMar>
          </w:tcPr>
          <w:p w14:paraId="6456FD07" w14:textId="77777777" w:rsidR="00D9323F" w:rsidRPr="00321063" w:rsidRDefault="00D9323F" w:rsidP="003F70AA">
            <w:pPr>
              <w:widowControl w:val="0"/>
              <w:spacing w:before="0" w:beforeAutospacing="0" w:after="0" w:afterAutospacing="0"/>
              <w:jc w:val="left"/>
              <w:rPr>
                <w:rFonts w:cs="Calibri"/>
                <w:sz w:val="20"/>
                <w:szCs w:val="20"/>
              </w:rPr>
            </w:pPr>
          </w:p>
        </w:tc>
        <w:tc>
          <w:tcPr>
            <w:tcW w:w="1529" w:type="dxa"/>
            <w:shd w:val="clear" w:color="auto" w:fill="auto"/>
            <w:tcMar>
              <w:top w:w="100" w:type="dxa"/>
              <w:left w:w="100" w:type="dxa"/>
              <w:bottom w:w="100" w:type="dxa"/>
              <w:right w:w="100" w:type="dxa"/>
            </w:tcMar>
          </w:tcPr>
          <w:p w14:paraId="7835DF7D" w14:textId="77777777" w:rsidR="00D9323F" w:rsidRPr="00321063" w:rsidRDefault="00D9323F" w:rsidP="003F70AA">
            <w:pPr>
              <w:widowControl w:val="0"/>
              <w:spacing w:before="0" w:beforeAutospacing="0" w:after="0" w:afterAutospacing="0"/>
              <w:jc w:val="left"/>
              <w:rPr>
                <w:rFonts w:cs="Calibri"/>
                <w:sz w:val="20"/>
                <w:szCs w:val="20"/>
              </w:rPr>
            </w:pPr>
          </w:p>
        </w:tc>
        <w:tc>
          <w:tcPr>
            <w:tcW w:w="1731" w:type="dxa"/>
            <w:shd w:val="clear" w:color="auto" w:fill="auto"/>
            <w:tcMar>
              <w:top w:w="100" w:type="dxa"/>
              <w:left w:w="100" w:type="dxa"/>
              <w:bottom w:w="100" w:type="dxa"/>
              <w:right w:w="100" w:type="dxa"/>
            </w:tcMar>
          </w:tcPr>
          <w:p w14:paraId="45CBB878" w14:textId="77777777" w:rsidR="00D9323F" w:rsidRPr="00321063" w:rsidRDefault="00D9323F" w:rsidP="003F70AA">
            <w:pPr>
              <w:widowControl w:val="0"/>
              <w:spacing w:before="0" w:beforeAutospacing="0" w:after="0" w:afterAutospacing="0"/>
              <w:jc w:val="left"/>
              <w:rPr>
                <w:rFonts w:cs="Calibri"/>
                <w:sz w:val="20"/>
                <w:szCs w:val="20"/>
              </w:rPr>
            </w:pPr>
          </w:p>
        </w:tc>
      </w:tr>
      <w:tr w:rsidR="00D9323F" w:rsidRPr="00321063" w14:paraId="06E9EBD3" w14:textId="77777777" w:rsidTr="00E276D8">
        <w:trPr>
          <w:trHeight w:val="25"/>
        </w:trPr>
        <w:tc>
          <w:tcPr>
            <w:tcW w:w="4755" w:type="dxa"/>
            <w:shd w:val="clear" w:color="auto" w:fill="auto"/>
            <w:tcMar>
              <w:top w:w="100" w:type="dxa"/>
              <w:left w:w="100" w:type="dxa"/>
              <w:bottom w:w="100" w:type="dxa"/>
              <w:right w:w="100" w:type="dxa"/>
            </w:tcMar>
          </w:tcPr>
          <w:p w14:paraId="041F13FC" w14:textId="77777777"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A2.2:</w:t>
            </w:r>
          </w:p>
        </w:tc>
        <w:tc>
          <w:tcPr>
            <w:tcW w:w="1756" w:type="dxa"/>
            <w:shd w:val="clear" w:color="auto" w:fill="auto"/>
            <w:tcMar>
              <w:top w:w="100" w:type="dxa"/>
              <w:left w:w="100" w:type="dxa"/>
              <w:bottom w:w="100" w:type="dxa"/>
              <w:right w:w="100" w:type="dxa"/>
            </w:tcMar>
          </w:tcPr>
          <w:p w14:paraId="374E55EE" w14:textId="77777777" w:rsidR="00D9323F" w:rsidRPr="00321063" w:rsidRDefault="00D9323F" w:rsidP="003F70AA">
            <w:pPr>
              <w:widowControl w:val="0"/>
              <w:spacing w:before="0" w:beforeAutospacing="0" w:after="0" w:afterAutospacing="0"/>
              <w:jc w:val="left"/>
              <w:rPr>
                <w:rFonts w:cs="Calibri"/>
                <w:sz w:val="20"/>
                <w:szCs w:val="20"/>
              </w:rPr>
            </w:pPr>
          </w:p>
        </w:tc>
        <w:tc>
          <w:tcPr>
            <w:tcW w:w="1529" w:type="dxa"/>
            <w:shd w:val="clear" w:color="auto" w:fill="auto"/>
            <w:tcMar>
              <w:top w:w="100" w:type="dxa"/>
              <w:left w:w="100" w:type="dxa"/>
              <w:bottom w:w="100" w:type="dxa"/>
              <w:right w:w="100" w:type="dxa"/>
            </w:tcMar>
          </w:tcPr>
          <w:p w14:paraId="53436BD1" w14:textId="77777777" w:rsidR="00D9323F" w:rsidRPr="00321063" w:rsidRDefault="00D9323F" w:rsidP="003F70AA">
            <w:pPr>
              <w:widowControl w:val="0"/>
              <w:spacing w:before="0" w:beforeAutospacing="0" w:after="0" w:afterAutospacing="0"/>
              <w:jc w:val="left"/>
              <w:rPr>
                <w:rFonts w:cs="Calibri"/>
                <w:sz w:val="20"/>
                <w:szCs w:val="20"/>
              </w:rPr>
            </w:pPr>
          </w:p>
        </w:tc>
        <w:tc>
          <w:tcPr>
            <w:tcW w:w="1731" w:type="dxa"/>
            <w:shd w:val="clear" w:color="auto" w:fill="auto"/>
            <w:tcMar>
              <w:top w:w="100" w:type="dxa"/>
              <w:left w:w="100" w:type="dxa"/>
              <w:bottom w:w="100" w:type="dxa"/>
              <w:right w:w="100" w:type="dxa"/>
            </w:tcMar>
          </w:tcPr>
          <w:p w14:paraId="5C8C2164" w14:textId="77777777" w:rsidR="00D9323F" w:rsidRPr="00321063" w:rsidRDefault="00D9323F" w:rsidP="003F70AA">
            <w:pPr>
              <w:widowControl w:val="0"/>
              <w:spacing w:before="0" w:beforeAutospacing="0" w:after="0" w:afterAutospacing="0"/>
              <w:jc w:val="left"/>
              <w:rPr>
                <w:rFonts w:cs="Calibri"/>
                <w:sz w:val="20"/>
                <w:szCs w:val="20"/>
              </w:rPr>
            </w:pPr>
          </w:p>
        </w:tc>
      </w:tr>
      <w:tr w:rsidR="00D9323F" w:rsidRPr="00321063" w14:paraId="788E0F91" w14:textId="77777777" w:rsidTr="00D9323F">
        <w:trPr>
          <w:trHeight w:val="25"/>
        </w:trPr>
        <w:tc>
          <w:tcPr>
            <w:tcW w:w="4755" w:type="dxa"/>
            <w:shd w:val="clear" w:color="auto" w:fill="auto"/>
            <w:tcMar>
              <w:top w:w="100" w:type="dxa"/>
              <w:left w:w="100" w:type="dxa"/>
              <w:bottom w:w="100" w:type="dxa"/>
              <w:right w:w="100" w:type="dxa"/>
            </w:tcMar>
          </w:tcPr>
          <w:p w14:paraId="57089FBE" w14:textId="77777777" w:rsidR="00D9323F" w:rsidRPr="00321063" w:rsidRDefault="00D9323F" w:rsidP="003F70AA">
            <w:pPr>
              <w:widowControl w:val="0"/>
              <w:spacing w:before="0" w:beforeAutospacing="0" w:after="0" w:afterAutospacing="0"/>
              <w:jc w:val="left"/>
              <w:rPr>
                <w:rFonts w:cs="Calibri"/>
                <w:sz w:val="20"/>
                <w:szCs w:val="20"/>
              </w:rPr>
            </w:pPr>
            <w:r w:rsidRPr="00321063">
              <w:rPr>
                <w:rFonts w:cs="Calibri"/>
                <w:sz w:val="20"/>
                <w:szCs w:val="20"/>
              </w:rPr>
              <w:t>A2.3:</w:t>
            </w:r>
          </w:p>
        </w:tc>
        <w:tc>
          <w:tcPr>
            <w:tcW w:w="1756" w:type="dxa"/>
            <w:shd w:val="clear" w:color="auto" w:fill="auto"/>
            <w:tcMar>
              <w:top w:w="100" w:type="dxa"/>
              <w:left w:w="100" w:type="dxa"/>
              <w:bottom w:w="100" w:type="dxa"/>
              <w:right w:w="100" w:type="dxa"/>
            </w:tcMar>
          </w:tcPr>
          <w:p w14:paraId="00E52EAB" w14:textId="77777777" w:rsidR="00D9323F" w:rsidRPr="00321063" w:rsidRDefault="00D9323F" w:rsidP="003F70AA">
            <w:pPr>
              <w:widowControl w:val="0"/>
              <w:spacing w:before="0" w:beforeAutospacing="0" w:after="0" w:afterAutospacing="0"/>
              <w:jc w:val="left"/>
              <w:rPr>
                <w:rFonts w:cs="Calibri"/>
                <w:sz w:val="20"/>
                <w:szCs w:val="20"/>
              </w:rPr>
            </w:pPr>
          </w:p>
        </w:tc>
        <w:tc>
          <w:tcPr>
            <w:tcW w:w="1529" w:type="dxa"/>
            <w:shd w:val="clear" w:color="auto" w:fill="auto"/>
            <w:tcMar>
              <w:top w:w="100" w:type="dxa"/>
              <w:left w:w="100" w:type="dxa"/>
              <w:bottom w:w="100" w:type="dxa"/>
              <w:right w:w="100" w:type="dxa"/>
            </w:tcMar>
          </w:tcPr>
          <w:p w14:paraId="733C0626" w14:textId="77777777" w:rsidR="00D9323F" w:rsidRPr="00321063" w:rsidRDefault="00D9323F" w:rsidP="003F70AA">
            <w:pPr>
              <w:widowControl w:val="0"/>
              <w:spacing w:before="0" w:beforeAutospacing="0" w:after="0" w:afterAutospacing="0"/>
              <w:jc w:val="left"/>
              <w:rPr>
                <w:rFonts w:cs="Calibri"/>
                <w:sz w:val="20"/>
                <w:szCs w:val="20"/>
              </w:rPr>
            </w:pPr>
          </w:p>
        </w:tc>
        <w:tc>
          <w:tcPr>
            <w:tcW w:w="1731" w:type="dxa"/>
            <w:shd w:val="clear" w:color="auto" w:fill="auto"/>
            <w:tcMar>
              <w:top w:w="100" w:type="dxa"/>
              <w:left w:w="100" w:type="dxa"/>
              <w:bottom w:w="100" w:type="dxa"/>
              <w:right w:w="100" w:type="dxa"/>
            </w:tcMar>
          </w:tcPr>
          <w:p w14:paraId="60C4CA34" w14:textId="77777777" w:rsidR="00D9323F" w:rsidRPr="00321063" w:rsidRDefault="00D9323F" w:rsidP="003F70AA">
            <w:pPr>
              <w:widowControl w:val="0"/>
              <w:spacing w:before="0" w:beforeAutospacing="0" w:after="0" w:afterAutospacing="0"/>
              <w:jc w:val="left"/>
              <w:rPr>
                <w:rFonts w:cs="Calibri"/>
                <w:sz w:val="20"/>
                <w:szCs w:val="20"/>
              </w:rPr>
            </w:pPr>
          </w:p>
        </w:tc>
      </w:tr>
      <w:tr w:rsidR="00D9323F" w:rsidRPr="00321063" w14:paraId="5949B3CC" w14:textId="77777777" w:rsidTr="00D9323F">
        <w:trPr>
          <w:trHeight w:val="25"/>
        </w:trPr>
        <w:tc>
          <w:tcPr>
            <w:tcW w:w="9771" w:type="dxa"/>
            <w:gridSpan w:val="4"/>
            <w:shd w:val="clear" w:color="auto" w:fill="auto"/>
            <w:tcMar>
              <w:top w:w="100" w:type="dxa"/>
              <w:left w:w="100" w:type="dxa"/>
              <w:bottom w:w="100" w:type="dxa"/>
              <w:right w:w="100" w:type="dxa"/>
            </w:tcMar>
          </w:tcPr>
          <w:p w14:paraId="7CF83657" w14:textId="77777777"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t>Assumptions and risks</w:t>
            </w:r>
          </w:p>
        </w:tc>
      </w:tr>
      <w:tr w:rsidR="00D9323F" w:rsidRPr="00321063" w14:paraId="193342C1" w14:textId="77777777" w:rsidTr="00C129C3">
        <w:trPr>
          <w:trHeight w:val="485"/>
        </w:trPr>
        <w:tc>
          <w:tcPr>
            <w:tcW w:w="9771" w:type="dxa"/>
            <w:gridSpan w:val="4"/>
            <w:shd w:val="clear" w:color="auto" w:fill="auto"/>
            <w:tcMar>
              <w:top w:w="100" w:type="dxa"/>
              <w:left w:w="100" w:type="dxa"/>
              <w:bottom w:w="100" w:type="dxa"/>
              <w:right w:w="100" w:type="dxa"/>
            </w:tcMar>
          </w:tcPr>
          <w:p w14:paraId="551CEF2B" w14:textId="77777777" w:rsidR="00C129C3" w:rsidRDefault="00C129C3" w:rsidP="00C129C3">
            <w:pPr>
              <w:widowControl w:val="0"/>
              <w:spacing w:before="0" w:beforeAutospacing="0" w:after="0" w:afterAutospacing="0"/>
              <w:jc w:val="left"/>
              <w:rPr>
                <w:rFonts w:cs="Calibri"/>
                <w:sz w:val="20"/>
                <w:szCs w:val="20"/>
              </w:rPr>
            </w:pPr>
          </w:p>
          <w:p w14:paraId="214CC521" w14:textId="77777777" w:rsidR="00D9323F" w:rsidRPr="00321063" w:rsidRDefault="00D9323F" w:rsidP="003F70AA">
            <w:pPr>
              <w:widowControl w:val="0"/>
              <w:spacing w:before="0" w:beforeAutospacing="0" w:after="0" w:afterAutospacing="0"/>
              <w:jc w:val="left"/>
              <w:rPr>
                <w:rFonts w:cs="Calibri"/>
                <w:sz w:val="20"/>
                <w:szCs w:val="20"/>
              </w:rPr>
            </w:pPr>
          </w:p>
        </w:tc>
      </w:tr>
      <w:tr w:rsidR="00D9323F" w:rsidRPr="00321063" w14:paraId="3F779F5E" w14:textId="77777777" w:rsidTr="00E276D8">
        <w:trPr>
          <w:trHeight w:val="25"/>
        </w:trPr>
        <w:tc>
          <w:tcPr>
            <w:tcW w:w="6511" w:type="dxa"/>
            <w:gridSpan w:val="2"/>
            <w:shd w:val="clear" w:color="auto" w:fill="auto"/>
            <w:tcMar>
              <w:top w:w="100" w:type="dxa"/>
              <w:left w:w="100" w:type="dxa"/>
              <w:bottom w:w="100" w:type="dxa"/>
              <w:right w:w="100" w:type="dxa"/>
            </w:tcMar>
          </w:tcPr>
          <w:p w14:paraId="5E94AFB1" w14:textId="77777777" w:rsidR="00D9323F" w:rsidRPr="00321063" w:rsidRDefault="00D9323F" w:rsidP="003F70AA">
            <w:pPr>
              <w:widowControl w:val="0"/>
              <w:spacing w:before="0" w:beforeAutospacing="0" w:after="0" w:afterAutospacing="0"/>
              <w:jc w:val="left"/>
              <w:rPr>
                <w:rFonts w:cs="Calibri"/>
                <w:b/>
                <w:sz w:val="20"/>
                <w:szCs w:val="20"/>
              </w:rPr>
            </w:pPr>
            <w:r w:rsidRPr="00321063">
              <w:rPr>
                <w:rFonts w:cs="Calibri"/>
                <w:b/>
                <w:sz w:val="20"/>
                <w:szCs w:val="20"/>
              </w:rPr>
              <w:t>Total budget (requested from IODE)</w:t>
            </w:r>
          </w:p>
        </w:tc>
        <w:tc>
          <w:tcPr>
            <w:tcW w:w="1529" w:type="dxa"/>
            <w:shd w:val="clear" w:color="auto" w:fill="auto"/>
            <w:tcMar>
              <w:top w:w="100" w:type="dxa"/>
              <w:left w:w="100" w:type="dxa"/>
              <w:bottom w:w="100" w:type="dxa"/>
              <w:right w:w="100" w:type="dxa"/>
            </w:tcMar>
          </w:tcPr>
          <w:p w14:paraId="09250161" w14:textId="77777777" w:rsidR="00D9323F" w:rsidRPr="00321063" w:rsidRDefault="00D9323F" w:rsidP="003F70AA">
            <w:pPr>
              <w:widowControl w:val="0"/>
              <w:spacing w:before="0" w:beforeAutospacing="0" w:after="0" w:afterAutospacing="0"/>
              <w:jc w:val="left"/>
              <w:rPr>
                <w:rFonts w:cs="Calibri"/>
                <w:sz w:val="20"/>
                <w:szCs w:val="20"/>
              </w:rPr>
            </w:pPr>
          </w:p>
        </w:tc>
        <w:tc>
          <w:tcPr>
            <w:tcW w:w="1731" w:type="dxa"/>
            <w:shd w:val="clear" w:color="auto" w:fill="auto"/>
            <w:tcMar>
              <w:top w:w="100" w:type="dxa"/>
              <w:left w:w="100" w:type="dxa"/>
              <w:bottom w:w="100" w:type="dxa"/>
              <w:right w:w="100" w:type="dxa"/>
            </w:tcMar>
          </w:tcPr>
          <w:p w14:paraId="6BB2A52D" w14:textId="77777777" w:rsidR="00D9323F" w:rsidRPr="00321063" w:rsidRDefault="00D9323F" w:rsidP="003F70AA">
            <w:pPr>
              <w:widowControl w:val="0"/>
              <w:spacing w:before="0" w:beforeAutospacing="0" w:after="0" w:afterAutospacing="0"/>
              <w:jc w:val="left"/>
              <w:rPr>
                <w:rFonts w:cs="Calibri"/>
                <w:sz w:val="20"/>
                <w:szCs w:val="20"/>
              </w:rPr>
            </w:pPr>
          </w:p>
        </w:tc>
      </w:tr>
    </w:tbl>
    <w:p w14:paraId="0A274E0A" w14:textId="156D9C47" w:rsidR="004E6A40" w:rsidRPr="002E633E" w:rsidRDefault="004E6A40" w:rsidP="00E64E89">
      <w:pPr>
        <w:pStyle w:val="ListParagraph"/>
        <w:numPr>
          <w:ilvl w:val="0"/>
          <w:numId w:val="6"/>
        </w:numPr>
        <w:tabs>
          <w:tab w:val="left" w:pos="4618"/>
        </w:tabs>
        <w:spacing w:after="0" w:afterAutospacing="0"/>
        <w:rPr>
          <w:rFonts w:ascii="Calibri" w:hAnsi="Calibri" w:cs="Calibri"/>
          <w:bCs/>
          <w:i/>
          <w:color w:val="0070C0"/>
          <w:sz w:val="20"/>
          <w:szCs w:val="20"/>
        </w:rPr>
      </w:pPr>
      <w:r>
        <w:rPr>
          <w:rFonts w:ascii="Calibri" w:hAnsi="Calibri" w:cs="Calibri"/>
          <w:bCs/>
          <w:i/>
          <w:color w:val="0070C0"/>
          <w:sz w:val="20"/>
          <w:szCs w:val="20"/>
        </w:rPr>
        <w:t>Draft text for the annotated agenda and summary report (TO BE USED FOR REPORTING TO THE IODE SESSION)</w:t>
      </w:r>
    </w:p>
    <w:tbl>
      <w:tblPr>
        <w:tblStyle w:val="TableGrid"/>
        <w:tblW w:w="9776" w:type="dxa"/>
        <w:tblLook w:val="04A0" w:firstRow="1" w:lastRow="0" w:firstColumn="1" w:lastColumn="0" w:noHBand="0" w:noVBand="1"/>
      </w:tblPr>
      <w:tblGrid>
        <w:gridCol w:w="9776"/>
      </w:tblGrid>
      <w:tr w:rsidR="004E6A40" w:rsidRPr="002E633E" w14:paraId="3D34A6B4" w14:textId="77777777" w:rsidTr="004E6A40">
        <w:tc>
          <w:tcPr>
            <w:tcW w:w="9776" w:type="dxa"/>
          </w:tcPr>
          <w:p w14:paraId="040E7394" w14:textId="77777777" w:rsidR="00C129C3" w:rsidRDefault="00C129C3" w:rsidP="00C129C3">
            <w:pPr>
              <w:widowControl w:val="0"/>
              <w:spacing w:before="0" w:beforeAutospacing="0" w:after="0" w:afterAutospacing="0"/>
              <w:jc w:val="left"/>
              <w:rPr>
                <w:rFonts w:cs="Calibri"/>
                <w:sz w:val="20"/>
                <w:szCs w:val="20"/>
              </w:rPr>
            </w:pPr>
          </w:p>
          <w:p w14:paraId="20E99CE4" w14:textId="12C0A88A" w:rsidR="00C129C3" w:rsidRPr="00C129C3" w:rsidRDefault="00C129C3" w:rsidP="00C129C3">
            <w:pPr>
              <w:widowControl w:val="0"/>
              <w:spacing w:before="0" w:beforeAutospacing="0" w:after="0" w:afterAutospacing="0"/>
              <w:jc w:val="left"/>
              <w:rPr>
                <w:rFonts w:cs="Calibri"/>
                <w:sz w:val="20"/>
                <w:szCs w:val="20"/>
              </w:rPr>
            </w:pPr>
          </w:p>
        </w:tc>
      </w:tr>
    </w:tbl>
    <w:p w14:paraId="18F4A97E" w14:textId="77777777" w:rsidR="0027378B" w:rsidRPr="002E633E" w:rsidRDefault="0027378B" w:rsidP="004E6A40">
      <w:pPr>
        <w:spacing w:before="0" w:beforeAutospacing="0" w:after="0" w:afterAutospacing="0"/>
        <w:rPr>
          <w:rFonts w:cs="Calibri"/>
          <w:sz w:val="20"/>
          <w:szCs w:val="20"/>
        </w:rPr>
      </w:pPr>
    </w:p>
    <w:p w14:paraId="5B2299A9" w14:textId="77777777" w:rsidR="004E6A40" w:rsidRPr="002E633E" w:rsidRDefault="004E6A40" w:rsidP="004E6A40">
      <w:pPr>
        <w:spacing w:before="0" w:beforeAutospacing="0" w:after="0" w:afterAutospacing="0"/>
        <w:rPr>
          <w:rFonts w:cs="Calibri"/>
          <w:sz w:val="20"/>
          <w:szCs w:val="20"/>
        </w:rPr>
      </w:pPr>
      <w:r w:rsidRPr="002E633E">
        <w:rPr>
          <w:rFonts w:cs="Calibri"/>
          <w:sz w:val="20"/>
          <w:szCs w:val="20"/>
        </w:rPr>
        <w:t>Signed by Project Leader.</w:t>
      </w:r>
      <w:r>
        <w:rPr>
          <w:rFonts w:cs="Calibri"/>
          <w:sz w:val="20"/>
          <w:szCs w:val="20"/>
        </w:rPr>
        <w:t xml:space="preserve"> </w:t>
      </w:r>
      <w:r>
        <w:rPr>
          <w:rFonts w:cs="Calibri"/>
          <w:sz w:val="20"/>
          <w:szCs w:val="20"/>
        </w:rPr>
        <w:fldChar w:fldCharType="begin">
          <w:ffData>
            <w:name w:val="Text14"/>
            <w:enabled/>
            <w:calcOnExit w:val="0"/>
            <w:textInput/>
          </w:ffData>
        </w:fldChar>
      </w:r>
      <w:bookmarkStart w:id="57" w:name="Text14"/>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57"/>
    </w:p>
    <w:p w14:paraId="596DC4DB" w14:textId="77777777" w:rsidR="004E6A40" w:rsidRPr="002E633E" w:rsidRDefault="004E6A40" w:rsidP="004E6A40">
      <w:pPr>
        <w:pBdr>
          <w:bottom w:val="single" w:sz="6" w:space="1" w:color="auto"/>
        </w:pBdr>
        <w:spacing w:before="0" w:beforeAutospacing="0"/>
        <w:rPr>
          <w:rFonts w:cs="Calibri"/>
          <w:sz w:val="20"/>
          <w:szCs w:val="20"/>
        </w:rPr>
      </w:pPr>
      <w:r w:rsidRPr="002E633E">
        <w:rPr>
          <w:rFonts w:cs="Calibri"/>
          <w:sz w:val="20"/>
          <w:szCs w:val="20"/>
        </w:rPr>
        <w:t>Date.</w:t>
      </w:r>
      <w:r>
        <w:rPr>
          <w:rFonts w:cs="Calibri"/>
          <w:sz w:val="20"/>
          <w:szCs w:val="20"/>
        </w:rPr>
        <w:t xml:space="preserve"> </w:t>
      </w:r>
      <w:r>
        <w:rPr>
          <w:rFonts w:cs="Calibri"/>
          <w:sz w:val="20"/>
          <w:szCs w:val="20"/>
        </w:rPr>
        <w:fldChar w:fldCharType="begin">
          <w:ffData>
            <w:name w:val="Text15"/>
            <w:enabled/>
            <w:calcOnExit w:val="0"/>
            <w:textInput/>
          </w:ffData>
        </w:fldChar>
      </w:r>
      <w:bookmarkStart w:id="58" w:name="Text15"/>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58"/>
    </w:p>
    <w:p w14:paraId="6325E4F1" w14:textId="77777777" w:rsidR="004E6A40" w:rsidRPr="0091547D" w:rsidRDefault="004E6A40" w:rsidP="004E6A40">
      <w:pPr>
        <w:spacing w:after="0" w:afterAutospacing="0"/>
        <w:rPr>
          <w:rFonts w:cs="Calibri"/>
          <w:i/>
          <w:iCs/>
          <w:sz w:val="20"/>
          <w:szCs w:val="20"/>
        </w:rPr>
      </w:pPr>
      <w:r w:rsidRPr="0091547D">
        <w:rPr>
          <w:rFonts w:cs="Calibri"/>
          <w:i/>
          <w:iCs/>
          <w:sz w:val="20"/>
          <w:szCs w:val="20"/>
        </w:rPr>
        <w:t>For IODE use only.</w:t>
      </w:r>
    </w:p>
    <w:p w14:paraId="0679D401" w14:textId="542A3A9B" w:rsidR="003178DE" w:rsidRDefault="004E6A40">
      <w:pPr>
        <w:spacing w:before="0" w:beforeAutospacing="0" w:after="0" w:afterAutospacing="0"/>
        <w:rPr>
          <w:b/>
          <w:caps/>
        </w:rPr>
      </w:pPr>
      <w:r w:rsidRPr="002E633E">
        <w:rPr>
          <w:rFonts w:cs="Calibri"/>
          <w:sz w:val="20"/>
          <w:szCs w:val="20"/>
        </w:rPr>
        <w:t>Date received:</w:t>
      </w:r>
      <w:r>
        <w:rPr>
          <w:rFonts w:cs="Calibri"/>
          <w:sz w:val="20"/>
          <w:szCs w:val="20"/>
        </w:rPr>
        <w:t xml:space="preserve"> </w:t>
      </w:r>
      <w:r>
        <w:rPr>
          <w:rFonts w:cs="Calibri"/>
          <w:sz w:val="20"/>
          <w:szCs w:val="20"/>
        </w:rPr>
        <w:fldChar w:fldCharType="begin">
          <w:ffData>
            <w:name w:val="Text16"/>
            <w:enabled/>
            <w:calcOnExit w:val="0"/>
            <w:textInput/>
          </w:ffData>
        </w:fldChar>
      </w:r>
      <w:bookmarkStart w:id="59" w:name="Text16"/>
      <w:r>
        <w:rPr>
          <w:rFonts w:cs="Calibri"/>
          <w:sz w:val="20"/>
          <w:szCs w:val="20"/>
        </w:rPr>
        <w:instrText xml:space="preserve"> FORMTEXT </w:instrText>
      </w:r>
      <w:r>
        <w:rPr>
          <w:rFonts w:cs="Calibri"/>
          <w:sz w:val="20"/>
          <w:szCs w:val="20"/>
        </w:rPr>
      </w:r>
      <w:r>
        <w:rPr>
          <w:rFonts w:cs="Calibri"/>
          <w:sz w:val="20"/>
          <w:szCs w:val="20"/>
        </w:rPr>
        <w:fldChar w:fldCharType="separate"/>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noProof/>
          <w:sz w:val="20"/>
          <w:szCs w:val="20"/>
        </w:rPr>
        <w:t> </w:t>
      </w:r>
      <w:r>
        <w:rPr>
          <w:rFonts w:cs="Calibri"/>
          <w:sz w:val="20"/>
          <w:szCs w:val="20"/>
        </w:rPr>
        <w:fldChar w:fldCharType="end"/>
      </w:r>
      <w:bookmarkEnd w:id="59"/>
    </w:p>
    <w:p w14:paraId="22BF5B2E" w14:textId="77777777" w:rsidR="003178DE" w:rsidRDefault="003178DE">
      <w:pPr>
        <w:spacing w:before="0" w:beforeAutospacing="0" w:after="0" w:afterAutospacing="0"/>
        <w:rPr>
          <w:b/>
          <w:caps/>
        </w:rPr>
      </w:pPr>
    </w:p>
    <w:p w14:paraId="74B78888" w14:textId="5F8F97CC" w:rsidR="0012198C" w:rsidRDefault="0012198C">
      <w:pPr>
        <w:spacing w:before="0" w:beforeAutospacing="0" w:after="0" w:afterAutospacing="0"/>
        <w:rPr>
          <w:b/>
          <w:caps/>
        </w:rPr>
        <w:sectPr w:rsidR="0012198C" w:rsidSect="00430C30">
          <w:pgSz w:w="11906" w:h="16838"/>
          <w:pgMar w:top="1134" w:right="1077" w:bottom="1134" w:left="1077" w:header="709" w:footer="709" w:gutter="0"/>
          <w:cols w:space="708"/>
          <w:titlePg/>
          <w:docGrid w:linePitch="360"/>
        </w:sectPr>
      </w:pPr>
    </w:p>
    <w:p w14:paraId="6C06C245" w14:textId="5B2A4565" w:rsidR="003406D4" w:rsidRPr="003406D4" w:rsidRDefault="0067377A" w:rsidP="006372C6">
      <w:pPr>
        <w:pStyle w:val="Heading1"/>
        <w:numPr>
          <w:ilvl w:val="0"/>
          <w:numId w:val="0"/>
        </w:numPr>
        <w:ind w:left="360" w:hanging="360"/>
      </w:pPr>
      <w:bookmarkStart w:id="60" w:name="_Annex_III._Evaluation"/>
      <w:bookmarkStart w:id="61" w:name="_Toc66969616"/>
      <w:bookmarkStart w:id="62" w:name="a3"/>
      <w:bookmarkEnd w:id="49"/>
      <w:bookmarkEnd w:id="50"/>
      <w:bookmarkEnd w:id="60"/>
      <w:r>
        <w:lastRenderedPageBreak/>
        <w:t xml:space="preserve">Annex </w:t>
      </w:r>
      <w:r w:rsidR="003406D4" w:rsidRPr="003406D4">
        <w:t>I</w:t>
      </w:r>
      <w:r w:rsidR="0024687F">
        <w:t>II</w:t>
      </w:r>
      <w:r w:rsidR="003406D4" w:rsidRPr="003406D4">
        <w:t>.</w:t>
      </w:r>
      <w:r w:rsidR="003406D4" w:rsidRPr="003406D4">
        <w:tab/>
      </w:r>
      <w:r w:rsidR="00EF34CC">
        <w:t>Evaluation Score S</w:t>
      </w:r>
      <w:r w:rsidR="003406D4" w:rsidRPr="003406D4">
        <w:t>heet</w:t>
      </w:r>
      <w:r w:rsidR="001370D0">
        <w:t>.</w:t>
      </w:r>
      <w:r w:rsidR="003406D4" w:rsidRPr="003406D4">
        <w:t xml:space="preserve"> </w:t>
      </w:r>
      <w:r w:rsidR="003406D4">
        <w:t>New</w:t>
      </w:r>
      <w:r w:rsidR="00EF34CC">
        <w:t xml:space="preserve"> IODE P</w:t>
      </w:r>
      <w:r w:rsidR="003406D4" w:rsidRPr="003406D4">
        <w:t>rojects</w:t>
      </w:r>
      <w:r w:rsidR="00EF34CC">
        <w:t>/A</w:t>
      </w:r>
      <w:r w:rsidR="003406D4" w:rsidRPr="003406D4">
        <w:t>ctivities</w:t>
      </w:r>
      <w:bookmarkEnd w:id="61"/>
      <w:r w:rsidR="003406D4" w:rsidRPr="003406D4">
        <w:t xml:space="preserve">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42"/>
        <w:gridCol w:w="674"/>
      </w:tblGrid>
      <w:tr w:rsidR="003406D4" w:rsidRPr="00F16162" w14:paraId="06BE66BE" w14:textId="77777777" w:rsidTr="009A3F6E">
        <w:tc>
          <w:tcPr>
            <w:tcW w:w="8342" w:type="dxa"/>
            <w:vAlign w:val="bottom"/>
          </w:tcPr>
          <w:bookmarkEnd w:id="62"/>
          <w:p w14:paraId="5E5EF4F2" w14:textId="2F0BA8FB" w:rsidR="003406D4" w:rsidRPr="00F16162" w:rsidRDefault="003406D4" w:rsidP="003406D4">
            <w:pPr>
              <w:rPr>
                <w:rFonts w:cs="Calibri"/>
                <w:caps/>
                <w:sz w:val="20"/>
                <w:szCs w:val="20"/>
              </w:rPr>
            </w:pPr>
            <w:r w:rsidRPr="00F16162">
              <w:rPr>
                <w:rFonts w:cs="Calibri"/>
                <w:b/>
                <w:bCs/>
                <w:color w:val="000000"/>
                <w:sz w:val="20"/>
                <w:szCs w:val="20"/>
              </w:rPr>
              <w:t>New IODE projects and activities</w:t>
            </w:r>
            <w:r w:rsidR="00BD11D0">
              <w:rPr>
                <w:rFonts w:cs="Calibri"/>
                <w:b/>
                <w:bCs/>
                <w:color w:val="000000"/>
                <w:sz w:val="20"/>
                <w:szCs w:val="20"/>
              </w:rPr>
              <w:t xml:space="preserve">. </w:t>
            </w:r>
            <w:r w:rsidR="00BD11D0" w:rsidRPr="00F16162">
              <w:rPr>
                <w:rFonts w:cs="Calibri"/>
                <w:b/>
                <w:bCs/>
                <w:color w:val="000000"/>
                <w:sz w:val="20"/>
                <w:szCs w:val="20"/>
              </w:rPr>
              <w:t>Evaluation score sheet.</w:t>
            </w:r>
          </w:p>
        </w:tc>
        <w:tc>
          <w:tcPr>
            <w:tcW w:w="674" w:type="dxa"/>
            <w:vAlign w:val="bottom"/>
          </w:tcPr>
          <w:p w14:paraId="7BE7CD5D" w14:textId="77777777" w:rsidR="003406D4" w:rsidRPr="00F16162" w:rsidRDefault="003406D4" w:rsidP="00EF34CC">
            <w:pPr>
              <w:jc w:val="center"/>
              <w:rPr>
                <w:rFonts w:cs="Calibri"/>
                <w:caps/>
                <w:sz w:val="20"/>
                <w:szCs w:val="20"/>
              </w:rPr>
            </w:pPr>
          </w:p>
        </w:tc>
      </w:tr>
      <w:tr w:rsidR="003406D4" w:rsidRPr="00F16162" w14:paraId="29C6F45A" w14:textId="77777777" w:rsidTr="001D3B17">
        <w:tc>
          <w:tcPr>
            <w:tcW w:w="8342" w:type="dxa"/>
            <w:tcBorders>
              <w:bottom w:val="single" w:sz="4" w:space="0" w:color="808080" w:themeColor="background1" w:themeShade="80"/>
            </w:tcBorders>
            <w:vAlign w:val="bottom"/>
          </w:tcPr>
          <w:p w14:paraId="51784789" w14:textId="0830413F" w:rsidR="003406D4" w:rsidRPr="00F16162" w:rsidRDefault="003406D4" w:rsidP="003406D4">
            <w:pPr>
              <w:rPr>
                <w:rFonts w:cs="Calibri"/>
                <w:caps/>
                <w:sz w:val="20"/>
                <w:szCs w:val="20"/>
              </w:rPr>
            </w:pPr>
            <w:r w:rsidRPr="00F16162">
              <w:rPr>
                <w:rFonts w:cs="Calibri"/>
                <w:b/>
                <w:bCs/>
                <w:color w:val="000000"/>
                <w:sz w:val="20"/>
                <w:szCs w:val="20"/>
              </w:rPr>
              <w:t>Name of Project:</w:t>
            </w:r>
          </w:p>
        </w:tc>
        <w:tc>
          <w:tcPr>
            <w:tcW w:w="674" w:type="dxa"/>
            <w:tcBorders>
              <w:bottom w:val="single" w:sz="4" w:space="0" w:color="808080" w:themeColor="background1" w:themeShade="80"/>
            </w:tcBorders>
            <w:vAlign w:val="bottom"/>
          </w:tcPr>
          <w:p w14:paraId="0E5D3BAC" w14:textId="3E43C077" w:rsidR="003406D4" w:rsidRPr="00F16162" w:rsidRDefault="003406D4" w:rsidP="00EF34CC">
            <w:pPr>
              <w:jc w:val="center"/>
              <w:rPr>
                <w:rFonts w:cs="Calibri"/>
                <w:caps/>
                <w:sz w:val="20"/>
                <w:szCs w:val="20"/>
              </w:rPr>
            </w:pPr>
            <w:r w:rsidRPr="00F16162">
              <w:rPr>
                <w:rFonts w:cs="Calibri"/>
                <w:b/>
                <w:bCs/>
                <w:color w:val="000000"/>
                <w:sz w:val="20"/>
                <w:szCs w:val="20"/>
              </w:rPr>
              <w:t>Score</w:t>
            </w:r>
          </w:p>
        </w:tc>
      </w:tr>
      <w:tr w:rsidR="00F919F7" w:rsidRPr="009A3F6E" w14:paraId="0D21973B" w14:textId="77777777" w:rsidTr="001D3B17">
        <w:trPr>
          <w:trHeight w:val="267"/>
        </w:trPr>
        <w:tc>
          <w:tcPr>
            <w:tcW w:w="9016" w:type="dxa"/>
            <w:gridSpan w:val="2"/>
            <w:shd w:val="clear" w:color="auto" w:fill="CFE2F3"/>
            <w:vAlign w:val="center"/>
          </w:tcPr>
          <w:p w14:paraId="1457F368" w14:textId="3294B64A" w:rsidR="00F919F7" w:rsidRPr="00F919F7" w:rsidRDefault="00F919F7" w:rsidP="00F919F7">
            <w:pPr>
              <w:jc w:val="left"/>
              <w:rPr>
                <w:rFonts w:cs="Calibri"/>
                <w:b/>
                <w:bCs/>
                <w:caps/>
                <w:sz w:val="20"/>
                <w:szCs w:val="20"/>
              </w:rPr>
            </w:pPr>
            <w:r w:rsidRPr="009A3F6E">
              <w:rPr>
                <w:b/>
                <w:bCs/>
                <w:sz w:val="20"/>
                <w:szCs w:val="20"/>
              </w:rPr>
              <w:t>1. The IODE Management Group concluded that the new project/activity targets IODE/IOC objectives:</w:t>
            </w:r>
          </w:p>
        </w:tc>
      </w:tr>
      <w:tr w:rsidR="003406D4" w:rsidRPr="00BD11D0" w14:paraId="01A7BFC0" w14:textId="77777777" w:rsidTr="009A3F6E">
        <w:tc>
          <w:tcPr>
            <w:tcW w:w="8342" w:type="dxa"/>
            <w:vAlign w:val="center"/>
          </w:tcPr>
          <w:p w14:paraId="5CB3599F" w14:textId="2762CA24" w:rsidR="003406D4" w:rsidRPr="00411BEE" w:rsidRDefault="00411BEE" w:rsidP="00411BEE">
            <w:pPr>
              <w:spacing w:before="0" w:beforeAutospacing="0" w:after="0" w:afterAutospacing="0"/>
              <w:rPr>
                <w:rFonts w:cs="Calibri"/>
                <w:i/>
                <w:iCs/>
                <w:sz w:val="20"/>
                <w:szCs w:val="20"/>
              </w:rPr>
            </w:pPr>
            <w:r>
              <w:rPr>
                <w:rFonts w:cs="Calibri"/>
                <w:i/>
                <w:iCs/>
                <w:sz w:val="20"/>
                <w:szCs w:val="20"/>
              </w:rPr>
              <w:t xml:space="preserve">a. </w:t>
            </w:r>
            <w:r w:rsidR="00BD11D0" w:rsidRPr="00411BEE">
              <w:rPr>
                <w:rFonts w:cs="Calibri"/>
                <w:i/>
                <w:iCs/>
                <w:sz w:val="20"/>
                <w:szCs w:val="20"/>
              </w:rPr>
              <w:t>Completely</w:t>
            </w:r>
          </w:p>
        </w:tc>
        <w:tc>
          <w:tcPr>
            <w:tcW w:w="674" w:type="dxa"/>
            <w:vAlign w:val="bottom"/>
          </w:tcPr>
          <w:p w14:paraId="67820286" w14:textId="77777777" w:rsidR="003406D4" w:rsidRPr="00F919F7" w:rsidRDefault="003406D4" w:rsidP="00F919F7">
            <w:pPr>
              <w:spacing w:before="0" w:beforeAutospacing="0" w:after="0" w:afterAutospacing="0"/>
              <w:jc w:val="center"/>
              <w:rPr>
                <w:rFonts w:cs="Calibri"/>
                <w:b/>
                <w:bCs/>
                <w:caps/>
                <w:sz w:val="20"/>
                <w:szCs w:val="20"/>
              </w:rPr>
            </w:pPr>
          </w:p>
        </w:tc>
      </w:tr>
      <w:tr w:rsidR="00BD11D0" w:rsidRPr="00BD11D0" w14:paraId="2EDBFC11" w14:textId="77777777" w:rsidTr="009A3F6E">
        <w:tc>
          <w:tcPr>
            <w:tcW w:w="8342" w:type="dxa"/>
            <w:vAlign w:val="center"/>
          </w:tcPr>
          <w:p w14:paraId="1A29628C" w14:textId="0CA1EC2A" w:rsidR="00BD11D0" w:rsidRPr="00411BEE" w:rsidRDefault="00411BEE" w:rsidP="00411BEE">
            <w:pPr>
              <w:spacing w:before="0" w:beforeAutospacing="0" w:after="0" w:afterAutospacing="0"/>
              <w:rPr>
                <w:rFonts w:cs="Calibri"/>
                <w:i/>
                <w:iCs/>
                <w:sz w:val="20"/>
                <w:szCs w:val="20"/>
              </w:rPr>
            </w:pPr>
            <w:r>
              <w:rPr>
                <w:rFonts w:cs="Calibri"/>
                <w:i/>
                <w:iCs/>
                <w:sz w:val="20"/>
                <w:szCs w:val="20"/>
              </w:rPr>
              <w:t xml:space="preserve">b. </w:t>
            </w:r>
            <w:r w:rsidR="00BD11D0" w:rsidRPr="00411BEE">
              <w:rPr>
                <w:rFonts w:cs="Calibri"/>
                <w:i/>
                <w:iCs/>
                <w:sz w:val="20"/>
                <w:szCs w:val="20"/>
              </w:rPr>
              <w:t>Partially</w:t>
            </w:r>
          </w:p>
        </w:tc>
        <w:tc>
          <w:tcPr>
            <w:tcW w:w="674" w:type="dxa"/>
            <w:vAlign w:val="bottom"/>
          </w:tcPr>
          <w:p w14:paraId="40B65B5E" w14:textId="77777777" w:rsidR="00BD11D0" w:rsidRPr="00F919F7" w:rsidRDefault="00BD11D0" w:rsidP="00F919F7">
            <w:pPr>
              <w:spacing w:before="0" w:beforeAutospacing="0" w:after="0" w:afterAutospacing="0"/>
              <w:jc w:val="center"/>
              <w:rPr>
                <w:rFonts w:cs="Calibri"/>
                <w:b/>
                <w:bCs/>
                <w:caps/>
                <w:sz w:val="20"/>
                <w:szCs w:val="20"/>
              </w:rPr>
            </w:pPr>
          </w:p>
        </w:tc>
      </w:tr>
      <w:tr w:rsidR="00BD11D0" w:rsidRPr="00BD11D0" w14:paraId="2595A6A3" w14:textId="77777777" w:rsidTr="001D3B17">
        <w:tc>
          <w:tcPr>
            <w:tcW w:w="8342" w:type="dxa"/>
            <w:tcBorders>
              <w:bottom w:val="single" w:sz="4" w:space="0" w:color="808080" w:themeColor="background1" w:themeShade="80"/>
            </w:tcBorders>
            <w:vAlign w:val="center"/>
          </w:tcPr>
          <w:p w14:paraId="4861E6A0" w14:textId="16DD87BA" w:rsidR="00BD11D0" w:rsidRPr="00411BEE" w:rsidRDefault="00411BEE" w:rsidP="00411BEE">
            <w:pPr>
              <w:spacing w:before="0" w:beforeAutospacing="0" w:after="0" w:afterAutospacing="0"/>
              <w:rPr>
                <w:rFonts w:cs="Calibri"/>
                <w:i/>
                <w:iCs/>
                <w:sz w:val="20"/>
                <w:szCs w:val="20"/>
              </w:rPr>
            </w:pPr>
            <w:r>
              <w:rPr>
                <w:rFonts w:cs="Calibri"/>
                <w:i/>
                <w:iCs/>
                <w:sz w:val="20"/>
                <w:szCs w:val="20"/>
              </w:rPr>
              <w:t xml:space="preserve">c. </w:t>
            </w:r>
            <w:r w:rsidR="00BD11D0" w:rsidRPr="00411BEE">
              <w:rPr>
                <w:rFonts w:cs="Calibri"/>
                <w:i/>
                <w:iCs/>
                <w:sz w:val="20"/>
                <w:szCs w:val="20"/>
              </w:rPr>
              <w:t>Absent</w:t>
            </w:r>
          </w:p>
        </w:tc>
        <w:tc>
          <w:tcPr>
            <w:tcW w:w="674" w:type="dxa"/>
            <w:tcBorders>
              <w:bottom w:val="single" w:sz="4" w:space="0" w:color="808080" w:themeColor="background1" w:themeShade="80"/>
            </w:tcBorders>
            <w:vAlign w:val="bottom"/>
          </w:tcPr>
          <w:p w14:paraId="6ED968C8" w14:textId="77777777" w:rsidR="00BD11D0" w:rsidRPr="00F919F7" w:rsidRDefault="00BD11D0" w:rsidP="00F919F7">
            <w:pPr>
              <w:spacing w:before="0" w:beforeAutospacing="0" w:after="0" w:afterAutospacing="0"/>
              <w:jc w:val="center"/>
              <w:rPr>
                <w:rFonts w:cs="Calibri"/>
                <w:b/>
                <w:bCs/>
                <w:caps/>
                <w:sz w:val="20"/>
                <w:szCs w:val="20"/>
              </w:rPr>
            </w:pPr>
          </w:p>
        </w:tc>
      </w:tr>
      <w:tr w:rsidR="00F919F7" w:rsidRPr="009A3F6E" w14:paraId="7A23988E" w14:textId="77777777" w:rsidTr="001D3B17">
        <w:tc>
          <w:tcPr>
            <w:tcW w:w="9016" w:type="dxa"/>
            <w:gridSpan w:val="2"/>
            <w:shd w:val="clear" w:color="auto" w:fill="CFE2F3"/>
            <w:vAlign w:val="center"/>
          </w:tcPr>
          <w:p w14:paraId="47614868" w14:textId="084FA59C" w:rsidR="00F919F7" w:rsidRPr="00F919F7" w:rsidRDefault="00F919F7" w:rsidP="00F919F7">
            <w:pPr>
              <w:spacing w:before="0" w:beforeAutospacing="0" w:after="0" w:afterAutospacing="0"/>
              <w:jc w:val="left"/>
              <w:rPr>
                <w:b/>
                <w:bCs/>
                <w:caps/>
                <w:sz w:val="20"/>
                <w:szCs w:val="20"/>
              </w:rPr>
            </w:pPr>
            <w:r w:rsidRPr="009A3F6E">
              <w:rPr>
                <w:rFonts w:eastAsia="Arial" w:cs="Arial"/>
                <w:b/>
                <w:bCs/>
                <w:sz w:val="20"/>
                <w:szCs w:val="20"/>
              </w:rPr>
              <w:t>2. The IODE Management Group concluded that the new project/activity governance model (e.g. Steering Group) is:</w:t>
            </w:r>
          </w:p>
        </w:tc>
      </w:tr>
      <w:tr w:rsidR="009A3F6E" w:rsidRPr="009A3F6E" w14:paraId="5C694740" w14:textId="77777777" w:rsidTr="009A3F6E">
        <w:tc>
          <w:tcPr>
            <w:tcW w:w="8342" w:type="dxa"/>
          </w:tcPr>
          <w:p w14:paraId="65F86C84" w14:textId="40672DD2" w:rsidR="009A3F6E" w:rsidRPr="009A3F6E" w:rsidRDefault="009A3F6E" w:rsidP="009A3F6E">
            <w:pPr>
              <w:rPr>
                <w:rFonts w:cs="Calibri"/>
                <w:i/>
                <w:iCs/>
                <w:caps/>
                <w:sz w:val="20"/>
                <w:szCs w:val="20"/>
              </w:rPr>
            </w:pPr>
            <w:r w:rsidRPr="009A3F6E">
              <w:rPr>
                <w:rFonts w:eastAsia="Arial" w:cs="Calibri"/>
                <w:i/>
                <w:iCs/>
                <w:sz w:val="20"/>
                <w:szCs w:val="20"/>
              </w:rPr>
              <w:t>a. Satisfactory</w:t>
            </w:r>
            <w:r w:rsidR="001D3B17">
              <w:rPr>
                <w:rFonts w:eastAsia="Arial" w:cs="Calibri"/>
                <w:i/>
                <w:iCs/>
                <w:sz w:val="20"/>
                <w:szCs w:val="20"/>
              </w:rPr>
              <w:t>.</w:t>
            </w:r>
            <w:r w:rsidRPr="009A3F6E">
              <w:rPr>
                <w:rFonts w:eastAsia="Arial" w:cs="Calibri"/>
                <w:i/>
                <w:iCs/>
                <w:sz w:val="20"/>
                <w:szCs w:val="20"/>
              </w:rPr>
              <w:t xml:space="preserve"> Approved without the need for modifications </w:t>
            </w:r>
          </w:p>
        </w:tc>
        <w:tc>
          <w:tcPr>
            <w:tcW w:w="674" w:type="dxa"/>
            <w:vAlign w:val="bottom"/>
          </w:tcPr>
          <w:p w14:paraId="0667EFDB" w14:textId="77777777" w:rsidR="009A3F6E" w:rsidRPr="009A3F6E" w:rsidRDefault="009A3F6E" w:rsidP="009A3F6E">
            <w:pPr>
              <w:jc w:val="center"/>
              <w:rPr>
                <w:rFonts w:cs="Calibri"/>
                <w:i/>
                <w:iCs/>
                <w:caps/>
                <w:sz w:val="20"/>
                <w:szCs w:val="20"/>
              </w:rPr>
            </w:pPr>
          </w:p>
        </w:tc>
      </w:tr>
      <w:tr w:rsidR="009A3F6E" w:rsidRPr="009A3F6E" w14:paraId="09A7CE5C" w14:textId="77777777" w:rsidTr="009A3F6E">
        <w:tc>
          <w:tcPr>
            <w:tcW w:w="8342" w:type="dxa"/>
          </w:tcPr>
          <w:p w14:paraId="4DDF3FE9" w14:textId="19B1E5C6" w:rsidR="009A3F6E" w:rsidRPr="009A3F6E" w:rsidRDefault="009A3F6E" w:rsidP="009A3F6E">
            <w:pPr>
              <w:rPr>
                <w:rFonts w:cs="Calibri"/>
                <w:i/>
                <w:iCs/>
                <w:caps/>
                <w:sz w:val="20"/>
                <w:szCs w:val="20"/>
              </w:rPr>
            </w:pPr>
            <w:r w:rsidRPr="009A3F6E">
              <w:rPr>
                <w:rFonts w:eastAsia="Arial" w:cs="Calibri"/>
                <w:i/>
                <w:iCs/>
                <w:sz w:val="20"/>
                <w:szCs w:val="20"/>
              </w:rPr>
              <w:t>b. Satisfactory</w:t>
            </w:r>
            <w:r w:rsidR="001D3B17">
              <w:rPr>
                <w:rFonts w:eastAsia="Arial" w:cs="Calibri"/>
                <w:i/>
                <w:iCs/>
                <w:sz w:val="20"/>
                <w:szCs w:val="20"/>
              </w:rPr>
              <w:t>.</w:t>
            </w:r>
            <w:r w:rsidRPr="009A3F6E">
              <w:rPr>
                <w:rFonts w:eastAsia="Arial" w:cs="Calibri"/>
                <w:i/>
                <w:iCs/>
                <w:sz w:val="20"/>
                <w:szCs w:val="20"/>
              </w:rPr>
              <w:t xml:space="preserve"> Approved with the need for minor modifications</w:t>
            </w:r>
          </w:p>
        </w:tc>
        <w:tc>
          <w:tcPr>
            <w:tcW w:w="674" w:type="dxa"/>
            <w:vAlign w:val="bottom"/>
          </w:tcPr>
          <w:p w14:paraId="08A3A96F" w14:textId="77777777" w:rsidR="009A3F6E" w:rsidRPr="009A3F6E" w:rsidRDefault="009A3F6E" w:rsidP="009A3F6E">
            <w:pPr>
              <w:jc w:val="center"/>
              <w:rPr>
                <w:rFonts w:cs="Calibri"/>
                <w:i/>
                <w:iCs/>
                <w:caps/>
                <w:sz w:val="20"/>
                <w:szCs w:val="20"/>
              </w:rPr>
            </w:pPr>
          </w:p>
        </w:tc>
      </w:tr>
      <w:tr w:rsidR="009A3F6E" w:rsidRPr="009A3F6E" w14:paraId="0028CE88" w14:textId="77777777" w:rsidTr="009A3F6E">
        <w:tc>
          <w:tcPr>
            <w:tcW w:w="8342" w:type="dxa"/>
          </w:tcPr>
          <w:p w14:paraId="05A45A65" w14:textId="21FC9015" w:rsidR="009A3F6E" w:rsidRPr="009A3F6E" w:rsidRDefault="009A3F6E" w:rsidP="009A3F6E">
            <w:pPr>
              <w:rPr>
                <w:rFonts w:cs="Calibri"/>
                <w:i/>
                <w:iCs/>
                <w:caps/>
                <w:sz w:val="20"/>
                <w:szCs w:val="20"/>
              </w:rPr>
            </w:pPr>
            <w:r w:rsidRPr="009A3F6E">
              <w:rPr>
                <w:rFonts w:eastAsia="Arial" w:cs="Calibri"/>
                <w:i/>
                <w:iCs/>
                <w:sz w:val="20"/>
                <w:szCs w:val="20"/>
              </w:rPr>
              <w:t>c. Satisfactory</w:t>
            </w:r>
            <w:r w:rsidR="001D3B17">
              <w:rPr>
                <w:rFonts w:eastAsia="Arial" w:cs="Calibri"/>
                <w:i/>
                <w:iCs/>
                <w:sz w:val="20"/>
                <w:szCs w:val="20"/>
              </w:rPr>
              <w:t>.</w:t>
            </w:r>
            <w:r w:rsidRPr="009A3F6E">
              <w:rPr>
                <w:rFonts w:eastAsia="Arial" w:cs="Calibri"/>
                <w:i/>
                <w:iCs/>
                <w:sz w:val="20"/>
                <w:szCs w:val="20"/>
              </w:rPr>
              <w:t xml:space="preserve"> Approved with the need for major modifications</w:t>
            </w:r>
          </w:p>
        </w:tc>
        <w:tc>
          <w:tcPr>
            <w:tcW w:w="674" w:type="dxa"/>
            <w:vAlign w:val="bottom"/>
          </w:tcPr>
          <w:p w14:paraId="0D2C864C" w14:textId="77777777" w:rsidR="009A3F6E" w:rsidRPr="009A3F6E" w:rsidRDefault="009A3F6E" w:rsidP="009A3F6E">
            <w:pPr>
              <w:jc w:val="center"/>
              <w:rPr>
                <w:rFonts w:cs="Calibri"/>
                <w:i/>
                <w:iCs/>
                <w:caps/>
                <w:sz w:val="20"/>
                <w:szCs w:val="20"/>
              </w:rPr>
            </w:pPr>
          </w:p>
        </w:tc>
      </w:tr>
      <w:tr w:rsidR="009A3F6E" w:rsidRPr="009A3F6E" w14:paraId="49A3CCF7" w14:textId="77777777" w:rsidTr="001D3B17">
        <w:tc>
          <w:tcPr>
            <w:tcW w:w="8342" w:type="dxa"/>
            <w:tcBorders>
              <w:bottom w:val="single" w:sz="4" w:space="0" w:color="808080" w:themeColor="background1" w:themeShade="80"/>
            </w:tcBorders>
          </w:tcPr>
          <w:p w14:paraId="3887DE5F" w14:textId="19FE1919" w:rsidR="009A3F6E" w:rsidRPr="009A3F6E" w:rsidRDefault="009A3F6E" w:rsidP="009A3F6E">
            <w:pPr>
              <w:rPr>
                <w:rFonts w:cs="Calibri"/>
                <w:i/>
                <w:iCs/>
                <w:caps/>
                <w:sz w:val="20"/>
                <w:szCs w:val="20"/>
              </w:rPr>
            </w:pPr>
            <w:r w:rsidRPr="009A3F6E">
              <w:rPr>
                <w:rFonts w:eastAsia="Arial" w:cs="Calibri"/>
                <w:i/>
                <w:iCs/>
                <w:sz w:val="20"/>
                <w:szCs w:val="20"/>
              </w:rPr>
              <w:t xml:space="preserve">d. Not </w:t>
            </w:r>
            <w:r w:rsidR="001D3B17">
              <w:rPr>
                <w:rFonts w:eastAsia="Arial" w:cs="Calibri"/>
                <w:i/>
                <w:iCs/>
                <w:sz w:val="20"/>
                <w:szCs w:val="20"/>
              </w:rPr>
              <w:t xml:space="preserve">satisfactory. </w:t>
            </w:r>
            <w:r w:rsidRPr="009A3F6E">
              <w:rPr>
                <w:rFonts w:eastAsia="Arial" w:cs="Calibri"/>
                <w:i/>
                <w:iCs/>
                <w:sz w:val="20"/>
                <w:szCs w:val="20"/>
              </w:rPr>
              <w:t>Rejected</w:t>
            </w:r>
          </w:p>
        </w:tc>
        <w:tc>
          <w:tcPr>
            <w:tcW w:w="674" w:type="dxa"/>
            <w:tcBorders>
              <w:bottom w:val="single" w:sz="4" w:space="0" w:color="808080" w:themeColor="background1" w:themeShade="80"/>
            </w:tcBorders>
            <w:vAlign w:val="bottom"/>
          </w:tcPr>
          <w:p w14:paraId="4F6AA75F" w14:textId="77777777" w:rsidR="009A3F6E" w:rsidRPr="009A3F6E" w:rsidRDefault="009A3F6E" w:rsidP="009A3F6E">
            <w:pPr>
              <w:jc w:val="center"/>
              <w:rPr>
                <w:rFonts w:cs="Calibri"/>
                <w:i/>
                <w:iCs/>
                <w:caps/>
                <w:sz w:val="20"/>
                <w:szCs w:val="20"/>
              </w:rPr>
            </w:pPr>
          </w:p>
        </w:tc>
      </w:tr>
      <w:tr w:rsidR="00F919F7" w:rsidRPr="009A3F6E" w14:paraId="49D0E1C9" w14:textId="77777777" w:rsidTr="001D3B17">
        <w:tc>
          <w:tcPr>
            <w:tcW w:w="9016" w:type="dxa"/>
            <w:gridSpan w:val="2"/>
            <w:shd w:val="clear" w:color="auto" w:fill="CFE2F3"/>
            <w:vAlign w:val="center"/>
          </w:tcPr>
          <w:p w14:paraId="55EEEB97" w14:textId="5B791B3A" w:rsidR="00F919F7" w:rsidRPr="009A3F6E" w:rsidRDefault="00F919F7" w:rsidP="00F919F7">
            <w:pPr>
              <w:spacing w:before="0" w:beforeAutospacing="0" w:after="0" w:afterAutospacing="0"/>
              <w:jc w:val="left"/>
              <w:rPr>
                <w:rFonts w:cs="Calibri"/>
                <w:b/>
                <w:bCs/>
                <w:caps/>
                <w:sz w:val="20"/>
                <w:szCs w:val="20"/>
              </w:rPr>
            </w:pPr>
            <w:r w:rsidRPr="009A3F6E">
              <w:rPr>
                <w:rFonts w:eastAsia="Arial" w:cs="Calibri"/>
                <w:b/>
                <w:bCs/>
                <w:sz w:val="20"/>
                <w:szCs w:val="20"/>
              </w:rPr>
              <w:t>3. The IODE Management Group concluded that the new project/activity’s outcomes and PIs are:</w:t>
            </w:r>
          </w:p>
        </w:tc>
      </w:tr>
      <w:tr w:rsidR="009A3F6E" w:rsidRPr="009A3F6E" w14:paraId="0444C167" w14:textId="77777777" w:rsidTr="009A3F6E">
        <w:tc>
          <w:tcPr>
            <w:tcW w:w="8342" w:type="dxa"/>
          </w:tcPr>
          <w:p w14:paraId="6C73EE52" w14:textId="0B635AE1" w:rsidR="009A3F6E" w:rsidRPr="009A3F6E" w:rsidRDefault="009A3F6E" w:rsidP="003F70AA">
            <w:pPr>
              <w:rPr>
                <w:rFonts w:cs="Calibri"/>
                <w:i/>
                <w:iCs/>
                <w:caps/>
                <w:sz w:val="20"/>
                <w:szCs w:val="20"/>
              </w:rPr>
            </w:pPr>
            <w:r w:rsidRPr="009A3F6E">
              <w:rPr>
                <w:rFonts w:eastAsia="Arial" w:cs="Calibri"/>
                <w:i/>
                <w:iCs/>
                <w:sz w:val="20"/>
                <w:szCs w:val="20"/>
              </w:rPr>
              <w:t>a. Satisfactor</w:t>
            </w:r>
            <w:r w:rsidR="001D3B17">
              <w:rPr>
                <w:rFonts w:eastAsia="Arial" w:cs="Calibri"/>
                <w:i/>
                <w:iCs/>
                <w:sz w:val="20"/>
                <w:szCs w:val="20"/>
              </w:rPr>
              <w:t>y.</w:t>
            </w:r>
            <w:r w:rsidRPr="009A3F6E">
              <w:rPr>
                <w:rFonts w:eastAsia="Arial" w:cs="Calibri"/>
                <w:i/>
                <w:iCs/>
                <w:sz w:val="20"/>
                <w:szCs w:val="20"/>
              </w:rPr>
              <w:t xml:space="preserve"> Approved without the need for modifications </w:t>
            </w:r>
          </w:p>
        </w:tc>
        <w:tc>
          <w:tcPr>
            <w:tcW w:w="674" w:type="dxa"/>
            <w:vAlign w:val="bottom"/>
          </w:tcPr>
          <w:p w14:paraId="368AC217" w14:textId="77777777" w:rsidR="009A3F6E" w:rsidRPr="009A3F6E" w:rsidRDefault="009A3F6E" w:rsidP="003F70AA">
            <w:pPr>
              <w:jc w:val="center"/>
              <w:rPr>
                <w:rFonts w:cs="Calibri"/>
                <w:i/>
                <w:iCs/>
                <w:caps/>
                <w:sz w:val="20"/>
                <w:szCs w:val="20"/>
              </w:rPr>
            </w:pPr>
          </w:p>
        </w:tc>
      </w:tr>
      <w:tr w:rsidR="009A3F6E" w:rsidRPr="009A3F6E" w14:paraId="067E1D9A" w14:textId="77777777" w:rsidTr="009A3F6E">
        <w:tc>
          <w:tcPr>
            <w:tcW w:w="8342" w:type="dxa"/>
          </w:tcPr>
          <w:p w14:paraId="5CBC461D" w14:textId="5F37592D" w:rsidR="009A3F6E" w:rsidRPr="009A3F6E" w:rsidRDefault="009A3F6E" w:rsidP="003F70AA">
            <w:pPr>
              <w:rPr>
                <w:rFonts w:cs="Calibri"/>
                <w:i/>
                <w:iCs/>
                <w:caps/>
                <w:sz w:val="20"/>
                <w:szCs w:val="20"/>
              </w:rPr>
            </w:pPr>
            <w:r w:rsidRPr="009A3F6E">
              <w:rPr>
                <w:rFonts w:eastAsia="Arial" w:cs="Calibri"/>
                <w:i/>
                <w:iCs/>
                <w:sz w:val="20"/>
                <w:szCs w:val="20"/>
              </w:rPr>
              <w:t>b. Satisfactory</w:t>
            </w:r>
            <w:r w:rsidR="001D3B17">
              <w:rPr>
                <w:rFonts w:eastAsia="Arial" w:cs="Calibri"/>
                <w:i/>
                <w:iCs/>
                <w:sz w:val="20"/>
                <w:szCs w:val="20"/>
              </w:rPr>
              <w:t>.</w:t>
            </w:r>
            <w:r w:rsidRPr="009A3F6E">
              <w:rPr>
                <w:rFonts w:eastAsia="Arial" w:cs="Calibri"/>
                <w:i/>
                <w:iCs/>
                <w:sz w:val="20"/>
                <w:szCs w:val="20"/>
              </w:rPr>
              <w:t xml:space="preserve"> Approved with the need for minor modifications</w:t>
            </w:r>
          </w:p>
        </w:tc>
        <w:tc>
          <w:tcPr>
            <w:tcW w:w="674" w:type="dxa"/>
            <w:vAlign w:val="bottom"/>
          </w:tcPr>
          <w:p w14:paraId="3DDA9B21" w14:textId="77777777" w:rsidR="009A3F6E" w:rsidRPr="009A3F6E" w:rsidRDefault="009A3F6E" w:rsidP="003F70AA">
            <w:pPr>
              <w:jc w:val="center"/>
              <w:rPr>
                <w:rFonts w:cs="Calibri"/>
                <w:i/>
                <w:iCs/>
                <w:caps/>
                <w:sz w:val="20"/>
                <w:szCs w:val="20"/>
              </w:rPr>
            </w:pPr>
          </w:p>
        </w:tc>
      </w:tr>
      <w:tr w:rsidR="009A3F6E" w:rsidRPr="009A3F6E" w14:paraId="025CF93F" w14:textId="77777777" w:rsidTr="009A3F6E">
        <w:tc>
          <w:tcPr>
            <w:tcW w:w="8342" w:type="dxa"/>
          </w:tcPr>
          <w:p w14:paraId="2F4263E7" w14:textId="61C386E6" w:rsidR="009A3F6E" w:rsidRPr="009A3F6E" w:rsidRDefault="009A3F6E" w:rsidP="003F70AA">
            <w:pPr>
              <w:rPr>
                <w:rFonts w:cs="Calibri"/>
                <w:i/>
                <w:iCs/>
                <w:caps/>
                <w:sz w:val="20"/>
                <w:szCs w:val="20"/>
              </w:rPr>
            </w:pPr>
            <w:r w:rsidRPr="009A3F6E">
              <w:rPr>
                <w:rFonts w:eastAsia="Arial" w:cs="Calibri"/>
                <w:i/>
                <w:iCs/>
                <w:sz w:val="20"/>
                <w:szCs w:val="20"/>
              </w:rPr>
              <w:t>c. Satisfactory</w:t>
            </w:r>
            <w:r w:rsidR="001D3B17">
              <w:rPr>
                <w:rFonts w:eastAsia="Arial" w:cs="Calibri"/>
                <w:i/>
                <w:iCs/>
                <w:sz w:val="20"/>
                <w:szCs w:val="20"/>
              </w:rPr>
              <w:t>.</w:t>
            </w:r>
            <w:r w:rsidRPr="009A3F6E">
              <w:rPr>
                <w:rFonts w:eastAsia="Arial" w:cs="Calibri"/>
                <w:i/>
                <w:iCs/>
                <w:sz w:val="20"/>
                <w:szCs w:val="20"/>
              </w:rPr>
              <w:t xml:space="preserve"> Approved with the need for major modifications</w:t>
            </w:r>
          </w:p>
        </w:tc>
        <w:tc>
          <w:tcPr>
            <w:tcW w:w="674" w:type="dxa"/>
            <w:vAlign w:val="bottom"/>
          </w:tcPr>
          <w:p w14:paraId="20FF6F49" w14:textId="77777777" w:rsidR="009A3F6E" w:rsidRPr="009A3F6E" w:rsidRDefault="009A3F6E" w:rsidP="003F70AA">
            <w:pPr>
              <w:jc w:val="center"/>
              <w:rPr>
                <w:rFonts w:cs="Calibri"/>
                <w:i/>
                <w:iCs/>
                <w:caps/>
                <w:sz w:val="20"/>
                <w:szCs w:val="20"/>
              </w:rPr>
            </w:pPr>
          </w:p>
        </w:tc>
      </w:tr>
      <w:tr w:rsidR="009A3F6E" w:rsidRPr="009A3F6E" w14:paraId="6E13C3AA" w14:textId="77777777" w:rsidTr="001D3B17">
        <w:tc>
          <w:tcPr>
            <w:tcW w:w="8342" w:type="dxa"/>
            <w:tcBorders>
              <w:bottom w:val="single" w:sz="4" w:space="0" w:color="808080" w:themeColor="background1" w:themeShade="80"/>
            </w:tcBorders>
          </w:tcPr>
          <w:p w14:paraId="43D2A26E" w14:textId="19E6BECB" w:rsidR="009A3F6E" w:rsidRPr="009A3F6E" w:rsidRDefault="009A3F6E" w:rsidP="003F70AA">
            <w:pPr>
              <w:rPr>
                <w:rFonts w:cs="Calibri"/>
                <w:i/>
                <w:iCs/>
                <w:caps/>
                <w:sz w:val="20"/>
                <w:szCs w:val="20"/>
              </w:rPr>
            </w:pPr>
            <w:r w:rsidRPr="009A3F6E">
              <w:rPr>
                <w:rFonts w:eastAsia="Arial" w:cs="Calibri"/>
                <w:i/>
                <w:iCs/>
                <w:sz w:val="20"/>
                <w:szCs w:val="20"/>
              </w:rPr>
              <w:t>d. Not satisfactory</w:t>
            </w:r>
            <w:r w:rsidR="001D3B17">
              <w:rPr>
                <w:rFonts w:eastAsia="Arial" w:cs="Calibri"/>
                <w:i/>
                <w:iCs/>
                <w:sz w:val="20"/>
                <w:szCs w:val="20"/>
              </w:rPr>
              <w:t>.</w:t>
            </w:r>
            <w:r w:rsidRPr="009A3F6E">
              <w:rPr>
                <w:rFonts w:eastAsia="Arial" w:cs="Calibri"/>
                <w:i/>
                <w:iCs/>
                <w:sz w:val="20"/>
                <w:szCs w:val="20"/>
              </w:rPr>
              <w:t xml:space="preserve"> Rejected</w:t>
            </w:r>
          </w:p>
        </w:tc>
        <w:tc>
          <w:tcPr>
            <w:tcW w:w="674" w:type="dxa"/>
            <w:tcBorders>
              <w:bottom w:val="single" w:sz="4" w:space="0" w:color="808080" w:themeColor="background1" w:themeShade="80"/>
            </w:tcBorders>
            <w:vAlign w:val="bottom"/>
          </w:tcPr>
          <w:p w14:paraId="02AE26D1" w14:textId="77777777" w:rsidR="009A3F6E" w:rsidRPr="009A3F6E" w:rsidRDefault="009A3F6E" w:rsidP="003F70AA">
            <w:pPr>
              <w:jc w:val="center"/>
              <w:rPr>
                <w:rFonts w:cs="Calibri"/>
                <w:i/>
                <w:iCs/>
                <w:caps/>
                <w:sz w:val="20"/>
                <w:szCs w:val="20"/>
              </w:rPr>
            </w:pPr>
          </w:p>
        </w:tc>
      </w:tr>
      <w:tr w:rsidR="00F919F7" w:rsidRPr="009A3F6E" w14:paraId="1B3C620E" w14:textId="77777777" w:rsidTr="001D3B17">
        <w:tc>
          <w:tcPr>
            <w:tcW w:w="9016" w:type="dxa"/>
            <w:gridSpan w:val="2"/>
            <w:shd w:val="clear" w:color="auto" w:fill="CFE2F3"/>
          </w:tcPr>
          <w:p w14:paraId="670A8FD2" w14:textId="670EA7FC" w:rsidR="00F919F7" w:rsidRPr="009A3F6E" w:rsidRDefault="00F919F7" w:rsidP="00F919F7">
            <w:pPr>
              <w:jc w:val="left"/>
              <w:rPr>
                <w:rFonts w:cs="Calibri"/>
                <w:b/>
                <w:bCs/>
                <w:caps/>
                <w:sz w:val="20"/>
                <w:szCs w:val="20"/>
              </w:rPr>
            </w:pPr>
            <w:r w:rsidRPr="009A3F6E">
              <w:rPr>
                <w:rFonts w:eastAsia="Arial" w:cs="Calibri"/>
                <w:b/>
                <w:bCs/>
                <w:sz w:val="20"/>
                <w:szCs w:val="20"/>
              </w:rPr>
              <w:t>4. The IODE Management Group concluded that the proposed workplan and budget is</w:t>
            </w:r>
          </w:p>
        </w:tc>
      </w:tr>
      <w:tr w:rsidR="009A3F6E" w:rsidRPr="00F16162" w14:paraId="73A04B96" w14:textId="77777777" w:rsidTr="003F70AA">
        <w:tc>
          <w:tcPr>
            <w:tcW w:w="8342" w:type="dxa"/>
          </w:tcPr>
          <w:p w14:paraId="768A62BD" w14:textId="561DA719" w:rsidR="009A3F6E" w:rsidRPr="00F16162" w:rsidRDefault="009A3F6E" w:rsidP="009A3F6E">
            <w:pPr>
              <w:rPr>
                <w:rFonts w:cs="Calibri"/>
                <w:caps/>
                <w:sz w:val="20"/>
                <w:szCs w:val="20"/>
              </w:rPr>
            </w:pPr>
            <w:r w:rsidRPr="009A3F6E">
              <w:rPr>
                <w:rFonts w:eastAsia="Arial" w:cs="Calibri"/>
                <w:i/>
                <w:iCs/>
                <w:sz w:val="20"/>
                <w:szCs w:val="20"/>
              </w:rPr>
              <w:t>a. Satisfactory</w:t>
            </w:r>
            <w:r w:rsidR="001D3B17">
              <w:rPr>
                <w:rFonts w:eastAsia="Arial" w:cs="Calibri"/>
                <w:i/>
                <w:iCs/>
                <w:sz w:val="20"/>
                <w:szCs w:val="20"/>
              </w:rPr>
              <w:t>.</w:t>
            </w:r>
            <w:r w:rsidRPr="009A3F6E">
              <w:rPr>
                <w:rFonts w:eastAsia="Arial" w:cs="Calibri"/>
                <w:i/>
                <w:iCs/>
                <w:sz w:val="20"/>
                <w:szCs w:val="20"/>
              </w:rPr>
              <w:t xml:space="preserve"> Approved without the need for modifications </w:t>
            </w:r>
          </w:p>
        </w:tc>
        <w:tc>
          <w:tcPr>
            <w:tcW w:w="674" w:type="dxa"/>
            <w:vAlign w:val="bottom"/>
          </w:tcPr>
          <w:p w14:paraId="35FADA95" w14:textId="77777777" w:rsidR="009A3F6E" w:rsidRPr="00F16162" w:rsidRDefault="009A3F6E" w:rsidP="009A3F6E">
            <w:pPr>
              <w:jc w:val="center"/>
              <w:rPr>
                <w:rFonts w:cs="Calibri"/>
                <w:caps/>
                <w:sz w:val="20"/>
                <w:szCs w:val="20"/>
              </w:rPr>
            </w:pPr>
          </w:p>
        </w:tc>
      </w:tr>
      <w:tr w:rsidR="009A3F6E" w:rsidRPr="00F16162" w14:paraId="1BA16409" w14:textId="77777777" w:rsidTr="003F70AA">
        <w:tc>
          <w:tcPr>
            <w:tcW w:w="8342" w:type="dxa"/>
          </w:tcPr>
          <w:p w14:paraId="6780A1F1" w14:textId="027439BD" w:rsidR="009A3F6E" w:rsidRPr="00F16162" w:rsidRDefault="009A3F6E" w:rsidP="009A3F6E">
            <w:pPr>
              <w:rPr>
                <w:rFonts w:cs="Calibri"/>
                <w:caps/>
                <w:sz w:val="20"/>
                <w:szCs w:val="20"/>
              </w:rPr>
            </w:pPr>
            <w:r w:rsidRPr="009A3F6E">
              <w:rPr>
                <w:rFonts w:eastAsia="Arial" w:cs="Calibri"/>
                <w:i/>
                <w:iCs/>
                <w:sz w:val="20"/>
                <w:szCs w:val="20"/>
              </w:rPr>
              <w:t>b. Satisfactory</w:t>
            </w:r>
            <w:r w:rsidR="001D3B17">
              <w:rPr>
                <w:rFonts w:eastAsia="Arial" w:cs="Calibri"/>
                <w:i/>
                <w:iCs/>
                <w:sz w:val="20"/>
                <w:szCs w:val="20"/>
              </w:rPr>
              <w:t>.</w:t>
            </w:r>
            <w:r w:rsidRPr="009A3F6E">
              <w:rPr>
                <w:rFonts w:eastAsia="Arial" w:cs="Calibri"/>
                <w:i/>
                <w:iCs/>
                <w:sz w:val="20"/>
                <w:szCs w:val="20"/>
              </w:rPr>
              <w:t xml:space="preserve"> Approved with the need for minor modifications</w:t>
            </w:r>
          </w:p>
        </w:tc>
        <w:tc>
          <w:tcPr>
            <w:tcW w:w="674" w:type="dxa"/>
            <w:vAlign w:val="bottom"/>
          </w:tcPr>
          <w:p w14:paraId="4CD17C7B" w14:textId="77777777" w:rsidR="009A3F6E" w:rsidRPr="00F16162" w:rsidRDefault="009A3F6E" w:rsidP="009A3F6E">
            <w:pPr>
              <w:jc w:val="center"/>
              <w:rPr>
                <w:rFonts w:cs="Calibri"/>
                <w:caps/>
                <w:sz w:val="20"/>
                <w:szCs w:val="20"/>
              </w:rPr>
            </w:pPr>
          </w:p>
        </w:tc>
      </w:tr>
      <w:tr w:rsidR="009A3F6E" w:rsidRPr="00F16162" w14:paraId="07836C32" w14:textId="77777777" w:rsidTr="003F70AA">
        <w:tc>
          <w:tcPr>
            <w:tcW w:w="8342" w:type="dxa"/>
          </w:tcPr>
          <w:p w14:paraId="19876F95" w14:textId="4F19A315" w:rsidR="009A3F6E" w:rsidRPr="00F16162" w:rsidRDefault="009A3F6E" w:rsidP="009A3F6E">
            <w:pPr>
              <w:rPr>
                <w:rFonts w:cs="Calibri"/>
                <w:caps/>
                <w:sz w:val="20"/>
                <w:szCs w:val="20"/>
              </w:rPr>
            </w:pPr>
            <w:r w:rsidRPr="009A3F6E">
              <w:rPr>
                <w:rFonts w:eastAsia="Arial" w:cs="Calibri"/>
                <w:i/>
                <w:iCs/>
                <w:sz w:val="20"/>
                <w:szCs w:val="20"/>
              </w:rPr>
              <w:t>c. Satisfactory</w:t>
            </w:r>
            <w:r w:rsidR="001D3B17">
              <w:rPr>
                <w:rFonts w:eastAsia="Arial" w:cs="Calibri"/>
                <w:i/>
                <w:iCs/>
                <w:sz w:val="20"/>
                <w:szCs w:val="20"/>
              </w:rPr>
              <w:t>.</w:t>
            </w:r>
            <w:r w:rsidRPr="009A3F6E">
              <w:rPr>
                <w:rFonts w:eastAsia="Arial" w:cs="Calibri"/>
                <w:i/>
                <w:iCs/>
                <w:sz w:val="20"/>
                <w:szCs w:val="20"/>
              </w:rPr>
              <w:t xml:space="preserve"> Approved with the need for major modifications</w:t>
            </w:r>
          </w:p>
        </w:tc>
        <w:tc>
          <w:tcPr>
            <w:tcW w:w="674" w:type="dxa"/>
            <w:vAlign w:val="bottom"/>
          </w:tcPr>
          <w:p w14:paraId="7BD07773" w14:textId="77777777" w:rsidR="009A3F6E" w:rsidRPr="00F16162" w:rsidRDefault="009A3F6E" w:rsidP="009A3F6E">
            <w:pPr>
              <w:jc w:val="center"/>
              <w:rPr>
                <w:rFonts w:cs="Calibri"/>
                <w:caps/>
                <w:sz w:val="20"/>
                <w:szCs w:val="20"/>
              </w:rPr>
            </w:pPr>
          </w:p>
        </w:tc>
      </w:tr>
      <w:tr w:rsidR="009A3F6E" w:rsidRPr="00F16162" w14:paraId="18ECF333" w14:textId="77777777" w:rsidTr="003F70AA">
        <w:tc>
          <w:tcPr>
            <w:tcW w:w="8342" w:type="dxa"/>
          </w:tcPr>
          <w:p w14:paraId="57DA5F8D" w14:textId="769C3B9D" w:rsidR="009A3F6E" w:rsidRPr="00F16162" w:rsidRDefault="009A3F6E" w:rsidP="009A3F6E">
            <w:pPr>
              <w:rPr>
                <w:rFonts w:cs="Calibri"/>
                <w:caps/>
                <w:sz w:val="20"/>
                <w:szCs w:val="20"/>
              </w:rPr>
            </w:pPr>
            <w:r w:rsidRPr="009A3F6E">
              <w:rPr>
                <w:rFonts w:eastAsia="Arial" w:cs="Calibri"/>
                <w:i/>
                <w:iCs/>
                <w:sz w:val="20"/>
                <w:szCs w:val="20"/>
              </w:rPr>
              <w:t>d. Not satisfactory</w:t>
            </w:r>
            <w:r w:rsidR="001D3B17">
              <w:rPr>
                <w:rFonts w:eastAsia="Arial" w:cs="Calibri"/>
                <w:i/>
                <w:iCs/>
                <w:sz w:val="20"/>
                <w:szCs w:val="20"/>
              </w:rPr>
              <w:t>.</w:t>
            </w:r>
            <w:r w:rsidRPr="009A3F6E">
              <w:rPr>
                <w:rFonts w:eastAsia="Arial" w:cs="Calibri"/>
                <w:i/>
                <w:iCs/>
                <w:sz w:val="20"/>
                <w:szCs w:val="20"/>
              </w:rPr>
              <w:t xml:space="preserve"> Rejected</w:t>
            </w:r>
          </w:p>
        </w:tc>
        <w:tc>
          <w:tcPr>
            <w:tcW w:w="674" w:type="dxa"/>
            <w:vAlign w:val="bottom"/>
          </w:tcPr>
          <w:p w14:paraId="6F909690" w14:textId="77777777" w:rsidR="009A3F6E" w:rsidRPr="00F16162" w:rsidRDefault="009A3F6E" w:rsidP="009A3F6E">
            <w:pPr>
              <w:jc w:val="center"/>
              <w:rPr>
                <w:rFonts w:cs="Calibri"/>
                <w:caps/>
                <w:sz w:val="20"/>
                <w:szCs w:val="20"/>
              </w:rPr>
            </w:pPr>
          </w:p>
        </w:tc>
      </w:tr>
      <w:tr w:rsidR="009A3F6E" w:rsidRPr="00F16162" w14:paraId="5F3CAA7A" w14:textId="77777777" w:rsidTr="001D3B17">
        <w:tc>
          <w:tcPr>
            <w:tcW w:w="9016" w:type="dxa"/>
            <w:gridSpan w:val="2"/>
            <w:tcBorders>
              <w:bottom w:val="single" w:sz="4" w:space="0" w:color="808080" w:themeColor="background1" w:themeShade="80"/>
            </w:tcBorders>
            <w:vAlign w:val="center"/>
          </w:tcPr>
          <w:p w14:paraId="1A9EF57E" w14:textId="3D4F86CD" w:rsidR="009A3F6E" w:rsidRPr="00F16162" w:rsidRDefault="009A3F6E" w:rsidP="0024687F">
            <w:pPr>
              <w:jc w:val="center"/>
              <w:rPr>
                <w:rFonts w:cs="Calibri"/>
                <w:caps/>
                <w:sz w:val="20"/>
                <w:szCs w:val="20"/>
              </w:rPr>
            </w:pPr>
            <w:r>
              <w:rPr>
                <w:rFonts w:cs="Calibri"/>
                <w:color w:val="000000"/>
                <w:sz w:val="20"/>
                <w:szCs w:val="20"/>
              </w:rPr>
              <w:t xml:space="preserve"> </w:t>
            </w:r>
          </w:p>
        </w:tc>
      </w:tr>
      <w:tr w:rsidR="009A3F6E" w:rsidRPr="009A3F6E" w14:paraId="58FAC199" w14:textId="77777777" w:rsidTr="001D3B17">
        <w:tc>
          <w:tcPr>
            <w:tcW w:w="8342" w:type="dxa"/>
            <w:tcBorders>
              <w:right w:val="nil"/>
            </w:tcBorders>
            <w:shd w:val="clear" w:color="auto" w:fill="CFE2F3"/>
            <w:vAlign w:val="center"/>
          </w:tcPr>
          <w:p w14:paraId="35650401" w14:textId="56ADD6D0" w:rsidR="009A3F6E" w:rsidRPr="009A3F6E" w:rsidRDefault="009A3F6E" w:rsidP="003406D4">
            <w:pPr>
              <w:rPr>
                <w:rFonts w:cs="Calibri"/>
                <w:b/>
                <w:bCs/>
                <w:sz w:val="20"/>
                <w:szCs w:val="20"/>
              </w:rPr>
            </w:pPr>
            <w:r w:rsidRPr="009A3F6E">
              <w:rPr>
                <w:rFonts w:cs="Calibri"/>
                <w:b/>
                <w:bCs/>
                <w:sz w:val="20"/>
                <w:szCs w:val="20"/>
              </w:rPr>
              <w:t>Overall evaluation result</w:t>
            </w:r>
          </w:p>
        </w:tc>
        <w:tc>
          <w:tcPr>
            <w:tcW w:w="674" w:type="dxa"/>
            <w:tcBorders>
              <w:left w:val="nil"/>
            </w:tcBorders>
            <w:shd w:val="clear" w:color="auto" w:fill="CFE2F3"/>
            <w:vAlign w:val="bottom"/>
          </w:tcPr>
          <w:p w14:paraId="7F577399" w14:textId="77777777" w:rsidR="003406D4" w:rsidRPr="009A3F6E" w:rsidRDefault="003406D4" w:rsidP="0024687F">
            <w:pPr>
              <w:jc w:val="center"/>
              <w:rPr>
                <w:rFonts w:cs="Calibri"/>
                <w:b/>
                <w:bCs/>
                <w:caps/>
                <w:sz w:val="20"/>
                <w:szCs w:val="20"/>
              </w:rPr>
            </w:pPr>
          </w:p>
        </w:tc>
      </w:tr>
      <w:tr w:rsidR="009A3F6E" w:rsidRPr="00F16162" w14:paraId="6E8131FA" w14:textId="77777777" w:rsidTr="003F70AA">
        <w:tc>
          <w:tcPr>
            <w:tcW w:w="8342" w:type="dxa"/>
          </w:tcPr>
          <w:p w14:paraId="26E1DEBA" w14:textId="6C90B016" w:rsidR="009A3F6E" w:rsidRPr="009A3F6E" w:rsidRDefault="009A3F6E" w:rsidP="009A3F6E">
            <w:pPr>
              <w:rPr>
                <w:rFonts w:cs="Calibri"/>
                <w:caps/>
                <w:sz w:val="20"/>
                <w:szCs w:val="20"/>
              </w:rPr>
            </w:pPr>
            <w:r w:rsidRPr="009A3F6E">
              <w:rPr>
                <w:i/>
                <w:sz w:val="20"/>
                <w:szCs w:val="20"/>
              </w:rPr>
              <w:t>Approved</w:t>
            </w:r>
          </w:p>
        </w:tc>
        <w:tc>
          <w:tcPr>
            <w:tcW w:w="674" w:type="dxa"/>
            <w:vAlign w:val="bottom"/>
          </w:tcPr>
          <w:p w14:paraId="422A5EBC" w14:textId="77777777" w:rsidR="009A3F6E" w:rsidRPr="00F16162" w:rsidRDefault="009A3F6E" w:rsidP="009A3F6E">
            <w:pPr>
              <w:jc w:val="center"/>
              <w:rPr>
                <w:rFonts w:cs="Calibri"/>
                <w:caps/>
                <w:sz w:val="20"/>
                <w:szCs w:val="20"/>
              </w:rPr>
            </w:pPr>
          </w:p>
        </w:tc>
      </w:tr>
      <w:tr w:rsidR="009A3F6E" w:rsidRPr="00F16162" w14:paraId="6F47E02C" w14:textId="77777777" w:rsidTr="003F70AA">
        <w:tc>
          <w:tcPr>
            <w:tcW w:w="8342" w:type="dxa"/>
          </w:tcPr>
          <w:p w14:paraId="6D67424C" w14:textId="36686ED0" w:rsidR="009A3F6E" w:rsidRPr="009A3F6E" w:rsidRDefault="009A3F6E" w:rsidP="009A3F6E">
            <w:pPr>
              <w:rPr>
                <w:rFonts w:cs="Calibri"/>
                <w:caps/>
                <w:sz w:val="20"/>
                <w:szCs w:val="20"/>
              </w:rPr>
            </w:pPr>
            <w:r w:rsidRPr="009A3F6E">
              <w:rPr>
                <w:i/>
                <w:sz w:val="20"/>
                <w:szCs w:val="20"/>
              </w:rPr>
              <w:t>Approved with minor remarks</w:t>
            </w:r>
          </w:p>
        </w:tc>
        <w:tc>
          <w:tcPr>
            <w:tcW w:w="674" w:type="dxa"/>
            <w:vAlign w:val="bottom"/>
          </w:tcPr>
          <w:p w14:paraId="2D674ED4" w14:textId="77777777" w:rsidR="009A3F6E" w:rsidRPr="00F16162" w:rsidRDefault="009A3F6E" w:rsidP="009A3F6E">
            <w:pPr>
              <w:jc w:val="center"/>
              <w:rPr>
                <w:rFonts w:cs="Calibri"/>
                <w:caps/>
                <w:sz w:val="20"/>
                <w:szCs w:val="20"/>
              </w:rPr>
            </w:pPr>
          </w:p>
        </w:tc>
      </w:tr>
      <w:tr w:rsidR="009A3F6E" w:rsidRPr="00F16162" w14:paraId="402063A8" w14:textId="77777777" w:rsidTr="003F70AA">
        <w:tc>
          <w:tcPr>
            <w:tcW w:w="8342" w:type="dxa"/>
          </w:tcPr>
          <w:p w14:paraId="336FEAED" w14:textId="63912CAB" w:rsidR="009A3F6E" w:rsidRPr="009A3F6E" w:rsidRDefault="009A3F6E" w:rsidP="009A3F6E">
            <w:pPr>
              <w:rPr>
                <w:rFonts w:cs="Calibri"/>
                <w:caps/>
                <w:sz w:val="20"/>
                <w:szCs w:val="20"/>
              </w:rPr>
            </w:pPr>
            <w:r w:rsidRPr="009A3F6E">
              <w:rPr>
                <w:i/>
                <w:sz w:val="20"/>
                <w:szCs w:val="20"/>
              </w:rPr>
              <w:t>Approved with major remarks</w:t>
            </w:r>
          </w:p>
        </w:tc>
        <w:tc>
          <w:tcPr>
            <w:tcW w:w="674" w:type="dxa"/>
            <w:vAlign w:val="bottom"/>
          </w:tcPr>
          <w:p w14:paraId="67945226" w14:textId="77777777" w:rsidR="009A3F6E" w:rsidRPr="00F16162" w:rsidRDefault="009A3F6E" w:rsidP="009A3F6E">
            <w:pPr>
              <w:jc w:val="center"/>
              <w:rPr>
                <w:rFonts w:cs="Calibri"/>
                <w:caps/>
                <w:sz w:val="20"/>
                <w:szCs w:val="20"/>
              </w:rPr>
            </w:pPr>
          </w:p>
        </w:tc>
      </w:tr>
      <w:tr w:rsidR="009A3F6E" w:rsidRPr="00F16162" w14:paraId="157565BE" w14:textId="77777777" w:rsidTr="003F70AA">
        <w:tc>
          <w:tcPr>
            <w:tcW w:w="8342" w:type="dxa"/>
          </w:tcPr>
          <w:p w14:paraId="359BF46E" w14:textId="60C95FCC" w:rsidR="009A3F6E" w:rsidRPr="009A3F6E" w:rsidRDefault="009A3F6E" w:rsidP="009A3F6E">
            <w:pPr>
              <w:rPr>
                <w:rFonts w:cs="Calibri"/>
                <w:caps/>
                <w:sz w:val="20"/>
                <w:szCs w:val="20"/>
              </w:rPr>
            </w:pPr>
            <w:r w:rsidRPr="009A3F6E">
              <w:rPr>
                <w:i/>
                <w:sz w:val="20"/>
                <w:szCs w:val="20"/>
              </w:rPr>
              <w:t>Not approved</w:t>
            </w:r>
          </w:p>
        </w:tc>
        <w:tc>
          <w:tcPr>
            <w:tcW w:w="674" w:type="dxa"/>
            <w:vAlign w:val="bottom"/>
          </w:tcPr>
          <w:p w14:paraId="3AFCF5FB" w14:textId="77777777" w:rsidR="009A3F6E" w:rsidRPr="00F16162" w:rsidRDefault="009A3F6E" w:rsidP="009A3F6E">
            <w:pPr>
              <w:jc w:val="center"/>
              <w:rPr>
                <w:rFonts w:cs="Calibri"/>
                <w:caps/>
                <w:sz w:val="20"/>
                <w:szCs w:val="20"/>
              </w:rPr>
            </w:pPr>
          </w:p>
        </w:tc>
      </w:tr>
      <w:tr w:rsidR="009A3F6E" w:rsidRPr="00F16162" w14:paraId="22B124F4" w14:textId="77777777" w:rsidTr="003F70AA">
        <w:tc>
          <w:tcPr>
            <w:tcW w:w="9016" w:type="dxa"/>
            <w:gridSpan w:val="2"/>
            <w:vAlign w:val="bottom"/>
          </w:tcPr>
          <w:p w14:paraId="06B6824B" w14:textId="77777777" w:rsidR="009A3F6E" w:rsidRPr="00F16162" w:rsidRDefault="009A3F6E" w:rsidP="0024687F">
            <w:pPr>
              <w:jc w:val="center"/>
              <w:rPr>
                <w:rFonts w:cs="Calibri"/>
                <w:caps/>
                <w:sz w:val="20"/>
                <w:szCs w:val="20"/>
              </w:rPr>
            </w:pPr>
          </w:p>
        </w:tc>
      </w:tr>
      <w:tr w:rsidR="009A3F6E" w:rsidRPr="009A3F6E" w14:paraId="473366E2" w14:textId="77777777" w:rsidTr="003F70AA">
        <w:tc>
          <w:tcPr>
            <w:tcW w:w="9016" w:type="dxa"/>
            <w:gridSpan w:val="2"/>
            <w:vAlign w:val="bottom"/>
          </w:tcPr>
          <w:p w14:paraId="247BF4F7" w14:textId="77777777" w:rsidR="009A3F6E" w:rsidRDefault="009A3F6E" w:rsidP="009A3F6E">
            <w:pPr>
              <w:spacing w:before="0" w:beforeAutospacing="0" w:after="0" w:afterAutospacing="0"/>
              <w:jc w:val="left"/>
              <w:rPr>
                <w:rFonts w:cs="Calibri"/>
                <w:b/>
                <w:bCs/>
                <w:sz w:val="20"/>
                <w:szCs w:val="20"/>
              </w:rPr>
            </w:pPr>
            <w:r w:rsidRPr="009A3F6E">
              <w:rPr>
                <w:rFonts w:cs="Calibri"/>
                <w:b/>
                <w:bCs/>
                <w:sz w:val="20"/>
                <w:szCs w:val="20"/>
              </w:rPr>
              <w:t>Summary of evaluation</w:t>
            </w:r>
          </w:p>
          <w:p w14:paraId="13E9D93A" w14:textId="77777777" w:rsidR="009A3F6E" w:rsidRDefault="009A3F6E" w:rsidP="009A3F6E">
            <w:pPr>
              <w:spacing w:before="0" w:beforeAutospacing="0" w:after="0" w:afterAutospacing="0"/>
              <w:jc w:val="left"/>
              <w:rPr>
                <w:rFonts w:cs="Calibri"/>
                <w:b/>
                <w:bCs/>
                <w:sz w:val="20"/>
                <w:szCs w:val="20"/>
              </w:rPr>
            </w:pPr>
          </w:p>
          <w:p w14:paraId="5044425D" w14:textId="77777777" w:rsidR="009A3F6E" w:rsidRDefault="009A3F6E" w:rsidP="009A3F6E">
            <w:pPr>
              <w:spacing w:before="0" w:beforeAutospacing="0" w:after="0" w:afterAutospacing="0"/>
              <w:jc w:val="left"/>
              <w:rPr>
                <w:rFonts w:cs="Calibri"/>
                <w:b/>
                <w:bCs/>
                <w:sz w:val="20"/>
                <w:szCs w:val="20"/>
              </w:rPr>
            </w:pPr>
          </w:p>
          <w:p w14:paraId="169A3C34" w14:textId="77777777" w:rsidR="009A3F6E" w:rsidRDefault="009A3F6E" w:rsidP="009A3F6E">
            <w:pPr>
              <w:spacing w:before="0" w:beforeAutospacing="0" w:after="0" w:afterAutospacing="0"/>
              <w:jc w:val="left"/>
              <w:rPr>
                <w:rFonts w:cs="Calibri"/>
                <w:b/>
                <w:bCs/>
                <w:sz w:val="20"/>
                <w:szCs w:val="20"/>
              </w:rPr>
            </w:pPr>
          </w:p>
          <w:p w14:paraId="60940811" w14:textId="77777777" w:rsidR="009A3F6E" w:rsidRDefault="009A3F6E" w:rsidP="009A3F6E">
            <w:pPr>
              <w:spacing w:before="0" w:beforeAutospacing="0" w:after="0" w:afterAutospacing="0"/>
              <w:jc w:val="left"/>
              <w:rPr>
                <w:rFonts w:cs="Calibri"/>
                <w:b/>
                <w:bCs/>
                <w:sz w:val="20"/>
                <w:szCs w:val="20"/>
              </w:rPr>
            </w:pPr>
          </w:p>
          <w:p w14:paraId="22AC4DDA" w14:textId="36045DEC" w:rsidR="009A3F6E" w:rsidRPr="009A3F6E" w:rsidRDefault="009A3F6E" w:rsidP="009A3F6E">
            <w:pPr>
              <w:spacing w:before="0" w:beforeAutospacing="0" w:after="0" w:afterAutospacing="0"/>
              <w:jc w:val="left"/>
              <w:rPr>
                <w:rFonts w:cs="Calibri"/>
                <w:b/>
                <w:bCs/>
                <w:sz w:val="20"/>
                <w:szCs w:val="20"/>
              </w:rPr>
            </w:pPr>
          </w:p>
        </w:tc>
      </w:tr>
    </w:tbl>
    <w:p w14:paraId="043C1904" w14:textId="77777777" w:rsidR="00CD61DB" w:rsidRDefault="00CD61DB">
      <w:pPr>
        <w:spacing w:before="0" w:beforeAutospacing="0" w:after="0" w:afterAutospacing="0"/>
        <w:rPr>
          <w:b/>
          <w:caps/>
        </w:rPr>
      </w:pPr>
      <w:r>
        <w:rPr>
          <w:b/>
          <w:caps/>
        </w:rPr>
        <w:br w:type="page"/>
      </w:r>
    </w:p>
    <w:p w14:paraId="671C485D" w14:textId="1CDC9FFA" w:rsidR="00CD61DB" w:rsidRPr="003406D4" w:rsidRDefault="00CD61DB" w:rsidP="006372C6">
      <w:pPr>
        <w:pStyle w:val="Heading1"/>
        <w:numPr>
          <w:ilvl w:val="0"/>
          <w:numId w:val="0"/>
        </w:numPr>
        <w:ind w:left="360" w:hanging="360"/>
      </w:pPr>
      <w:bookmarkStart w:id="63" w:name="_Annex_IV._Evaluation"/>
      <w:bookmarkStart w:id="64" w:name="_Toc66969617"/>
      <w:bookmarkStart w:id="65" w:name="a4"/>
      <w:bookmarkEnd w:id="63"/>
      <w:r w:rsidRPr="003406D4">
        <w:lastRenderedPageBreak/>
        <w:t>Annex I</w:t>
      </w:r>
      <w:r w:rsidR="0024687F">
        <w:t>V</w:t>
      </w:r>
      <w:r w:rsidRPr="003406D4">
        <w:t>.</w:t>
      </w:r>
      <w:r w:rsidRPr="003406D4">
        <w:tab/>
      </w:r>
      <w:r w:rsidR="00EF34CC">
        <w:t>Evaluation Score S</w:t>
      </w:r>
      <w:r>
        <w:t>heet. Existing</w:t>
      </w:r>
      <w:r w:rsidR="00EF34CC">
        <w:t xml:space="preserve"> IODE P</w:t>
      </w:r>
      <w:r w:rsidR="0024687F">
        <w:t>rojects/</w:t>
      </w:r>
      <w:r w:rsidR="00EF34CC">
        <w:t>A</w:t>
      </w:r>
      <w:r w:rsidRPr="003406D4">
        <w:t>ctivities</w:t>
      </w:r>
      <w:bookmarkEnd w:id="64"/>
      <w:r w:rsidRPr="003406D4">
        <w:t xml:space="preserve">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42"/>
        <w:gridCol w:w="674"/>
      </w:tblGrid>
      <w:tr w:rsidR="009A3F6E" w:rsidRPr="00F16162" w14:paraId="5091B6CA" w14:textId="77777777" w:rsidTr="003F70AA">
        <w:tc>
          <w:tcPr>
            <w:tcW w:w="8342" w:type="dxa"/>
            <w:vAlign w:val="bottom"/>
          </w:tcPr>
          <w:bookmarkEnd w:id="65"/>
          <w:p w14:paraId="3F6CA805" w14:textId="03132489" w:rsidR="009A3F6E" w:rsidRPr="00F16162" w:rsidRDefault="00411BEE" w:rsidP="003F70AA">
            <w:pPr>
              <w:rPr>
                <w:rFonts w:cs="Calibri"/>
                <w:caps/>
                <w:sz w:val="20"/>
                <w:szCs w:val="20"/>
              </w:rPr>
            </w:pPr>
            <w:r>
              <w:rPr>
                <w:rFonts w:cs="Calibri"/>
                <w:b/>
                <w:bCs/>
                <w:color w:val="000000"/>
                <w:sz w:val="20"/>
                <w:szCs w:val="20"/>
              </w:rPr>
              <w:t>Existing</w:t>
            </w:r>
            <w:r w:rsidR="009A3F6E" w:rsidRPr="00F16162">
              <w:rPr>
                <w:rFonts w:cs="Calibri"/>
                <w:b/>
                <w:bCs/>
                <w:color w:val="000000"/>
                <w:sz w:val="20"/>
                <w:szCs w:val="20"/>
              </w:rPr>
              <w:t xml:space="preserve"> IODE projects and activities</w:t>
            </w:r>
            <w:r w:rsidR="009A3F6E">
              <w:rPr>
                <w:rFonts w:cs="Calibri"/>
                <w:b/>
                <w:bCs/>
                <w:color w:val="000000"/>
                <w:sz w:val="20"/>
                <w:szCs w:val="20"/>
              </w:rPr>
              <w:t xml:space="preserve">. </w:t>
            </w:r>
            <w:r w:rsidR="009A3F6E" w:rsidRPr="00F16162">
              <w:rPr>
                <w:rFonts w:cs="Calibri"/>
                <w:b/>
                <w:bCs/>
                <w:color w:val="000000"/>
                <w:sz w:val="20"/>
                <w:szCs w:val="20"/>
              </w:rPr>
              <w:t>Evaluation score sheet.</w:t>
            </w:r>
          </w:p>
        </w:tc>
        <w:tc>
          <w:tcPr>
            <w:tcW w:w="674" w:type="dxa"/>
            <w:vAlign w:val="bottom"/>
          </w:tcPr>
          <w:p w14:paraId="4676A481" w14:textId="77777777" w:rsidR="009A3F6E" w:rsidRPr="00F16162" w:rsidRDefault="009A3F6E" w:rsidP="003F70AA">
            <w:pPr>
              <w:jc w:val="center"/>
              <w:rPr>
                <w:rFonts w:cs="Calibri"/>
                <w:caps/>
                <w:sz w:val="20"/>
                <w:szCs w:val="20"/>
              </w:rPr>
            </w:pPr>
          </w:p>
        </w:tc>
      </w:tr>
      <w:tr w:rsidR="009A3F6E" w:rsidRPr="00F16162" w14:paraId="2718D8E1" w14:textId="77777777" w:rsidTr="001D3B17">
        <w:tc>
          <w:tcPr>
            <w:tcW w:w="8342" w:type="dxa"/>
            <w:tcBorders>
              <w:bottom w:val="single" w:sz="4" w:space="0" w:color="808080" w:themeColor="background1" w:themeShade="80"/>
            </w:tcBorders>
            <w:vAlign w:val="bottom"/>
          </w:tcPr>
          <w:p w14:paraId="011E39A1" w14:textId="77777777" w:rsidR="009A3F6E" w:rsidRPr="00F16162" w:rsidRDefault="009A3F6E" w:rsidP="003F70AA">
            <w:pPr>
              <w:rPr>
                <w:rFonts w:cs="Calibri"/>
                <w:caps/>
                <w:sz w:val="20"/>
                <w:szCs w:val="20"/>
              </w:rPr>
            </w:pPr>
            <w:r w:rsidRPr="00F16162">
              <w:rPr>
                <w:rFonts w:cs="Calibri"/>
                <w:b/>
                <w:bCs/>
                <w:color w:val="000000"/>
                <w:sz w:val="20"/>
                <w:szCs w:val="20"/>
              </w:rPr>
              <w:t>Name of Project:</w:t>
            </w:r>
          </w:p>
        </w:tc>
        <w:tc>
          <w:tcPr>
            <w:tcW w:w="674" w:type="dxa"/>
            <w:tcBorders>
              <w:bottom w:val="single" w:sz="4" w:space="0" w:color="808080" w:themeColor="background1" w:themeShade="80"/>
            </w:tcBorders>
            <w:vAlign w:val="bottom"/>
          </w:tcPr>
          <w:p w14:paraId="7F958B95" w14:textId="77777777" w:rsidR="009A3F6E" w:rsidRPr="00F16162" w:rsidRDefault="009A3F6E" w:rsidP="003F70AA">
            <w:pPr>
              <w:jc w:val="center"/>
              <w:rPr>
                <w:rFonts w:cs="Calibri"/>
                <w:caps/>
                <w:sz w:val="20"/>
                <w:szCs w:val="20"/>
              </w:rPr>
            </w:pPr>
            <w:r w:rsidRPr="00F16162">
              <w:rPr>
                <w:rFonts w:cs="Calibri"/>
                <w:b/>
                <w:bCs/>
                <w:color w:val="000000"/>
                <w:sz w:val="20"/>
                <w:szCs w:val="20"/>
              </w:rPr>
              <w:t>Score</w:t>
            </w:r>
          </w:p>
        </w:tc>
      </w:tr>
      <w:tr w:rsidR="001D3B17" w:rsidRPr="009A3F6E" w14:paraId="62841077" w14:textId="77777777" w:rsidTr="00C129C3">
        <w:trPr>
          <w:trHeight w:val="267"/>
        </w:trPr>
        <w:tc>
          <w:tcPr>
            <w:tcW w:w="9016" w:type="dxa"/>
            <w:gridSpan w:val="2"/>
            <w:shd w:val="clear" w:color="auto" w:fill="CFE2F3"/>
            <w:vAlign w:val="center"/>
          </w:tcPr>
          <w:p w14:paraId="13DB637B" w14:textId="330D3373" w:rsidR="001D3B17" w:rsidRPr="009A3F6E" w:rsidRDefault="001D3B17" w:rsidP="001D3B17">
            <w:pPr>
              <w:jc w:val="left"/>
              <w:rPr>
                <w:rFonts w:cs="Calibri"/>
                <w:b/>
                <w:bCs/>
                <w:caps/>
                <w:sz w:val="20"/>
                <w:szCs w:val="20"/>
              </w:rPr>
            </w:pPr>
            <w:r w:rsidRPr="009A3F6E">
              <w:rPr>
                <w:b/>
                <w:bCs/>
                <w:sz w:val="20"/>
                <w:szCs w:val="20"/>
              </w:rPr>
              <w:t xml:space="preserve">1. The IODE Management Group concluded that the </w:t>
            </w:r>
            <w:r>
              <w:rPr>
                <w:b/>
                <w:bCs/>
                <w:sz w:val="20"/>
                <w:szCs w:val="20"/>
              </w:rPr>
              <w:t xml:space="preserve">level of performance of the </w:t>
            </w:r>
            <w:r w:rsidRPr="009A3F6E">
              <w:rPr>
                <w:b/>
                <w:bCs/>
                <w:sz w:val="20"/>
                <w:szCs w:val="20"/>
              </w:rPr>
              <w:t xml:space="preserve">project/activity </w:t>
            </w:r>
            <w:r>
              <w:rPr>
                <w:b/>
                <w:bCs/>
                <w:sz w:val="20"/>
                <w:szCs w:val="20"/>
              </w:rPr>
              <w:t>is</w:t>
            </w:r>
            <w:r w:rsidRPr="009A3F6E">
              <w:rPr>
                <w:b/>
                <w:bCs/>
                <w:sz w:val="20"/>
                <w:szCs w:val="20"/>
              </w:rPr>
              <w:t>:</w:t>
            </w:r>
          </w:p>
        </w:tc>
      </w:tr>
      <w:tr w:rsidR="00411BEE" w:rsidRPr="00411BEE" w14:paraId="20A069F5" w14:textId="77777777" w:rsidTr="003F70AA">
        <w:tc>
          <w:tcPr>
            <w:tcW w:w="8342" w:type="dxa"/>
          </w:tcPr>
          <w:p w14:paraId="7F789A91" w14:textId="3B5DF3FE" w:rsidR="00411BEE" w:rsidRPr="00411BEE" w:rsidRDefault="00411BEE" w:rsidP="00411BEE">
            <w:pPr>
              <w:spacing w:before="0" w:beforeAutospacing="0" w:after="0" w:afterAutospacing="0"/>
              <w:rPr>
                <w:rFonts w:cs="Calibri"/>
                <w:i/>
                <w:iCs/>
                <w:sz w:val="20"/>
                <w:szCs w:val="20"/>
              </w:rPr>
            </w:pPr>
            <w:r w:rsidRPr="00411BEE">
              <w:rPr>
                <w:i/>
                <w:iCs/>
                <w:sz w:val="20"/>
                <w:szCs w:val="20"/>
              </w:rPr>
              <w:t>a. Satisfactory and should continue</w:t>
            </w:r>
          </w:p>
        </w:tc>
        <w:tc>
          <w:tcPr>
            <w:tcW w:w="674" w:type="dxa"/>
            <w:vAlign w:val="bottom"/>
          </w:tcPr>
          <w:p w14:paraId="50CE97BF" w14:textId="77777777" w:rsidR="00411BEE" w:rsidRPr="00411BEE" w:rsidRDefault="00411BEE" w:rsidP="00F919F7">
            <w:pPr>
              <w:spacing w:before="0" w:beforeAutospacing="0" w:after="0" w:afterAutospacing="0"/>
              <w:jc w:val="center"/>
              <w:rPr>
                <w:rFonts w:cs="Calibri"/>
                <w:i/>
                <w:iCs/>
                <w:caps/>
                <w:sz w:val="20"/>
                <w:szCs w:val="20"/>
              </w:rPr>
            </w:pPr>
          </w:p>
        </w:tc>
      </w:tr>
      <w:tr w:rsidR="00411BEE" w:rsidRPr="00411BEE" w14:paraId="1B5D0B8A" w14:textId="77777777" w:rsidTr="003F70AA">
        <w:tc>
          <w:tcPr>
            <w:tcW w:w="8342" w:type="dxa"/>
          </w:tcPr>
          <w:p w14:paraId="450DA13D" w14:textId="2800AF0D" w:rsidR="00411BEE" w:rsidRPr="00411BEE" w:rsidRDefault="00411BEE" w:rsidP="00411BEE">
            <w:pPr>
              <w:spacing w:before="0" w:beforeAutospacing="0" w:after="0" w:afterAutospacing="0"/>
              <w:rPr>
                <w:rFonts w:cs="Calibri"/>
                <w:i/>
                <w:iCs/>
                <w:sz w:val="20"/>
                <w:szCs w:val="20"/>
              </w:rPr>
            </w:pPr>
            <w:r w:rsidRPr="00411BEE">
              <w:rPr>
                <w:i/>
                <w:iCs/>
                <w:sz w:val="20"/>
                <w:szCs w:val="20"/>
              </w:rPr>
              <w:t>b. Satisfactory and agree with the suggestion to close the project/activity</w:t>
            </w:r>
          </w:p>
        </w:tc>
        <w:tc>
          <w:tcPr>
            <w:tcW w:w="674" w:type="dxa"/>
            <w:vAlign w:val="bottom"/>
          </w:tcPr>
          <w:p w14:paraId="36EF74B5" w14:textId="77777777" w:rsidR="00411BEE" w:rsidRPr="00411BEE" w:rsidRDefault="00411BEE" w:rsidP="00F919F7">
            <w:pPr>
              <w:spacing w:before="0" w:beforeAutospacing="0" w:after="0" w:afterAutospacing="0"/>
              <w:jc w:val="center"/>
              <w:rPr>
                <w:rFonts w:cs="Calibri"/>
                <w:i/>
                <w:iCs/>
                <w:caps/>
                <w:sz w:val="20"/>
                <w:szCs w:val="20"/>
              </w:rPr>
            </w:pPr>
          </w:p>
        </w:tc>
      </w:tr>
      <w:tr w:rsidR="00411BEE" w:rsidRPr="00411BEE" w14:paraId="078E0EB5" w14:textId="77777777" w:rsidTr="001D3B17">
        <w:tc>
          <w:tcPr>
            <w:tcW w:w="8342" w:type="dxa"/>
            <w:tcBorders>
              <w:bottom w:val="single" w:sz="4" w:space="0" w:color="808080" w:themeColor="background1" w:themeShade="80"/>
            </w:tcBorders>
          </w:tcPr>
          <w:p w14:paraId="5B90610F" w14:textId="7039AF54" w:rsidR="00411BEE" w:rsidRPr="00411BEE" w:rsidRDefault="00411BEE" w:rsidP="00411BEE">
            <w:pPr>
              <w:spacing w:before="0" w:beforeAutospacing="0" w:after="0" w:afterAutospacing="0"/>
              <w:rPr>
                <w:rFonts w:cs="Calibri"/>
                <w:i/>
                <w:iCs/>
                <w:sz w:val="20"/>
                <w:szCs w:val="20"/>
              </w:rPr>
            </w:pPr>
            <w:r w:rsidRPr="00411BEE">
              <w:rPr>
                <w:i/>
                <w:iCs/>
                <w:sz w:val="20"/>
                <w:szCs w:val="20"/>
              </w:rPr>
              <w:t>c. Not satisfactory and recommend closing the project/activity. A proposal for a new project/activity can be submitted</w:t>
            </w:r>
          </w:p>
        </w:tc>
        <w:tc>
          <w:tcPr>
            <w:tcW w:w="674" w:type="dxa"/>
            <w:tcBorders>
              <w:bottom w:val="single" w:sz="4" w:space="0" w:color="808080" w:themeColor="background1" w:themeShade="80"/>
            </w:tcBorders>
            <w:vAlign w:val="bottom"/>
          </w:tcPr>
          <w:p w14:paraId="4CE85191" w14:textId="77777777" w:rsidR="00411BEE" w:rsidRPr="00411BEE" w:rsidRDefault="00411BEE" w:rsidP="00F919F7">
            <w:pPr>
              <w:spacing w:before="0" w:beforeAutospacing="0" w:after="0" w:afterAutospacing="0"/>
              <w:jc w:val="center"/>
              <w:rPr>
                <w:rFonts w:cs="Calibri"/>
                <w:i/>
                <w:iCs/>
                <w:caps/>
                <w:sz w:val="20"/>
                <w:szCs w:val="20"/>
              </w:rPr>
            </w:pPr>
          </w:p>
        </w:tc>
      </w:tr>
      <w:tr w:rsidR="001D3B17" w:rsidRPr="009A3F6E" w14:paraId="216586F1" w14:textId="77777777" w:rsidTr="00C129C3">
        <w:tc>
          <w:tcPr>
            <w:tcW w:w="9016" w:type="dxa"/>
            <w:gridSpan w:val="2"/>
            <w:shd w:val="clear" w:color="auto" w:fill="CFE2F3"/>
            <w:vAlign w:val="center"/>
          </w:tcPr>
          <w:p w14:paraId="2156FE46" w14:textId="0BAA5004" w:rsidR="001D3B17" w:rsidRPr="009A3F6E" w:rsidRDefault="001D3B17" w:rsidP="001D3B17">
            <w:pPr>
              <w:spacing w:before="0" w:beforeAutospacing="0" w:after="0" w:afterAutospacing="0"/>
              <w:jc w:val="left"/>
              <w:rPr>
                <w:b/>
                <w:bCs/>
                <w:caps/>
                <w:sz w:val="20"/>
                <w:szCs w:val="20"/>
              </w:rPr>
            </w:pPr>
            <w:r w:rsidRPr="009A3F6E">
              <w:rPr>
                <w:rFonts w:eastAsia="Arial" w:cs="Arial"/>
                <w:b/>
                <w:bCs/>
                <w:sz w:val="20"/>
                <w:szCs w:val="20"/>
              </w:rPr>
              <w:t xml:space="preserve">2. The IODE Management Group concluded that the </w:t>
            </w:r>
            <w:r>
              <w:rPr>
                <w:rFonts w:eastAsia="Arial" w:cs="Arial"/>
                <w:b/>
                <w:bCs/>
                <w:sz w:val="20"/>
                <w:szCs w:val="20"/>
              </w:rPr>
              <w:t>proposed workplan and budget is</w:t>
            </w:r>
            <w:r w:rsidRPr="009A3F6E">
              <w:rPr>
                <w:rFonts w:eastAsia="Arial" w:cs="Arial"/>
                <w:b/>
                <w:bCs/>
                <w:sz w:val="20"/>
                <w:szCs w:val="20"/>
              </w:rPr>
              <w:t>:</w:t>
            </w:r>
          </w:p>
        </w:tc>
      </w:tr>
      <w:tr w:rsidR="009A3F6E" w:rsidRPr="009A3F6E" w14:paraId="6510D985" w14:textId="77777777" w:rsidTr="003F70AA">
        <w:tc>
          <w:tcPr>
            <w:tcW w:w="8342" w:type="dxa"/>
          </w:tcPr>
          <w:p w14:paraId="4EF69847" w14:textId="6926758C" w:rsidR="009A3F6E" w:rsidRPr="009A3F6E" w:rsidRDefault="009A3F6E" w:rsidP="003F70AA">
            <w:pPr>
              <w:rPr>
                <w:rFonts w:cs="Calibri"/>
                <w:i/>
                <w:iCs/>
                <w:caps/>
                <w:sz w:val="20"/>
                <w:szCs w:val="20"/>
              </w:rPr>
            </w:pPr>
            <w:r w:rsidRPr="009A3F6E">
              <w:rPr>
                <w:rFonts w:eastAsia="Arial" w:cs="Calibri"/>
                <w:i/>
                <w:iCs/>
                <w:sz w:val="20"/>
                <w:szCs w:val="20"/>
              </w:rPr>
              <w:t>a. Satisfactory</w:t>
            </w:r>
            <w:r w:rsidR="001D3B17">
              <w:rPr>
                <w:rFonts w:eastAsia="Arial" w:cs="Calibri"/>
                <w:i/>
                <w:iCs/>
                <w:sz w:val="20"/>
                <w:szCs w:val="20"/>
              </w:rPr>
              <w:t>. W</w:t>
            </w:r>
            <w:r w:rsidRPr="009A3F6E">
              <w:rPr>
                <w:rFonts w:eastAsia="Arial" w:cs="Calibri"/>
                <w:i/>
                <w:iCs/>
                <w:sz w:val="20"/>
                <w:szCs w:val="20"/>
              </w:rPr>
              <w:t xml:space="preserve">ithout the need for modifications </w:t>
            </w:r>
          </w:p>
        </w:tc>
        <w:tc>
          <w:tcPr>
            <w:tcW w:w="674" w:type="dxa"/>
            <w:vAlign w:val="bottom"/>
          </w:tcPr>
          <w:p w14:paraId="653CB5A1" w14:textId="77777777" w:rsidR="009A3F6E" w:rsidRPr="009A3F6E" w:rsidRDefault="009A3F6E" w:rsidP="003F70AA">
            <w:pPr>
              <w:jc w:val="center"/>
              <w:rPr>
                <w:rFonts w:cs="Calibri"/>
                <w:i/>
                <w:iCs/>
                <w:caps/>
                <w:sz w:val="20"/>
                <w:szCs w:val="20"/>
              </w:rPr>
            </w:pPr>
          </w:p>
        </w:tc>
      </w:tr>
      <w:tr w:rsidR="009A3F6E" w:rsidRPr="009A3F6E" w14:paraId="6938C5F4" w14:textId="77777777" w:rsidTr="003F70AA">
        <w:tc>
          <w:tcPr>
            <w:tcW w:w="8342" w:type="dxa"/>
          </w:tcPr>
          <w:p w14:paraId="5275C311" w14:textId="151FBE8E" w:rsidR="009A3F6E" w:rsidRPr="009A3F6E" w:rsidRDefault="009A3F6E" w:rsidP="003F70AA">
            <w:pPr>
              <w:rPr>
                <w:rFonts w:cs="Calibri"/>
                <w:i/>
                <w:iCs/>
                <w:caps/>
                <w:sz w:val="20"/>
                <w:szCs w:val="20"/>
              </w:rPr>
            </w:pPr>
            <w:r w:rsidRPr="009A3F6E">
              <w:rPr>
                <w:rFonts w:eastAsia="Arial" w:cs="Calibri"/>
                <w:i/>
                <w:iCs/>
                <w:sz w:val="20"/>
                <w:szCs w:val="20"/>
              </w:rPr>
              <w:t>b. Satisfactory</w:t>
            </w:r>
            <w:r w:rsidR="001D3B17">
              <w:rPr>
                <w:rFonts w:eastAsia="Arial" w:cs="Calibri"/>
                <w:i/>
                <w:iCs/>
                <w:sz w:val="20"/>
                <w:szCs w:val="20"/>
              </w:rPr>
              <w:t>. W</w:t>
            </w:r>
            <w:r w:rsidRPr="009A3F6E">
              <w:rPr>
                <w:rFonts w:eastAsia="Arial" w:cs="Calibri"/>
                <w:i/>
                <w:iCs/>
                <w:sz w:val="20"/>
                <w:szCs w:val="20"/>
              </w:rPr>
              <w:t>ith the need for minor modifications</w:t>
            </w:r>
          </w:p>
        </w:tc>
        <w:tc>
          <w:tcPr>
            <w:tcW w:w="674" w:type="dxa"/>
            <w:vAlign w:val="bottom"/>
          </w:tcPr>
          <w:p w14:paraId="0AC957C5" w14:textId="77777777" w:rsidR="009A3F6E" w:rsidRPr="009A3F6E" w:rsidRDefault="009A3F6E" w:rsidP="003F70AA">
            <w:pPr>
              <w:jc w:val="center"/>
              <w:rPr>
                <w:rFonts w:cs="Calibri"/>
                <w:i/>
                <w:iCs/>
                <w:caps/>
                <w:sz w:val="20"/>
                <w:szCs w:val="20"/>
              </w:rPr>
            </w:pPr>
          </w:p>
        </w:tc>
      </w:tr>
      <w:tr w:rsidR="009A3F6E" w:rsidRPr="009A3F6E" w14:paraId="26F811B2" w14:textId="77777777" w:rsidTr="003F70AA">
        <w:tc>
          <w:tcPr>
            <w:tcW w:w="8342" w:type="dxa"/>
          </w:tcPr>
          <w:p w14:paraId="420F13FB" w14:textId="6E2DD28F" w:rsidR="009A3F6E" w:rsidRPr="009A3F6E" w:rsidRDefault="009A3F6E" w:rsidP="003F70AA">
            <w:pPr>
              <w:rPr>
                <w:rFonts w:cs="Calibri"/>
                <w:i/>
                <w:iCs/>
                <w:caps/>
                <w:sz w:val="20"/>
                <w:szCs w:val="20"/>
              </w:rPr>
            </w:pPr>
            <w:r w:rsidRPr="009A3F6E">
              <w:rPr>
                <w:rFonts w:eastAsia="Arial" w:cs="Calibri"/>
                <w:i/>
                <w:iCs/>
                <w:sz w:val="20"/>
                <w:szCs w:val="20"/>
              </w:rPr>
              <w:t>c. Satisfactory</w:t>
            </w:r>
            <w:r w:rsidR="001D3B17">
              <w:rPr>
                <w:rFonts w:eastAsia="Arial" w:cs="Calibri"/>
                <w:i/>
                <w:iCs/>
                <w:sz w:val="20"/>
                <w:szCs w:val="20"/>
              </w:rPr>
              <w:t>. W</w:t>
            </w:r>
            <w:r w:rsidRPr="009A3F6E">
              <w:rPr>
                <w:rFonts w:eastAsia="Arial" w:cs="Calibri"/>
                <w:i/>
                <w:iCs/>
                <w:sz w:val="20"/>
                <w:szCs w:val="20"/>
              </w:rPr>
              <w:t>ith the need for major modifications</w:t>
            </w:r>
          </w:p>
        </w:tc>
        <w:tc>
          <w:tcPr>
            <w:tcW w:w="674" w:type="dxa"/>
            <w:vAlign w:val="bottom"/>
          </w:tcPr>
          <w:p w14:paraId="577E6511" w14:textId="77777777" w:rsidR="009A3F6E" w:rsidRPr="009A3F6E" w:rsidRDefault="009A3F6E" w:rsidP="003F70AA">
            <w:pPr>
              <w:jc w:val="center"/>
              <w:rPr>
                <w:rFonts w:cs="Calibri"/>
                <w:i/>
                <w:iCs/>
                <w:caps/>
                <w:sz w:val="20"/>
                <w:szCs w:val="20"/>
              </w:rPr>
            </w:pPr>
          </w:p>
        </w:tc>
      </w:tr>
      <w:tr w:rsidR="009A3F6E" w:rsidRPr="00133200" w14:paraId="29229049" w14:textId="77777777" w:rsidTr="003F70AA">
        <w:tc>
          <w:tcPr>
            <w:tcW w:w="8342" w:type="dxa"/>
          </w:tcPr>
          <w:p w14:paraId="15CBAF4F" w14:textId="3DE30F0B" w:rsidR="009A3F6E" w:rsidRPr="00133200" w:rsidRDefault="009A3F6E" w:rsidP="003F70AA">
            <w:pPr>
              <w:rPr>
                <w:rFonts w:cs="Calibri"/>
                <w:i/>
                <w:iCs/>
                <w:caps/>
                <w:sz w:val="20"/>
                <w:szCs w:val="20"/>
              </w:rPr>
            </w:pPr>
            <w:r w:rsidRPr="00133200">
              <w:rPr>
                <w:rFonts w:eastAsia="Arial" w:cs="Calibri"/>
                <w:i/>
                <w:iCs/>
                <w:sz w:val="20"/>
                <w:szCs w:val="20"/>
              </w:rPr>
              <w:t>d. Not satisfactory</w:t>
            </w:r>
            <w:r w:rsidR="001D3B17" w:rsidRPr="00133200">
              <w:rPr>
                <w:rFonts w:eastAsia="Arial" w:cs="Calibri"/>
                <w:i/>
                <w:iCs/>
                <w:sz w:val="20"/>
                <w:szCs w:val="20"/>
              </w:rPr>
              <w:t>.</w:t>
            </w:r>
            <w:r w:rsidRPr="00133200">
              <w:rPr>
                <w:rFonts w:eastAsia="Arial" w:cs="Calibri"/>
                <w:i/>
                <w:iCs/>
                <w:sz w:val="20"/>
                <w:szCs w:val="20"/>
              </w:rPr>
              <w:t xml:space="preserve"> </w:t>
            </w:r>
            <w:r w:rsidR="00133200" w:rsidRPr="00133200">
              <w:rPr>
                <w:rFonts w:eastAsia="Arial" w:cs="Calibri"/>
                <w:i/>
                <w:iCs/>
                <w:sz w:val="20"/>
                <w:szCs w:val="20"/>
              </w:rPr>
              <w:t>C</w:t>
            </w:r>
            <w:r w:rsidR="00133200" w:rsidRPr="00133200">
              <w:rPr>
                <w:i/>
                <w:iCs/>
                <w:sz w:val="20"/>
                <w:szCs w:val="20"/>
              </w:rPr>
              <w:t>losure or resubmission of a workplan and budget is recommended</w:t>
            </w:r>
          </w:p>
        </w:tc>
        <w:tc>
          <w:tcPr>
            <w:tcW w:w="674" w:type="dxa"/>
            <w:vAlign w:val="bottom"/>
          </w:tcPr>
          <w:p w14:paraId="421134C7" w14:textId="77777777" w:rsidR="009A3F6E" w:rsidRPr="00133200" w:rsidRDefault="009A3F6E" w:rsidP="003F70AA">
            <w:pPr>
              <w:jc w:val="center"/>
              <w:rPr>
                <w:rFonts w:cs="Calibri"/>
                <w:i/>
                <w:iCs/>
                <w:caps/>
                <w:sz w:val="20"/>
                <w:szCs w:val="20"/>
              </w:rPr>
            </w:pPr>
          </w:p>
        </w:tc>
      </w:tr>
      <w:tr w:rsidR="009A3F6E" w:rsidRPr="00F16162" w14:paraId="5373A75D" w14:textId="77777777" w:rsidTr="001D3B17">
        <w:tc>
          <w:tcPr>
            <w:tcW w:w="9016" w:type="dxa"/>
            <w:gridSpan w:val="2"/>
            <w:tcBorders>
              <w:bottom w:val="single" w:sz="4" w:space="0" w:color="808080" w:themeColor="background1" w:themeShade="80"/>
            </w:tcBorders>
            <w:vAlign w:val="center"/>
          </w:tcPr>
          <w:p w14:paraId="11BE7AA4" w14:textId="77777777" w:rsidR="009A3F6E" w:rsidRPr="00F16162" w:rsidRDefault="009A3F6E" w:rsidP="003F70AA">
            <w:pPr>
              <w:jc w:val="center"/>
              <w:rPr>
                <w:rFonts w:cs="Calibri"/>
                <w:caps/>
                <w:sz w:val="20"/>
                <w:szCs w:val="20"/>
              </w:rPr>
            </w:pPr>
            <w:r>
              <w:rPr>
                <w:rFonts w:cs="Calibri"/>
                <w:color w:val="000000"/>
                <w:sz w:val="20"/>
                <w:szCs w:val="20"/>
              </w:rPr>
              <w:t xml:space="preserve"> </w:t>
            </w:r>
          </w:p>
        </w:tc>
      </w:tr>
      <w:tr w:rsidR="001D3B17" w:rsidRPr="009A3F6E" w14:paraId="0B7BFF9B" w14:textId="77777777" w:rsidTr="00C129C3">
        <w:tc>
          <w:tcPr>
            <w:tcW w:w="9016" w:type="dxa"/>
            <w:gridSpan w:val="2"/>
            <w:shd w:val="clear" w:color="auto" w:fill="CFE2F3"/>
            <w:vAlign w:val="center"/>
          </w:tcPr>
          <w:p w14:paraId="71920FFB" w14:textId="1D7EADFA" w:rsidR="001D3B17" w:rsidRPr="009A3F6E" w:rsidRDefault="001D3B17" w:rsidP="001D3B17">
            <w:pPr>
              <w:jc w:val="left"/>
              <w:rPr>
                <w:rFonts w:cs="Calibri"/>
                <w:b/>
                <w:bCs/>
                <w:caps/>
                <w:sz w:val="20"/>
                <w:szCs w:val="20"/>
              </w:rPr>
            </w:pPr>
            <w:r w:rsidRPr="009A3F6E">
              <w:rPr>
                <w:rFonts w:cs="Calibri"/>
                <w:b/>
                <w:bCs/>
                <w:sz w:val="20"/>
                <w:szCs w:val="20"/>
              </w:rPr>
              <w:t>Overall evaluation result</w:t>
            </w:r>
          </w:p>
        </w:tc>
      </w:tr>
      <w:tr w:rsidR="009A3F6E" w:rsidRPr="00F16162" w14:paraId="2D802202" w14:textId="77777777" w:rsidTr="003F70AA">
        <w:tc>
          <w:tcPr>
            <w:tcW w:w="8342" w:type="dxa"/>
          </w:tcPr>
          <w:p w14:paraId="2F0994AF" w14:textId="5DB0CF6C" w:rsidR="009A3F6E" w:rsidRPr="009A3F6E" w:rsidRDefault="00411BEE" w:rsidP="003F70AA">
            <w:pPr>
              <w:rPr>
                <w:rFonts w:cs="Calibri"/>
                <w:caps/>
                <w:sz w:val="20"/>
                <w:szCs w:val="20"/>
              </w:rPr>
            </w:pPr>
            <w:r>
              <w:rPr>
                <w:i/>
                <w:sz w:val="20"/>
                <w:szCs w:val="20"/>
              </w:rPr>
              <w:t>Satisfactory</w:t>
            </w:r>
          </w:p>
        </w:tc>
        <w:tc>
          <w:tcPr>
            <w:tcW w:w="674" w:type="dxa"/>
            <w:vAlign w:val="bottom"/>
          </w:tcPr>
          <w:p w14:paraId="1D99B9F8" w14:textId="77777777" w:rsidR="009A3F6E" w:rsidRPr="00F16162" w:rsidRDefault="009A3F6E" w:rsidP="003F70AA">
            <w:pPr>
              <w:jc w:val="center"/>
              <w:rPr>
                <w:rFonts w:cs="Calibri"/>
                <w:caps/>
                <w:sz w:val="20"/>
                <w:szCs w:val="20"/>
              </w:rPr>
            </w:pPr>
          </w:p>
        </w:tc>
      </w:tr>
      <w:tr w:rsidR="009A3F6E" w:rsidRPr="00F16162" w14:paraId="759909CA" w14:textId="77777777" w:rsidTr="003F70AA">
        <w:tc>
          <w:tcPr>
            <w:tcW w:w="8342" w:type="dxa"/>
          </w:tcPr>
          <w:p w14:paraId="2CC9E79E" w14:textId="52BA9E0D" w:rsidR="009A3F6E" w:rsidRPr="009A3F6E" w:rsidRDefault="009A3F6E" w:rsidP="003F70AA">
            <w:pPr>
              <w:rPr>
                <w:rFonts w:cs="Calibri"/>
                <w:caps/>
                <w:sz w:val="20"/>
                <w:szCs w:val="20"/>
              </w:rPr>
            </w:pPr>
            <w:r w:rsidRPr="009A3F6E">
              <w:rPr>
                <w:i/>
                <w:sz w:val="20"/>
                <w:szCs w:val="20"/>
              </w:rPr>
              <w:t xml:space="preserve">Not </w:t>
            </w:r>
            <w:r w:rsidR="00411BEE">
              <w:rPr>
                <w:i/>
                <w:sz w:val="20"/>
                <w:szCs w:val="20"/>
              </w:rPr>
              <w:t>satisfactory</w:t>
            </w:r>
          </w:p>
        </w:tc>
        <w:tc>
          <w:tcPr>
            <w:tcW w:w="674" w:type="dxa"/>
            <w:vAlign w:val="bottom"/>
          </w:tcPr>
          <w:p w14:paraId="58C76C77" w14:textId="77777777" w:rsidR="009A3F6E" w:rsidRPr="00F16162" w:rsidRDefault="009A3F6E" w:rsidP="003F70AA">
            <w:pPr>
              <w:jc w:val="center"/>
              <w:rPr>
                <w:rFonts w:cs="Calibri"/>
                <w:caps/>
                <w:sz w:val="20"/>
                <w:szCs w:val="20"/>
              </w:rPr>
            </w:pPr>
          </w:p>
        </w:tc>
      </w:tr>
      <w:tr w:rsidR="009A3F6E" w:rsidRPr="00F16162" w14:paraId="69A4FF2D" w14:textId="77777777" w:rsidTr="003F70AA">
        <w:tc>
          <w:tcPr>
            <w:tcW w:w="9016" w:type="dxa"/>
            <w:gridSpan w:val="2"/>
            <w:vAlign w:val="bottom"/>
          </w:tcPr>
          <w:p w14:paraId="0B196E31" w14:textId="77777777" w:rsidR="009A3F6E" w:rsidRPr="00F16162" w:rsidRDefault="009A3F6E" w:rsidP="003F70AA">
            <w:pPr>
              <w:jc w:val="center"/>
              <w:rPr>
                <w:rFonts w:cs="Calibri"/>
                <w:caps/>
                <w:sz w:val="20"/>
                <w:szCs w:val="20"/>
              </w:rPr>
            </w:pPr>
          </w:p>
        </w:tc>
      </w:tr>
      <w:tr w:rsidR="009A3F6E" w:rsidRPr="009A3F6E" w14:paraId="434AFE9F" w14:textId="77777777" w:rsidTr="003F70AA">
        <w:tc>
          <w:tcPr>
            <w:tcW w:w="9016" w:type="dxa"/>
            <w:gridSpan w:val="2"/>
            <w:vAlign w:val="bottom"/>
          </w:tcPr>
          <w:p w14:paraId="79DE5615" w14:textId="77777777" w:rsidR="009A3F6E" w:rsidRDefault="009A3F6E" w:rsidP="003F70AA">
            <w:pPr>
              <w:spacing w:before="0" w:beforeAutospacing="0" w:after="0" w:afterAutospacing="0"/>
              <w:jc w:val="left"/>
              <w:rPr>
                <w:rFonts w:cs="Calibri"/>
                <w:b/>
                <w:bCs/>
                <w:sz w:val="20"/>
                <w:szCs w:val="20"/>
              </w:rPr>
            </w:pPr>
            <w:r w:rsidRPr="009A3F6E">
              <w:rPr>
                <w:rFonts w:cs="Calibri"/>
                <w:b/>
                <w:bCs/>
                <w:sz w:val="20"/>
                <w:szCs w:val="20"/>
              </w:rPr>
              <w:t>Summary of evaluation</w:t>
            </w:r>
          </w:p>
          <w:p w14:paraId="619963AE" w14:textId="77777777" w:rsidR="009A3F6E" w:rsidRDefault="009A3F6E" w:rsidP="003F70AA">
            <w:pPr>
              <w:spacing w:before="0" w:beforeAutospacing="0" w:after="0" w:afterAutospacing="0"/>
              <w:jc w:val="left"/>
              <w:rPr>
                <w:rFonts w:cs="Calibri"/>
                <w:b/>
                <w:bCs/>
                <w:sz w:val="20"/>
                <w:szCs w:val="20"/>
              </w:rPr>
            </w:pPr>
          </w:p>
          <w:p w14:paraId="5491F462" w14:textId="77777777" w:rsidR="009A3F6E" w:rsidRDefault="009A3F6E" w:rsidP="003F70AA">
            <w:pPr>
              <w:spacing w:before="0" w:beforeAutospacing="0" w:after="0" w:afterAutospacing="0"/>
              <w:jc w:val="left"/>
              <w:rPr>
                <w:rFonts w:cs="Calibri"/>
                <w:b/>
                <w:bCs/>
                <w:sz w:val="20"/>
                <w:szCs w:val="20"/>
              </w:rPr>
            </w:pPr>
          </w:p>
          <w:p w14:paraId="7E593C33" w14:textId="77777777" w:rsidR="009A3F6E" w:rsidRDefault="009A3F6E" w:rsidP="003F70AA">
            <w:pPr>
              <w:spacing w:before="0" w:beforeAutospacing="0" w:after="0" w:afterAutospacing="0"/>
              <w:jc w:val="left"/>
              <w:rPr>
                <w:rFonts w:cs="Calibri"/>
                <w:b/>
                <w:bCs/>
                <w:sz w:val="20"/>
                <w:szCs w:val="20"/>
              </w:rPr>
            </w:pPr>
          </w:p>
          <w:p w14:paraId="4067603F" w14:textId="77777777" w:rsidR="009A3F6E" w:rsidRDefault="009A3F6E" w:rsidP="003F70AA">
            <w:pPr>
              <w:spacing w:before="0" w:beforeAutospacing="0" w:after="0" w:afterAutospacing="0"/>
              <w:jc w:val="left"/>
              <w:rPr>
                <w:rFonts w:cs="Calibri"/>
                <w:b/>
                <w:bCs/>
                <w:sz w:val="20"/>
                <w:szCs w:val="20"/>
              </w:rPr>
            </w:pPr>
          </w:p>
          <w:p w14:paraId="58E42421" w14:textId="77777777" w:rsidR="009A3F6E" w:rsidRPr="009A3F6E" w:rsidRDefault="009A3F6E" w:rsidP="003F70AA">
            <w:pPr>
              <w:spacing w:before="0" w:beforeAutospacing="0" w:after="0" w:afterAutospacing="0"/>
              <w:jc w:val="left"/>
              <w:rPr>
                <w:rFonts w:cs="Calibri"/>
                <w:b/>
                <w:bCs/>
                <w:sz w:val="20"/>
                <w:szCs w:val="20"/>
              </w:rPr>
            </w:pPr>
          </w:p>
        </w:tc>
      </w:tr>
    </w:tbl>
    <w:p w14:paraId="39EDE109" w14:textId="182DD6BC" w:rsidR="00B97C0C" w:rsidRDefault="00B97C0C" w:rsidP="00FA143B">
      <w:pPr>
        <w:rPr>
          <w:caps/>
          <w:sz w:val="20"/>
          <w:szCs w:val="20"/>
        </w:rPr>
      </w:pPr>
    </w:p>
    <w:p w14:paraId="3193AAD0" w14:textId="77777777" w:rsidR="00B97C0C" w:rsidRDefault="00B97C0C">
      <w:pPr>
        <w:spacing w:before="0" w:beforeAutospacing="0" w:after="0" w:afterAutospacing="0"/>
        <w:rPr>
          <w:caps/>
          <w:sz w:val="20"/>
          <w:szCs w:val="20"/>
        </w:rPr>
      </w:pPr>
      <w:r>
        <w:rPr>
          <w:caps/>
          <w:sz w:val="20"/>
          <w:szCs w:val="20"/>
        </w:rPr>
        <w:br w:type="page"/>
      </w:r>
    </w:p>
    <w:p w14:paraId="5B66EB75" w14:textId="05B6A56A" w:rsidR="00B97C0C" w:rsidRPr="003406D4" w:rsidRDefault="00B97C0C" w:rsidP="006372C6">
      <w:pPr>
        <w:pStyle w:val="Heading1"/>
        <w:numPr>
          <w:ilvl w:val="0"/>
          <w:numId w:val="0"/>
        </w:numPr>
        <w:ind w:left="360" w:hanging="360"/>
      </w:pPr>
      <w:bookmarkStart w:id="66" w:name="_Annex_V._Process"/>
      <w:bookmarkStart w:id="67" w:name="_Toc66969618"/>
      <w:bookmarkStart w:id="68" w:name="a5"/>
      <w:bookmarkEnd w:id="66"/>
      <w:r>
        <w:lastRenderedPageBreak/>
        <w:t>Annex V</w:t>
      </w:r>
      <w:r w:rsidRPr="003406D4">
        <w:t>.</w:t>
      </w:r>
      <w:r w:rsidRPr="003406D4">
        <w:tab/>
      </w:r>
      <w:r w:rsidR="00A52D3B" w:rsidRPr="007841C9">
        <w:t xml:space="preserve">Process </w:t>
      </w:r>
      <w:r w:rsidR="00A52D3B">
        <w:t xml:space="preserve">Diagram </w:t>
      </w:r>
      <w:r w:rsidR="00A52D3B" w:rsidRPr="007841C9">
        <w:t xml:space="preserve">For Proposing New </w:t>
      </w:r>
      <w:r w:rsidR="00616A90">
        <w:t>Projects/</w:t>
      </w:r>
      <w:r w:rsidR="00A52D3B" w:rsidRPr="007841C9">
        <w:t>Activities</w:t>
      </w:r>
      <w:bookmarkEnd w:id="67"/>
    </w:p>
    <w:bookmarkEnd w:id="68"/>
    <w:p w14:paraId="4AA43263" w14:textId="001ACCB2" w:rsidR="00B97C0C" w:rsidRPr="00486116" w:rsidRDefault="00411BEE" w:rsidP="008D70DC">
      <w:pPr>
        <w:rPr>
          <w:caps/>
          <w:sz w:val="20"/>
          <w:szCs w:val="20"/>
        </w:rPr>
      </w:pPr>
      <w:r>
        <w:rPr>
          <w:smallCaps/>
          <w:noProof/>
          <w:sz w:val="20"/>
          <w:szCs w:val="20"/>
        </w:rPr>
        <w:drawing>
          <wp:inline distT="114300" distB="114300" distL="114300" distR="114300" wp14:anchorId="1F2B7DCA" wp14:editId="62857FE8">
            <wp:extent cx="5731200" cy="4394200"/>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731200" cy="4394200"/>
                    </a:xfrm>
                    <a:prstGeom prst="rect">
                      <a:avLst/>
                    </a:prstGeom>
                    <a:ln/>
                  </pic:spPr>
                </pic:pic>
              </a:graphicData>
            </a:graphic>
          </wp:inline>
        </w:drawing>
      </w:r>
    </w:p>
    <w:bookmarkEnd w:id="41"/>
    <w:bookmarkEnd w:id="42"/>
    <w:p w14:paraId="0996C6D1" w14:textId="77777777" w:rsidR="0008161E" w:rsidRDefault="00FA143B" w:rsidP="00FA143B">
      <w:pPr>
        <w:sectPr w:rsidR="0008161E" w:rsidSect="00430C30">
          <w:pgSz w:w="11906" w:h="16838"/>
          <w:pgMar w:top="1440" w:right="1440" w:bottom="1440" w:left="1440" w:header="709" w:footer="709" w:gutter="0"/>
          <w:cols w:space="708"/>
          <w:docGrid w:linePitch="360"/>
        </w:sectPr>
      </w:pPr>
      <w:r>
        <w:rPr>
          <w:noProof/>
          <w:lang w:val="fr-FR" w:eastAsia="fr-FR"/>
        </w:rPr>
        <w:drawing>
          <wp:anchor distT="0" distB="6268" distL="114300" distR="119761" simplePos="0" relativeHeight="251660288" behindDoc="1" locked="0" layoutInCell="1" allowOverlap="1" wp14:anchorId="3AA566AB" wp14:editId="766078D2">
            <wp:simplePos x="0" y="0"/>
            <wp:positionH relativeFrom="page">
              <wp:posOffset>-2730500</wp:posOffset>
            </wp:positionH>
            <wp:positionV relativeFrom="page">
              <wp:posOffset>10782300</wp:posOffset>
            </wp:positionV>
            <wp:extent cx="10466705" cy="11612880"/>
            <wp:effectExtent l="0" t="0" r="0" b="7620"/>
            <wp:wrapNone/>
            <wp:docPr id="2" name="Picture 2"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p w14:paraId="7855EEC1" w14:textId="233584E2" w:rsidR="004E7E02" w:rsidRPr="00312D57" w:rsidRDefault="00F16162" w:rsidP="00FA143B">
      <w:r>
        <w:rPr>
          <w:noProof/>
          <w:lang w:val="fr-FR" w:eastAsia="fr-FR"/>
        </w:rPr>
        <w:lastRenderedPageBreak/>
        <mc:AlternateContent>
          <mc:Choice Requires="wps">
            <w:drawing>
              <wp:anchor distT="0" distB="0" distL="114300" distR="114300" simplePos="0" relativeHeight="251659263" behindDoc="0" locked="0" layoutInCell="1" allowOverlap="1" wp14:anchorId="0DD2CA86" wp14:editId="70CE68FE">
                <wp:simplePos x="0" y="0"/>
                <wp:positionH relativeFrom="column">
                  <wp:posOffset>-762635</wp:posOffset>
                </wp:positionH>
                <wp:positionV relativeFrom="paragraph">
                  <wp:posOffset>0</wp:posOffset>
                </wp:positionV>
                <wp:extent cx="6972300" cy="9563100"/>
                <wp:effectExtent l="0" t="0" r="0" b="0"/>
                <wp:wrapTight wrapText="bothSides">
                  <wp:wrapPolygon edited="0">
                    <wp:start x="197" y="143"/>
                    <wp:lineTo x="197" y="21428"/>
                    <wp:lineTo x="21364" y="21428"/>
                    <wp:lineTo x="21364" y="143"/>
                    <wp:lineTo x="197" y="143"/>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563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55CC6E" w14:textId="77777777" w:rsidR="00166CCF" w:rsidRPr="00535CDC" w:rsidRDefault="00166CCF" w:rsidP="0008161E">
                            <w:pPr>
                              <w:spacing w:before="0" w:beforeAutospacing="0" w:after="0" w:afterAutospacing="0"/>
                              <w:jc w:val="center"/>
                              <w:rPr>
                                <w:rFonts w:ascii="Arial" w:hAnsi="Arial" w:cs="Arial"/>
                                <w:color w:val="FFFFFF"/>
                                <w:sz w:val="28"/>
                                <w:szCs w:val="28"/>
                              </w:rPr>
                            </w:pPr>
                          </w:p>
                          <w:p w14:paraId="6F906F40" w14:textId="77777777" w:rsidR="00166CCF" w:rsidRDefault="00166CCF" w:rsidP="0008161E">
                            <w:pPr>
                              <w:spacing w:before="0" w:beforeAutospacing="0" w:after="0" w:afterAutospacing="0"/>
                              <w:jc w:val="center"/>
                              <w:rPr>
                                <w:rFonts w:ascii="Arial" w:hAnsi="Arial" w:cs="Arial"/>
                                <w:color w:val="FFFFFF"/>
                                <w:sz w:val="28"/>
                                <w:szCs w:val="28"/>
                              </w:rPr>
                            </w:pPr>
                          </w:p>
                          <w:p w14:paraId="1308DB8B" w14:textId="77777777" w:rsidR="00166CCF" w:rsidRDefault="00166CCF" w:rsidP="0008161E">
                            <w:pPr>
                              <w:spacing w:before="0" w:beforeAutospacing="0" w:after="0" w:afterAutospacing="0"/>
                              <w:jc w:val="center"/>
                              <w:rPr>
                                <w:rFonts w:ascii="Arial" w:hAnsi="Arial" w:cs="Arial"/>
                                <w:color w:val="FFFFFF"/>
                                <w:sz w:val="28"/>
                                <w:szCs w:val="28"/>
                              </w:rPr>
                            </w:pPr>
                          </w:p>
                          <w:p w14:paraId="55DB2F8C" w14:textId="77777777" w:rsidR="00166CCF" w:rsidRDefault="00166CCF" w:rsidP="0008161E">
                            <w:pPr>
                              <w:spacing w:before="0" w:beforeAutospacing="0" w:after="0" w:afterAutospacing="0"/>
                              <w:jc w:val="center"/>
                              <w:rPr>
                                <w:rFonts w:ascii="Arial" w:hAnsi="Arial" w:cs="Arial"/>
                                <w:color w:val="FFFFFF"/>
                                <w:sz w:val="28"/>
                                <w:szCs w:val="28"/>
                              </w:rPr>
                            </w:pPr>
                          </w:p>
                          <w:p w14:paraId="54BBF5B6" w14:textId="77777777" w:rsidR="00166CCF" w:rsidRDefault="00166CCF" w:rsidP="0008161E">
                            <w:pPr>
                              <w:spacing w:before="0" w:beforeAutospacing="0" w:after="0" w:afterAutospacing="0"/>
                              <w:jc w:val="center"/>
                              <w:rPr>
                                <w:rFonts w:ascii="Arial" w:hAnsi="Arial" w:cs="Arial"/>
                                <w:color w:val="FFFFFF"/>
                                <w:sz w:val="28"/>
                                <w:szCs w:val="28"/>
                              </w:rPr>
                            </w:pPr>
                          </w:p>
                          <w:p w14:paraId="49CE1784" w14:textId="77777777" w:rsidR="00166CCF" w:rsidRDefault="00166CCF" w:rsidP="0008161E">
                            <w:pPr>
                              <w:spacing w:before="0" w:beforeAutospacing="0" w:after="0" w:afterAutospacing="0"/>
                              <w:jc w:val="center"/>
                              <w:rPr>
                                <w:rFonts w:ascii="Arial" w:hAnsi="Arial" w:cs="Arial"/>
                                <w:color w:val="FFFFFF"/>
                                <w:sz w:val="28"/>
                                <w:szCs w:val="28"/>
                              </w:rPr>
                            </w:pPr>
                          </w:p>
                          <w:p w14:paraId="0268F8FA" w14:textId="77777777" w:rsidR="00166CCF" w:rsidRDefault="00166CCF" w:rsidP="0008161E">
                            <w:pPr>
                              <w:spacing w:before="0" w:beforeAutospacing="0" w:after="0" w:afterAutospacing="0"/>
                              <w:jc w:val="center"/>
                              <w:rPr>
                                <w:rFonts w:ascii="Arial" w:hAnsi="Arial" w:cs="Arial"/>
                                <w:color w:val="FFFFFF"/>
                                <w:sz w:val="28"/>
                                <w:szCs w:val="28"/>
                              </w:rPr>
                            </w:pPr>
                          </w:p>
                          <w:p w14:paraId="10243004" w14:textId="77777777" w:rsidR="00166CCF" w:rsidRDefault="00166CCF" w:rsidP="0008161E">
                            <w:pPr>
                              <w:spacing w:before="0" w:beforeAutospacing="0" w:after="0" w:afterAutospacing="0"/>
                              <w:jc w:val="center"/>
                              <w:rPr>
                                <w:rFonts w:ascii="Arial" w:hAnsi="Arial" w:cs="Arial"/>
                                <w:color w:val="FFFFFF"/>
                                <w:sz w:val="28"/>
                                <w:szCs w:val="28"/>
                              </w:rPr>
                            </w:pPr>
                          </w:p>
                          <w:p w14:paraId="5752CED7" w14:textId="77777777" w:rsidR="00166CCF" w:rsidRDefault="00166CCF" w:rsidP="0008161E">
                            <w:pPr>
                              <w:spacing w:before="0" w:beforeAutospacing="0" w:after="0" w:afterAutospacing="0"/>
                              <w:jc w:val="center"/>
                              <w:rPr>
                                <w:rFonts w:ascii="Arial" w:hAnsi="Arial" w:cs="Arial"/>
                                <w:color w:val="FFFFFF"/>
                                <w:sz w:val="28"/>
                                <w:szCs w:val="28"/>
                              </w:rPr>
                            </w:pPr>
                          </w:p>
                          <w:p w14:paraId="1ED5E03B" w14:textId="77777777" w:rsidR="00166CCF" w:rsidRDefault="00166CCF" w:rsidP="0008161E">
                            <w:pPr>
                              <w:spacing w:before="0" w:beforeAutospacing="0" w:after="0" w:afterAutospacing="0"/>
                              <w:jc w:val="center"/>
                              <w:rPr>
                                <w:rFonts w:ascii="Arial" w:hAnsi="Arial" w:cs="Arial"/>
                                <w:color w:val="FFFFFF"/>
                                <w:sz w:val="28"/>
                                <w:szCs w:val="28"/>
                              </w:rPr>
                            </w:pPr>
                          </w:p>
                          <w:p w14:paraId="0E07EDE9" w14:textId="77777777" w:rsidR="00166CCF" w:rsidRDefault="00166CCF" w:rsidP="0008161E">
                            <w:pPr>
                              <w:spacing w:before="0" w:beforeAutospacing="0" w:after="0" w:afterAutospacing="0"/>
                              <w:jc w:val="center"/>
                              <w:rPr>
                                <w:rFonts w:ascii="Arial" w:hAnsi="Arial" w:cs="Arial"/>
                                <w:color w:val="FFFFFF"/>
                                <w:sz w:val="28"/>
                                <w:szCs w:val="28"/>
                              </w:rPr>
                            </w:pPr>
                          </w:p>
                          <w:p w14:paraId="613EB924" w14:textId="77777777" w:rsidR="00166CCF" w:rsidRDefault="00166CCF" w:rsidP="0008161E">
                            <w:pPr>
                              <w:spacing w:before="0" w:beforeAutospacing="0" w:after="0" w:afterAutospacing="0"/>
                              <w:jc w:val="center"/>
                              <w:rPr>
                                <w:rFonts w:ascii="Arial" w:hAnsi="Arial" w:cs="Arial"/>
                                <w:color w:val="FFFFFF"/>
                                <w:sz w:val="28"/>
                                <w:szCs w:val="28"/>
                              </w:rPr>
                            </w:pPr>
                          </w:p>
                          <w:p w14:paraId="3E518E71" w14:textId="77777777" w:rsidR="00166CCF" w:rsidRDefault="00166CCF" w:rsidP="0008161E">
                            <w:pPr>
                              <w:spacing w:before="0" w:beforeAutospacing="0" w:after="0" w:afterAutospacing="0"/>
                              <w:jc w:val="center"/>
                              <w:rPr>
                                <w:rFonts w:ascii="Arial" w:hAnsi="Arial" w:cs="Arial"/>
                                <w:color w:val="FFFFFF"/>
                                <w:sz w:val="28"/>
                                <w:szCs w:val="28"/>
                              </w:rPr>
                            </w:pPr>
                          </w:p>
                          <w:p w14:paraId="59D26243" w14:textId="77777777" w:rsidR="00166CCF" w:rsidRDefault="00166CCF" w:rsidP="0008161E">
                            <w:pPr>
                              <w:spacing w:before="0" w:beforeAutospacing="0" w:after="0" w:afterAutospacing="0"/>
                              <w:jc w:val="center"/>
                              <w:rPr>
                                <w:rFonts w:ascii="Arial" w:hAnsi="Arial" w:cs="Arial"/>
                                <w:color w:val="FFFFFF"/>
                                <w:sz w:val="28"/>
                                <w:szCs w:val="28"/>
                              </w:rPr>
                            </w:pPr>
                          </w:p>
                          <w:p w14:paraId="77107CAD" w14:textId="77777777" w:rsidR="00166CCF" w:rsidRDefault="00166CCF" w:rsidP="0008161E">
                            <w:pPr>
                              <w:spacing w:before="0" w:beforeAutospacing="0" w:after="0" w:afterAutospacing="0"/>
                              <w:jc w:val="center"/>
                              <w:rPr>
                                <w:rFonts w:ascii="Arial" w:hAnsi="Arial" w:cs="Arial"/>
                                <w:color w:val="FFFFFF"/>
                                <w:sz w:val="28"/>
                                <w:szCs w:val="28"/>
                              </w:rPr>
                            </w:pPr>
                          </w:p>
                          <w:p w14:paraId="4E8BFEF8" w14:textId="77777777" w:rsidR="00166CCF" w:rsidRDefault="00166CCF" w:rsidP="0008161E">
                            <w:pPr>
                              <w:spacing w:before="0" w:beforeAutospacing="0" w:after="0" w:afterAutospacing="0"/>
                              <w:jc w:val="center"/>
                              <w:rPr>
                                <w:rFonts w:ascii="Arial" w:hAnsi="Arial" w:cs="Arial"/>
                                <w:color w:val="FFFFFF"/>
                                <w:sz w:val="28"/>
                                <w:szCs w:val="28"/>
                              </w:rPr>
                            </w:pPr>
                          </w:p>
                          <w:p w14:paraId="6BC14F53" w14:textId="77777777" w:rsidR="00166CCF" w:rsidRDefault="00166CCF" w:rsidP="0008161E">
                            <w:pPr>
                              <w:spacing w:before="0" w:beforeAutospacing="0" w:after="0" w:afterAutospacing="0"/>
                              <w:jc w:val="center"/>
                              <w:rPr>
                                <w:rFonts w:ascii="Arial" w:hAnsi="Arial" w:cs="Arial"/>
                                <w:color w:val="FFFFFF"/>
                                <w:sz w:val="28"/>
                                <w:szCs w:val="28"/>
                              </w:rPr>
                            </w:pPr>
                          </w:p>
                          <w:p w14:paraId="720D1E2F" w14:textId="77777777" w:rsidR="00166CCF" w:rsidRDefault="00166CCF" w:rsidP="0008161E">
                            <w:pPr>
                              <w:spacing w:before="0" w:beforeAutospacing="0" w:after="0" w:afterAutospacing="0"/>
                              <w:jc w:val="center"/>
                              <w:rPr>
                                <w:rFonts w:ascii="Arial" w:hAnsi="Arial" w:cs="Arial"/>
                                <w:color w:val="FFFFFF"/>
                                <w:sz w:val="28"/>
                                <w:szCs w:val="28"/>
                              </w:rPr>
                            </w:pPr>
                          </w:p>
                          <w:p w14:paraId="7C4BD4CD" w14:textId="77777777" w:rsidR="00166CCF" w:rsidRDefault="00166CCF" w:rsidP="0008161E">
                            <w:pPr>
                              <w:spacing w:before="0" w:beforeAutospacing="0" w:after="0" w:afterAutospacing="0"/>
                              <w:jc w:val="center"/>
                              <w:rPr>
                                <w:rFonts w:ascii="Arial" w:hAnsi="Arial" w:cs="Arial"/>
                                <w:color w:val="FFFFFF"/>
                                <w:sz w:val="28"/>
                                <w:szCs w:val="28"/>
                              </w:rPr>
                            </w:pPr>
                          </w:p>
                          <w:p w14:paraId="042FB3B0" w14:textId="77777777" w:rsidR="00166CCF" w:rsidRDefault="00166CCF" w:rsidP="0008161E">
                            <w:pPr>
                              <w:spacing w:before="0" w:beforeAutospacing="0" w:after="0" w:afterAutospacing="0"/>
                              <w:jc w:val="center"/>
                              <w:rPr>
                                <w:rFonts w:ascii="Arial" w:hAnsi="Arial" w:cs="Arial"/>
                                <w:color w:val="FFFFFF"/>
                                <w:sz w:val="28"/>
                                <w:szCs w:val="28"/>
                              </w:rPr>
                            </w:pPr>
                          </w:p>
                          <w:p w14:paraId="350D1A1D" w14:textId="77777777" w:rsidR="00166CCF" w:rsidRDefault="00166CCF" w:rsidP="0008161E">
                            <w:pPr>
                              <w:spacing w:before="0" w:beforeAutospacing="0" w:after="0" w:afterAutospacing="0"/>
                              <w:jc w:val="center"/>
                              <w:rPr>
                                <w:rFonts w:ascii="Arial" w:hAnsi="Arial" w:cs="Arial"/>
                                <w:color w:val="FFFFFF"/>
                                <w:sz w:val="28"/>
                                <w:szCs w:val="28"/>
                              </w:rPr>
                            </w:pPr>
                          </w:p>
                          <w:p w14:paraId="52AFA6B2" w14:textId="77777777" w:rsidR="00166CCF" w:rsidRDefault="00166CCF" w:rsidP="0008161E">
                            <w:pPr>
                              <w:spacing w:before="0" w:beforeAutospacing="0" w:after="0" w:afterAutospacing="0"/>
                              <w:jc w:val="center"/>
                              <w:rPr>
                                <w:rFonts w:ascii="Arial" w:hAnsi="Arial" w:cs="Arial"/>
                                <w:color w:val="FFFFFF"/>
                                <w:sz w:val="28"/>
                                <w:szCs w:val="28"/>
                              </w:rPr>
                            </w:pPr>
                          </w:p>
                          <w:p w14:paraId="379AE48A" w14:textId="77777777" w:rsidR="00166CCF" w:rsidRDefault="00166CCF" w:rsidP="0008161E">
                            <w:pPr>
                              <w:spacing w:before="0" w:beforeAutospacing="0" w:after="0" w:afterAutospacing="0"/>
                              <w:jc w:val="center"/>
                              <w:rPr>
                                <w:rFonts w:ascii="Arial" w:hAnsi="Arial" w:cs="Arial"/>
                                <w:color w:val="FFFFFF"/>
                                <w:sz w:val="28"/>
                                <w:szCs w:val="28"/>
                              </w:rPr>
                            </w:pPr>
                          </w:p>
                          <w:p w14:paraId="4C3E4EDC" w14:textId="77777777" w:rsidR="00166CCF" w:rsidRDefault="00166CCF" w:rsidP="0008161E">
                            <w:pPr>
                              <w:spacing w:before="0" w:beforeAutospacing="0" w:after="0" w:afterAutospacing="0"/>
                              <w:jc w:val="center"/>
                              <w:rPr>
                                <w:rFonts w:ascii="Arial" w:hAnsi="Arial" w:cs="Arial"/>
                                <w:color w:val="FFFFFF"/>
                                <w:sz w:val="28"/>
                                <w:szCs w:val="28"/>
                              </w:rPr>
                            </w:pPr>
                          </w:p>
                          <w:p w14:paraId="0D6427C4" w14:textId="48481B62" w:rsidR="00166CCF" w:rsidRDefault="00166CCF" w:rsidP="0008161E">
                            <w:pPr>
                              <w:spacing w:before="0" w:beforeAutospacing="0" w:after="0" w:afterAutospacing="0"/>
                              <w:jc w:val="center"/>
                              <w:rPr>
                                <w:rFonts w:ascii="Arial" w:hAnsi="Arial" w:cs="Arial"/>
                                <w:color w:val="FFFFFF"/>
                                <w:sz w:val="28"/>
                                <w:szCs w:val="28"/>
                              </w:rPr>
                            </w:pPr>
                          </w:p>
                          <w:p w14:paraId="114F66AE" w14:textId="2E22E027" w:rsidR="00166CCF" w:rsidRDefault="00166CCF" w:rsidP="0008161E">
                            <w:pPr>
                              <w:spacing w:before="0" w:beforeAutospacing="0" w:after="0" w:afterAutospacing="0"/>
                              <w:jc w:val="center"/>
                              <w:rPr>
                                <w:rFonts w:ascii="Arial" w:hAnsi="Arial" w:cs="Arial"/>
                                <w:color w:val="FFFFFF"/>
                                <w:sz w:val="28"/>
                                <w:szCs w:val="28"/>
                              </w:rPr>
                            </w:pPr>
                          </w:p>
                          <w:p w14:paraId="0AFE01D3" w14:textId="77777777" w:rsidR="00166CCF" w:rsidRDefault="00166CCF" w:rsidP="0008161E">
                            <w:pPr>
                              <w:spacing w:before="0" w:beforeAutospacing="0" w:after="0" w:afterAutospacing="0"/>
                              <w:jc w:val="center"/>
                              <w:rPr>
                                <w:rFonts w:ascii="Arial" w:hAnsi="Arial" w:cs="Arial"/>
                                <w:color w:val="FFFFFF"/>
                                <w:sz w:val="28"/>
                                <w:szCs w:val="28"/>
                              </w:rPr>
                            </w:pPr>
                          </w:p>
                          <w:p w14:paraId="56563583" w14:textId="77777777" w:rsidR="00166CCF" w:rsidRDefault="00166CCF" w:rsidP="0008161E">
                            <w:pPr>
                              <w:spacing w:before="0" w:beforeAutospacing="0" w:after="0" w:afterAutospacing="0"/>
                              <w:jc w:val="center"/>
                              <w:rPr>
                                <w:rFonts w:ascii="Arial" w:hAnsi="Arial" w:cs="Arial"/>
                                <w:color w:val="FFFFFF"/>
                                <w:sz w:val="28"/>
                                <w:szCs w:val="28"/>
                              </w:rPr>
                            </w:pPr>
                          </w:p>
                          <w:p w14:paraId="444FBBFB" w14:textId="2A67D73C" w:rsidR="00166CCF" w:rsidRDefault="00166CCF" w:rsidP="0008161E">
                            <w:pPr>
                              <w:spacing w:before="0" w:beforeAutospacing="0" w:after="0" w:afterAutospacing="0"/>
                              <w:jc w:val="center"/>
                              <w:rPr>
                                <w:rFonts w:ascii="Arial" w:hAnsi="Arial" w:cs="Arial"/>
                                <w:color w:val="FFFFFF"/>
                                <w:sz w:val="28"/>
                                <w:szCs w:val="28"/>
                              </w:rPr>
                            </w:pPr>
                          </w:p>
                          <w:p w14:paraId="6CB8EA17" w14:textId="473212B5" w:rsidR="00166CCF" w:rsidRDefault="00166CCF" w:rsidP="0008161E">
                            <w:pPr>
                              <w:spacing w:before="0" w:beforeAutospacing="0" w:after="0" w:afterAutospacing="0"/>
                              <w:jc w:val="center"/>
                              <w:rPr>
                                <w:rFonts w:ascii="Arial" w:hAnsi="Arial" w:cs="Arial"/>
                                <w:color w:val="FFFFFF"/>
                                <w:sz w:val="28"/>
                                <w:szCs w:val="28"/>
                              </w:rPr>
                            </w:pPr>
                          </w:p>
                          <w:p w14:paraId="67047E92" w14:textId="3278988E" w:rsidR="00166CCF" w:rsidRDefault="00166CCF" w:rsidP="0008161E">
                            <w:pPr>
                              <w:spacing w:before="0" w:beforeAutospacing="0" w:after="0" w:afterAutospacing="0"/>
                              <w:jc w:val="center"/>
                              <w:rPr>
                                <w:rFonts w:ascii="Arial" w:hAnsi="Arial" w:cs="Arial"/>
                                <w:color w:val="FFFFFF"/>
                                <w:sz w:val="28"/>
                                <w:szCs w:val="28"/>
                              </w:rPr>
                            </w:pPr>
                          </w:p>
                          <w:p w14:paraId="5781608B" w14:textId="19618FFC" w:rsidR="00166CCF" w:rsidRDefault="00166CCF" w:rsidP="0008161E">
                            <w:pPr>
                              <w:spacing w:before="0" w:beforeAutospacing="0" w:after="0" w:afterAutospacing="0"/>
                              <w:jc w:val="center"/>
                              <w:rPr>
                                <w:rFonts w:ascii="Arial" w:hAnsi="Arial" w:cs="Arial"/>
                                <w:color w:val="FFFFFF"/>
                                <w:sz w:val="28"/>
                                <w:szCs w:val="28"/>
                              </w:rPr>
                            </w:pPr>
                          </w:p>
                          <w:p w14:paraId="4EDD8811" w14:textId="23B9E5FE" w:rsidR="00166CCF" w:rsidRDefault="00166CCF" w:rsidP="0008161E">
                            <w:pPr>
                              <w:spacing w:before="0" w:beforeAutospacing="0" w:after="0" w:afterAutospacing="0"/>
                              <w:jc w:val="center"/>
                              <w:rPr>
                                <w:rFonts w:ascii="Arial" w:hAnsi="Arial" w:cs="Arial"/>
                                <w:color w:val="FFFFFF"/>
                                <w:sz w:val="28"/>
                                <w:szCs w:val="28"/>
                              </w:rPr>
                            </w:pPr>
                          </w:p>
                          <w:p w14:paraId="2DB917BE" w14:textId="30D09F07" w:rsidR="00166CCF" w:rsidRDefault="00166CCF" w:rsidP="0008161E">
                            <w:pPr>
                              <w:spacing w:before="0" w:beforeAutospacing="0" w:after="0" w:afterAutospacing="0"/>
                              <w:jc w:val="center"/>
                              <w:rPr>
                                <w:rFonts w:ascii="Arial" w:hAnsi="Arial" w:cs="Arial"/>
                                <w:color w:val="FFFFFF"/>
                                <w:sz w:val="28"/>
                                <w:szCs w:val="28"/>
                              </w:rPr>
                            </w:pPr>
                          </w:p>
                          <w:p w14:paraId="4E71A290" w14:textId="77777777" w:rsidR="00166CCF" w:rsidRDefault="00166CCF" w:rsidP="0008161E">
                            <w:pPr>
                              <w:spacing w:before="0" w:beforeAutospacing="0" w:after="0" w:afterAutospacing="0"/>
                              <w:jc w:val="center"/>
                              <w:rPr>
                                <w:rFonts w:ascii="Arial" w:hAnsi="Arial" w:cs="Arial"/>
                                <w:color w:val="FFFFFF"/>
                                <w:sz w:val="28"/>
                                <w:szCs w:val="28"/>
                              </w:rPr>
                            </w:pPr>
                          </w:p>
                          <w:p w14:paraId="41EB5A69" w14:textId="77777777" w:rsidR="00166CCF" w:rsidRDefault="00166CCF" w:rsidP="0008161E">
                            <w:pPr>
                              <w:spacing w:before="0" w:beforeAutospacing="0" w:after="0" w:afterAutospacing="0"/>
                              <w:jc w:val="center"/>
                              <w:rPr>
                                <w:rFonts w:ascii="Arial" w:hAnsi="Arial" w:cs="Arial"/>
                                <w:color w:val="FFFFFF"/>
                                <w:sz w:val="28"/>
                                <w:szCs w:val="28"/>
                              </w:rPr>
                            </w:pPr>
                          </w:p>
                          <w:p w14:paraId="7CF839E5" w14:textId="77777777" w:rsidR="00166CCF" w:rsidRDefault="00166CCF" w:rsidP="0008161E">
                            <w:pPr>
                              <w:spacing w:before="0" w:beforeAutospacing="0" w:after="0" w:afterAutospacing="0"/>
                              <w:jc w:val="center"/>
                              <w:rPr>
                                <w:rFonts w:ascii="Arial" w:hAnsi="Arial" w:cs="Arial"/>
                                <w:color w:val="FFFFFF"/>
                                <w:sz w:val="28"/>
                                <w:szCs w:val="28"/>
                              </w:rPr>
                            </w:pPr>
                          </w:p>
                          <w:p w14:paraId="59D1F888" w14:textId="77777777" w:rsidR="00166CCF" w:rsidRPr="00535CDC" w:rsidRDefault="00166CCF" w:rsidP="0008161E">
                            <w:pPr>
                              <w:spacing w:before="0" w:beforeAutospacing="0" w:after="0" w:afterAutospacing="0"/>
                              <w:jc w:val="center"/>
                              <w:rPr>
                                <w:rFonts w:ascii="Arial" w:hAnsi="Arial" w:cs="Arial"/>
                                <w:color w:val="FFFFFF"/>
                                <w:sz w:val="28"/>
                                <w:szCs w:val="28"/>
                              </w:rPr>
                            </w:pPr>
                          </w:p>
                          <w:tbl>
                            <w:tblPr>
                              <w:tblW w:w="11028" w:type="dxa"/>
                              <w:tblLook w:val="01E0" w:firstRow="1" w:lastRow="1" w:firstColumn="1" w:lastColumn="1" w:noHBand="0" w:noVBand="0"/>
                            </w:tblPr>
                            <w:tblGrid>
                              <w:gridCol w:w="5637"/>
                              <w:gridCol w:w="1134"/>
                              <w:gridCol w:w="4257"/>
                            </w:tblGrid>
                            <w:tr w:rsidR="00166CCF" w:rsidRPr="00371C92" w14:paraId="20BC96F4" w14:textId="77777777" w:rsidTr="003620FC">
                              <w:tc>
                                <w:tcPr>
                                  <w:tcW w:w="5637" w:type="dxa"/>
                                </w:tcPr>
                                <w:p w14:paraId="5F0A154B" w14:textId="77777777" w:rsidR="007F573F" w:rsidRPr="007F573F" w:rsidRDefault="007F573F" w:rsidP="007F573F">
                                  <w:pPr>
                                    <w:spacing w:before="0" w:beforeAutospacing="0" w:after="0" w:afterAutospacing="0"/>
                                    <w:ind w:left="142" w:right="422"/>
                                    <w:rPr>
                                      <w:rFonts w:cs="Arial"/>
                                      <w:b/>
                                      <w:bCs/>
                                      <w:color w:val="FFFFFF"/>
                                    </w:rPr>
                                  </w:pPr>
                                  <w:r w:rsidRPr="007F573F">
                                    <w:rPr>
                                      <w:rFonts w:cs="Arial"/>
                                      <w:b/>
                                      <w:bCs/>
                                      <w:color w:val="FFFFFF"/>
                                    </w:rPr>
                                    <w:t>Intergovernmental Oceanographic Commission of UNESCO</w:t>
                                  </w:r>
                                </w:p>
                                <w:p w14:paraId="20DFD0F7"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 Place de Fontenoy</w:t>
                                  </w:r>
                                </w:p>
                                <w:p w14:paraId="1A1FA7DA" w14:textId="6EB8C262"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75352 Paris Cedex 07 SP</w:t>
                                  </w:r>
                                  <w:r>
                                    <w:rPr>
                                      <w:rFonts w:cs="Arial"/>
                                      <w:color w:val="FFFFFF"/>
                                    </w:rPr>
                                    <w:t xml:space="preserve">, </w:t>
                                  </w:r>
                                  <w:r w:rsidRPr="007F573F">
                                    <w:rPr>
                                      <w:rFonts w:cs="Arial"/>
                                      <w:color w:val="FFFFFF"/>
                                    </w:rPr>
                                    <w:t>France</w:t>
                                  </w:r>
                                </w:p>
                                <w:p w14:paraId="3061C12B"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Telephone: +33 1 45 68 39 84</w:t>
                                  </w:r>
                                </w:p>
                                <w:p w14:paraId="236093AE"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Fax: +33 1 45 68 58 12</w:t>
                                  </w:r>
                                </w:p>
                                <w:p w14:paraId="7214CB3C" w14:textId="77A22B35" w:rsidR="00166CCF" w:rsidRPr="0008161E" w:rsidRDefault="00166CCF" w:rsidP="007F573F">
                                  <w:pPr>
                                    <w:spacing w:before="0" w:beforeAutospacing="0" w:after="0" w:afterAutospacing="0"/>
                                    <w:ind w:left="142" w:right="422"/>
                                    <w:rPr>
                                      <w:rFonts w:cs="Arial"/>
                                      <w:color w:val="FFFFFF"/>
                                    </w:rPr>
                                  </w:pPr>
                                  <w:r w:rsidRPr="0008161E">
                                    <w:rPr>
                                      <w:rFonts w:cs="Arial"/>
                                      <w:color w:val="FFFFFF"/>
                                    </w:rPr>
                                    <w:t>http://ioc.unesco.org</w:t>
                                  </w:r>
                                </w:p>
                                <w:p w14:paraId="22C5B881" w14:textId="77777777" w:rsidR="00166CCF" w:rsidRPr="0008161E" w:rsidRDefault="00166CCF" w:rsidP="0008161E">
                                  <w:pPr>
                                    <w:spacing w:before="0" w:beforeAutospacing="0" w:after="0" w:afterAutospacing="0"/>
                                    <w:jc w:val="center"/>
                                    <w:rPr>
                                      <w:color w:val="FFFFFF"/>
                                    </w:rPr>
                                  </w:pPr>
                                </w:p>
                              </w:tc>
                              <w:tc>
                                <w:tcPr>
                                  <w:tcW w:w="1134" w:type="dxa"/>
                                </w:tcPr>
                                <w:p w14:paraId="16440282"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4A21004E" w14:textId="77777777" w:rsidR="00166CCF" w:rsidRPr="0008161E" w:rsidRDefault="00166CCF" w:rsidP="00E00C53">
                                  <w:pPr>
                                    <w:spacing w:before="0" w:beforeAutospacing="0" w:after="0" w:afterAutospacing="0"/>
                                    <w:rPr>
                                      <w:rFonts w:cs="Arial"/>
                                      <w:b/>
                                      <w:bCs/>
                                      <w:color w:val="FFFFFF"/>
                                    </w:rPr>
                                  </w:pPr>
                                  <w:r w:rsidRPr="0008161E">
                                    <w:rPr>
                                      <w:rFonts w:cs="Arial"/>
                                      <w:b/>
                                      <w:bCs/>
                                      <w:color w:val="FFFFFF"/>
                                    </w:rPr>
                                    <w:t>IOC Project Office for IODE</w:t>
                                  </w:r>
                                </w:p>
                                <w:p w14:paraId="6F158A53" w14:textId="77777777" w:rsidR="00166CCF" w:rsidRPr="0008161E" w:rsidRDefault="00166CCF" w:rsidP="00E00C53">
                                  <w:pPr>
                                    <w:spacing w:before="0" w:beforeAutospacing="0" w:after="0" w:afterAutospacing="0"/>
                                    <w:rPr>
                                      <w:rFonts w:cs="Arial"/>
                                      <w:color w:val="FFFFFF"/>
                                    </w:rPr>
                                  </w:pPr>
                                  <w:r w:rsidRPr="0008161E">
                                    <w:rPr>
                                      <w:rFonts w:cs="Arial"/>
                                      <w:color w:val="FFFFFF"/>
                                    </w:rPr>
                                    <w:t>Wandelaarkaai 7/61</w:t>
                                  </w:r>
                                </w:p>
                                <w:p w14:paraId="286871C3" w14:textId="41F4EA1D"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Belgium</w:t>
                                  </w:r>
                                </w:p>
                                <w:p w14:paraId="49E116FD" w14:textId="77777777"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Tel: +32 59 34 21 34</w:t>
                                  </w:r>
                                </w:p>
                                <w:p w14:paraId="11A8291B" w14:textId="06A046B4" w:rsidR="007F573F" w:rsidRDefault="007F573F" w:rsidP="00E00C53">
                                  <w:pPr>
                                    <w:spacing w:before="0" w:beforeAutospacing="0" w:after="0" w:afterAutospacing="0"/>
                                    <w:rPr>
                                      <w:rFonts w:cs="Arial"/>
                                      <w:color w:val="FFFFFF"/>
                                      <w:lang w:val="de-DE"/>
                                    </w:rPr>
                                  </w:pPr>
                                  <w:r>
                                    <w:rPr>
                                      <w:rFonts w:cs="Arial"/>
                                      <w:color w:val="FFFFFF"/>
                                      <w:lang w:val="de-DE"/>
                                    </w:rPr>
                                    <w:t>Email: info@iode.org</w:t>
                                  </w:r>
                                </w:p>
                                <w:p w14:paraId="1CE3E72D" w14:textId="697D941E"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166CCF" w:rsidRPr="0008161E" w:rsidRDefault="00166CCF" w:rsidP="0008161E">
                                  <w:pPr>
                                    <w:spacing w:before="0" w:beforeAutospacing="0" w:after="0" w:afterAutospacing="0"/>
                                    <w:jc w:val="center"/>
                                    <w:rPr>
                                      <w:color w:val="FFFFFF"/>
                                      <w:lang w:val="de-DE"/>
                                    </w:rPr>
                                  </w:pPr>
                                </w:p>
                              </w:tc>
                            </w:tr>
                          </w:tbl>
                          <w:p w14:paraId="7DF7C004" w14:textId="77777777" w:rsidR="00166CCF" w:rsidRPr="00371C92" w:rsidRDefault="00166CCF" w:rsidP="00617EA3">
                            <w:pPr>
                              <w:spacing w:after="0"/>
                              <w:rPr>
                                <w:color w:val="FFFFFF"/>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2CA86" id="_x0000_t202" coordsize="21600,21600" o:spt="202" path="m,l,21600r21600,l21600,xe">
                <v:stroke joinstyle="miter"/>
                <v:path gradientshapeok="t" o:connecttype="rect"/>
              </v:shapetype>
              <v:shape id="Text Box 7" o:spid="_x0000_s1032" type="#_x0000_t202" style="position:absolute;left:0;text-align:left;margin-left:-60.05pt;margin-top:0;width:549pt;height:753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" filled="f" stroked="f">
                <v:textbox inset=",7.2pt,,7.2pt">
                  <w:txbxContent>
                    <w:p w14:paraId="4D55CC6E" w14:textId="77777777" w:rsidR="00166CCF" w:rsidRPr="00535CDC" w:rsidRDefault="00166CCF" w:rsidP="0008161E">
                      <w:pPr>
                        <w:spacing w:before="0" w:beforeAutospacing="0" w:after="0" w:afterAutospacing="0"/>
                        <w:jc w:val="center"/>
                        <w:rPr>
                          <w:rFonts w:ascii="Arial" w:hAnsi="Arial" w:cs="Arial"/>
                          <w:color w:val="FFFFFF"/>
                          <w:sz w:val="28"/>
                          <w:szCs w:val="28"/>
                        </w:rPr>
                      </w:pPr>
                    </w:p>
                    <w:p w14:paraId="6F906F40" w14:textId="77777777" w:rsidR="00166CCF" w:rsidRDefault="00166CCF" w:rsidP="0008161E">
                      <w:pPr>
                        <w:spacing w:before="0" w:beforeAutospacing="0" w:after="0" w:afterAutospacing="0"/>
                        <w:jc w:val="center"/>
                        <w:rPr>
                          <w:rFonts w:ascii="Arial" w:hAnsi="Arial" w:cs="Arial"/>
                          <w:color w:val="FFFFFF"/>
                          <w:sz w:val="28"/>
                          <w:szCs w:val="28"/>
                        </w:rPr>
                      </w:pPr>
                    </w:p>
                    <w:p w14:paraId="1308DB8B" w14:textId="77777777" w:rsidR="00166CCF" w:rsidRDefault="00166CCF" w:rsidP="0008161E">
                      <w:pPr>
                        <w:spacing w:before="0" w:beforeAutospacing="0" w:after="0" w:afterAutospacing="0"/>
                        <w:jc w:val="center"/>
                        <w:rPr>
                          <w:rFonts w:ascii="Arial" w:hAnsi="Arial" w:cs="Arial"/>
                          <w:color w:val="FFFFFF"/>
                          <w:sz w:val="28"/>
                          <w:szCs w:val="28"/>
                        </w:rPr>
                      </w:pPr>
                    </w:p>
                    <w:p w14:paraId="55DB2F8C" w14:textId="77777777" w:rsidR="00166CCF" w:rsidRDefault="00166CCF" w:rsidP="0008161E">
                      <w:pPr>
                        <w:spacing w:before="0" w:beforeAutospacing="0" w:after="0" w:afterAutospacing="0"/>
                        <w:jc w:val="center"/>
                        <w:rPr>
                          <w:rFonts w:ascii="Arial" w:hAnsi="Arial" w:cs="Arial"/>
                          <w:color w:val="FFFFFF"/>
                          <w:sz w:val="28"/>
                          <w:szCs w:val="28"/>
                        </w:rPr>
                      </w:pPr>
                    </w:p>
                    <w:p w14:paraId="54BBF5B6" w14:textId="77777777" w:rsidR="00166CCF" w:rsidRDefault="00166CCF" w:rsidP="0008161E">
                      <w:pPr>
                        <w:spacing w:before="0" w:beforeAutospacing="0" w:after="0" w:afterAutospacing="0"/>
                        <w:jc w:val="center"/>
                        <w:rPr>
                          <w:rFonts w:ascii="Arial" w:hAnsi="Arial" w:cs="Arial"/>
                          <w:color w:val="FFFFFF"/>
                          <w:sz w:val="28"/>
                          <w:szCs w:val="28"/>
                        </w:rPr>
                      </w:pPr>
                    </w:p>
                    <w:p w14:paraId="49CE1784" w14:textId="77777777" w:rsidR="00166CCF" w:rsidRDefault="00166CCF" w:rsidP="0008161E">
                      <w:pPr>
                        <w:spacing w:before="0" w:beforeAutospacing="0" w:after="0" w:afterAutospacing="0"/>
                        <w:jc w:val="center"/>
                        <w:rPr>
                          <w:rFonts w:ascii="Arial" w:hAnsi="Arial" w:cs="Arial"/>
                          <w:color w:val="FFFFFF"/>
                          <w:sz w:val="28"/>
                          <w:szCs w:val="28"/>
                        </w:rPr>
                      </w:pPr>
                    </w:p>
                    <w:p w14:paraId="0268F8FA" w14:textId="77777777" w:rsidR="00166CCF" w:rsidRDefault="00166CCF" w:rsidP="0008161E">
                      <w:pPr>
                        <w:spacing w:before="0" w:beforeAutospacing="0" w:after="0" w:afterAutospacing="0"/>
                        <w:jc w:val="center"/>
                        <w:rPr>
                          <w:rFonts w:ascii="Arial" w:hAnsi="Arial" w:cs="Arial"/>
                          <w:color w:val="FFFFFF"/>
                          <w:sz w:val="28"/>
                          <w:szCs w:val="28"/>
                        </w:rPr>
                      </w:pPr>
                    </w:p>
                    <w:p w14:paraId="10243004" w14:textId="77777777" w:rsidR="00166CCF" w:rsidRDefault="00166CCF" w:rsidP="0008161E">
                      <w:pPr>
                        <w:spacing w:before="0" w:beforeAutospacing="0" w:after="0" w:afterAutospacing="0"/>
                        <w:jc w:val="center"/>
                        <w:rPr>
                          <w:rFonts w:ascii="Arial" w:hAnsi="Arial" w:cs="Arial"/>
                          <w:color w:val="FFFFFF"/>
                          <w:sz w:val="28"/>
                          <w:szCs w:val="28"/>
                        </w:rPr>
                      </w:pPr>
                    </w:p>
                    <w:p w14:paraId="5752CED7" w14:textId="77777777" w:rsidR="00166CCF" w:rsidRDefault="00166CCF" w:rsidP="0008161E">
                      <w:pPr>
                        <w:spacing w:before="0" w:beforeAutospacing="0" w:after="0" w:afterAutospacing="0"/>
                        <w:jc w:val="center"/>
                        <w:rPr>
                          <w:rFonts w:ascii="Arial" w:hAnsi="Arial" w:cs="Arial"/>
                          <w:color w:val="FFFFFF"/>
                          <w:sz w:val="28"/>
                          <w:szCs w:val="28"/>
                        </w:rPr>
                      </w:pPr>
                    </w:p>
                    <w:p w14:paraId="1ED5E03B" w14:textId="77777777" w:rsidR="00166CCF" w:rsidRDefault="00166CCF" w:rsidP="0008161E">
                      <w:pPr>
                        <w:spacing w:before="0" w:beforeAutospacing="0" w:after="0" w:afterAutospacing="0"/>
                        <w:jc w:val="center"/>
                        <w:rPr>
                          <w:rFonts w:ascii="Arial" w:hAnsi="Arial" w:cs="Arial"/>
                          <w:color w:val="FFFFFF"/>
                          <w:sz w:val="28"/>
                          <w:szCs w:val="28"/>
                        </w:rPr>
                      </w:pPr>
                    </w:p>
                    <w:p w14:paraId="0E07EDE9" w14:textId="77777777" w:rsidR="00166CCF" w:rsidRDefault="00166CCF" w:rsidP="0008161E">
                      <w:pPr>
                        <w:spacing w:before="0" w:beforeAutospacing="0" w:after="0" w:afterAutospacing="0"/>
                        <w:jc w:val="center"/>
                        <w:rPr>
                          <w:rFonts w:ascii="Arial" w:hAnsi="Arial" w:cs="Arial"/>
                          <w:color w:val="FFFFFF"/>
                          <w:sz w:val="28"/>
                          <w:szCs w:val="28"/>
                        </w:rPr>
                      </w:pPr>
                    </w:p>
                    <w:p w14:paraId="613EB924" w14:textId="77777777" w:rsidR="00166CCF" w:rsidRDefault="00166CCF" w:rsidP="0008161E">
                      <w:pPr>
                        <w:spacing w:before="0" w:beforeAutospacing="0" w:after="0" w:afterAutospacing="0"/>
                        <w:jc w:val="center"/>
                        <w:rPr>
                          <w:rFonts w:ascii="Arial" w:hAnsi="Arial" w:cs="Arial"/>
                          <w:color w:val="FFFFFF"/>
                          <w:sz w:val="28"/>
                          <w:szCs w:val="28"/>
                        </w:rPr>
                      </w:pPr>
                    </w:p>
                    <w:p w14:paraId="3E518E71" w14:textId="77777777" w:rsidR="00166CCF" w:rsidRDefault="00166CCF" w:rsidP="0008161E">
                      <w:pPr>
                        <w:spacing w:before="0" w:beforeAutospacing="0" w:after="0" w:afterAutospacing="0"/>
                        <w:jc w:val="center"/>
                        <w:rPr>
                          <w:rFonts w:ascii="Arial" w:hAnsi="Arial" w:cs="Arial"/>
                          <w:color w:val="FFFFFF"/>
                          <w:sz w:val="28"/>
                          <w:szCs w:val="28"/>
                        </w:rPr>
                      </w:pPr>
                    </w:p>
                    <w:p w14:paraId="59D26243" w14:textId="77777777" w:rsidR="00166CCF" w:rsidRDefault="00166CCF" w:rsidP="0008161E">
                      <w:pPr>
                        <w:spacing w:before="0" w:beforeAutospacing="0" w:after="0" w:afterAutospacing="0"/>
                        <w:jc w:val="center"/>
                        <w:rPr>
                          <w:rFonts w:ascii="Arial" w:hAnsi="Arial" w:cs="Arial"/>
                          <w:color w:val="FFFFFF"/>
                          <w:sz w:val="28"/>
                          <w:szCs w:val="28"/>
                        </w:rPr>
                      </w:pPr>
                    </w:p>
                    <w:p w14:paraId="77107CAD" w14:textId="77777777" w:rsidR="00166CCF" w:rsidRDefault="00166CCF" w:rsidP="0008161E">
                      <w:pPr>
                        <w:spacing w:before="0" w:beforeAutospacing="0" w:after="0" w:afterAutospacing="0"/>
                        <w:jc w:val="center"/>
                        <w:rPr>
                          <w:rFonts w:ascii="Arial" w:hAnsi="Arial" w:cs="Arial"/>
                          <w:color w:val="FFFFFF"/>
                          <w:sz w:val="28"/>
                          <w:szCs w:val="28"/>
                        </w:rPr>
                      </w:pPr>
                    </w:p>
                    <w:p w14:paraId="4E8BFEF8" w14:textId="77777777" w:rsidR="00166CCF" w:rsidRDefault="00166CCF" w:rsidP="0008161E">
                      <w:pPr>
                        <w:spacing w:before="0" w:beforeAutospacing="0" w:after="0" w:afterAutospacing="0"/>
                        <w:jc w:val="center"/>
                        <w:rPr>
                          <w:rFonts w:ascii="Arial" w:hAnsi="Arial" w:cs="Arial"/>
                          <w:color w:val="FFFFFF"/>
                          <w:sz w:val="28"/>
                          <w:szCs w:val="28"/>
                        </w:rPr>
                      </w:pPr>
                    </w:p>
                    <w:p w14:paraId="6BC14F53" w14:textId="77777777" w:rsidR="00166CCF" w:rsidRDefault="00166CCF" w:rsidP="0008161E">
                      <w:pPr>
                        <w:spacing w:before="0" w:beforeAutospacing="0" w:after="0" w:afterAutospacing="0"/>
                        <w:jc w:val="center"/>
                        <w:rPr>
                          <w:rFonts w:ascii="Arial" w:hAnsi="Arial" w:cs="Arial"/>
                          <w:color w:val="FFFFFF"/>
                          <w:sz w:val="28"/>
                          <w:szCs w:val="28"/>
                        </w:rPr>
                      </w:pPr>
                    </w:p>
                    <w:p w14:paraId="720D1E2F" w14:textId="77777777" w:rsidR="00166CCF" w:rsidRDefault="00166CCF" w:rsidP="0008161E">
                      <w:pPr>
                        <w:spacing w:before="0" w:beforeAutospacing="0" w:after="0" w:afterAutospacing="0"/>
                        <w:jc w:val="center"/>
                        <w:rPr>
                          <w:rFonts w:ascii="Arial" w:hAnsi="Arial" w:cs="Arial"/>
                          <w:color w:val="FFFFFF"/>
                          <w:sz w:val="28"/>
                          <w:szCs w:val="28"/>
                        </w:rPr>
                      </w:pPr>
                    </w:p>
                    <w:p w14:paraId="7C4BD4CD" w14:textId="77777777" w:rsidR="00166CCF" w:rsidRDefault="00166CCF" w:rsidP="0008161E">
                      <w:pPr>
                        <w:spacing w:before="0" w:beforeAutospacing="0" w:after="0" w:afterAutospacing="0"/>
                        <w:jc w:val="center"/>
                        <w:rPr>
                          <w:rFonts w:ascii="Arial" w:hAnsi="Arial" w:cs="Arial"/>
                          <w:color w:val="FFFFFF"/>
                          <w:sz w:val="28"/>
                          <w:szCs w:val="28"/>
                        </w:rPr>
                      </w:pPr>
                    </w:p>
                    <w:p w14:paraId="042FB3B0" w14:textId="77777777" w:rsidR="00166CCF" w:rsidRDefault="00166CCF" w:rsidP="0008161E">
                      <w:pPr>
                        <w:spacing w:before="0" w:beforeAutospacing="0" w:after="0" w:afterAutospacing="0"/>
                        <w:jc w:val="center"/>
                        <w:rPr>
                          <w:rFonts w:ascii="Arial" w:hAnsi="Arial" w:cs="Arial"/>
                          <w:color w:val="FFFFFF"/>
                          <w:sz w:val="28"/>
                          <w:szCs w:val="28"/>
                        </w:rPr>
                      </w:pPr>
                    </w:p>
                    <w:p w14:paraId="350D1A1D" w14:textId="77777777" w:rsidR="00166CCF" w:rsidRDefault="00166CCF" w:rsidP="0008161E">
                      <w:pPr>
                        <w:spacing w:before="0" w:beforeAutospacing="0" w:after="0" w:afterAutospacing="0"/>
                        <w:jc w:val="center"/>
                        <w:rPr>
                          <w:rFonts w:ascii="Arial" w:hAnsi="Arial" w:cs="Arial"/>
                          <w:color w:val="FFFFFF"/>
                          <w:sz w:val="28"/>
                          <w:szCs w:val="28"/>
                        </w:rPr>
                      </w:pPr>
                    </w:p>
                    <w:p w14:paraId="52AFA6B2" w14:textId="77777777" w:rsidR="00166CCF" w:rsidRDefault="00166CCF" w:rsidP="0008161E">
                      <w:pPr>
                        <w:spacing w:before="0" w:beforeAutospacing="0" w:after="0" w:afterAutospacing="0"/>
                        <w:jc w:val="center"/>
                        <w:rPr>
                          <w:rFonts w:ascii="Arial" w:hAnsi="Arial" w:cs="Arial"/>
                          <w:color w:val="FFFFFF"/>
                          <w:sz w:val="28"/>
                          <w:szCs w:val="28"/>
                        </w:rPr>
                      </w:pPr>
                    </w:p>
                    <w:p w14:paraId="379AE48A" w14:textId="77777777" w:rsidR="00166CCF" w:rsidRDefault="00166CCF" w:rsidP="0008161E">
                      <w:pPr>
                        <w:spacing w:before="0" w:beforeAutospacing="0" w:after="0" w:afterAutospacing="0"/>
                        <w:jc w:val="center"/>
                        <w:rPr>
                          <w:rFonts w:ascii="Arial" w:hAnsi="Arial" w:cs="Arial"/>
                          <w:color w:val="FFFFFF"/>
                          <w:sz w:val="28"/>
                          <w:szCs w:val="28"/>
                        </w:rPr>
                      </w:pPr>
                    </w:p>
                    <w:p w14:paraId="4C3E4EDC" w14:textId="77777777" w:rsidR="00166CCF" w:rsidRDefault="00166CCF" w:rsidP="0008161E">
                      <w:pPr>
                        <w:spacing w:before="0" w:beforeAutospacing="0" w:after="0" w:afterAutospacing="0"/>
                        <w:jc w:val="center"/>
                        <w:rPr>
                          <w:rFonts w:ascii="Arial" w:hAnsi="Arial" w:cs="Arial"/>
                          <w:color w:val="FFFFFF"/>
                          <w:sz w:val="28"/>
                          <w:szCs w:val="28"/>
                        </w:rPr>
                      </w:pPr>
                    </w:p>
                    <w:p w14:paraId="0D6427C4" w14:textId="48481B62" w:rsidR="00166CCF" w:rsidRDefault="00166CCF" w:rsidP="0008161E">
                      <w:pPr>
                        <w:spacing w:before="0" w:beforeAutospacing="0" w:after="0" w:afterAutospacing="0"/>
                        <w:jc w:val="center"/>
                        <w:rPr>
                          <w:rFonts w:ascii="Arial" w:hAnsi="Arial" w:cs="Arial"/>
                          <w:color w:val="FFFFFF"/>
                          <w:sz w:val="28"/>
                          <w:szCs w:val="28"/>
                        </w:rPr>
                      </w:pPr>
                    </w:p>
                    <w:p w14:paraId="114F66AE" w14:textId="2E22E027" w:rsidR="00166CCF" w:rsidRDefault="00166CCF" w:rsidP="0008161E">
                      <w:pPr>
                        <w:spacing w:before="0" w:beforeAutospacing="0" w:after="0" w:afterAutospacing="0"/>
                        <w:jc w:val="center"/>
                        <w:rPr>
                          <w:rFonts w:ascii="Arial" w:hAnsi="Arial" w:cs="Arial"/>
                          <w:color w:val="FFFFFF"/>
                          <w:sz w:val="28"/>
                          <w:szCs w:val="28"/>
                        </w:rPr>
                      </w:pPr>
                    </w:p>
                    <w:p w14:paraId="0AFE01D3" w14:textId="77777777" w:rsidR="00166CCF" w:rsidRDefault="00166CCF" w:rsidP="0008161E">
                      <w:pPr>
                        <w:spacing w:before="0" w:beforeAutospacing="0" w:after="0" w:afterAutospacing="0"/>
                        <w:jc w:val="center"/>
                        <w:rPr>
                          <w:rFonts w:ascii="Arial" w:hAnsi="Arial" w:cs="Arial"/>
                          <w:color w:val="FFFFFF"/>
                          <w:sz w:val="28"/>
                          <w:szCs w:val="28"/>
                        </w:rPr>
                      </w:pPr>
                    </w:p>
                    <w:p w14:paraId="56563583" w14:textId="77777777" w:rsidR="00166CCF" w:rsidRDefault="00166CCF" w:rsidP="0008161E">
                      <w:pPr>
                        <w:spacing w:before="0" w:beforeAutospacing="0" w:after="0" w:afterAutospacing="0"/>
                        <w:jc w:val="center"/>
                        <w:rPr>
                          <w:rFonts w:ascii="Arial" w:hAnsi="Arial" w:cs="Arial"/>
                          <w:color w:val="FFFFFF"/>
                          <w:sz w:val="28"/>
                          <w:szCs w:val="28"/>
                        </w:rPr>
                      </w:pPr>
                    </w:p>
                    <w:p w14:paraId="444FBBFB" w14:textId="2A67D73C" w:rsidR="00166CCF" w:rsidRDefault="00166CCF" w:rsidP="0008161E">
                      <w:pPr>
                        <w:spacing w:before="0" w:beforeAutospacing="0" w:after="0" w:afterAutospacing="0"/>
                        <w:jc w:val="center"/>
                        <w:rPr>
                          <w:rFonts w:ascii="Arial" w:hAnsi="Arial" w:cs="Arial"/>
                          <w:color w:val="FFFFFF"/>
                          <w:sz w:val="28"/>
                          <w:szCs w:val="28"/>
                        </w:rPr>
                      </w:pPr>
                    </w:p>
                    <w:p w14:paraId="6CB8EA17" w14:textId="473212B5" w:rsidR="00166CCF" w:rsidRDefault="00166CCF" w:rsidP="0008161E">
                      <w:pPr>
                        <w:spacing w:before="0" w:beforeAutospacing="0" w:after="0" w:afterAutospacing="0"/>
                        <w:jc w:val="center"/>
                        <w:rPr>
                          <w:rFonts w:ascii="Arial" w:hAnsi="Arial" w:cs="Arial"/>
                          <w:color w:val="FFFFFF"/>
                          <w:sz w:val="28"/>
                          <w:szCs w:val="28"/>
                        </w:rPr>
                      </w:pPr>
                    </w:p>
                    <w:p w14:paraId="67047E92" w14:textId="3278988E" w:rsidR="00166CCF" w:rsidRDefault="00166CCF" w:rsidP="0008161E">
                      <w:pPr>
                        <w:spacing w:before="0" w:beforeAutospacing="0" w:after="0" w:afterAutospacing="0"/>
                        <w:jc w:val="center"/>
                        <w:rPr>
                          <w:rFonts w:ascii="Arial" w:hAnsi="Arial" w:cs="Arial"/>
                          <w:color w:val="FFFFFF"/>
                          <w:sz w:val="28"/>
                          <w:szCs w:val="28"/>
                        </w:rPr>
                      </w:pPr>
                    </w:p>
                    <w:p w14:paraId="5781608B" w14:textId="19618FFC" w:rsidR="00166CCF" w:rsidRDefault="00166CCF" w:rsidP="0008161E">
                      <w:pPr>
                        <w:spacing w:before="0" w:beforeAutospacing="0" w:after="0" w:afterAutospacing="0"/>
                        <w:jc w:val="center"/>
                        <w:rPr>
                          <w:rFonts w:ascii="Arial" w:hAnsi="Arial" w:cs="Arial"/>
                          <w:color w:val="FFFFFF"/>
                          <w:sz w:val="28"/>
                          <w:szCs w:val="28"/>
                        </w:rPr>
                      </w:pPr>
                    </w:p>
                    <w:p w14:paraId="4EDD8811" w14:textId="23B9E5FE" w:rsidR="00166CCF" w:rsidRDefault="00166CCF" w:rsidP="0008161E">
                      <w:pPr>
                        <w:spacing w:before="0" w:beforeAutospacing="0" w:after="0" w:afterAutospacing="0"/>
                        <w:jc w:val="center"/>
                        <w:rPr>
                          <w:rFonts w:ascii="Arial" w:hAnsi="Arial" w:cs="Arial"/>
                          <w:color w:val="FFFFFF"/>
                          <w:sz w:val="28"/>
                          <w:szCs w:val="28"/>
                        </w:rPr>
                      </w:pPr>
                    </w:p>
                    <w:p w14:paraId="2DB917BE" w14:textId="30D09F07" w:rsidR="00166CCF" w:rsidRDefault="00166CCF" w:rsidP="0008161E">
                      <w:pPr>
                        <w:spacing w:before="0" w:beforeAutospacing="0" w:after="0" w:afterAutospacing="0"/>
                        <w:jc w:val="center"/>
                        <w:rPr>
                          <w:rFonts w:ascii="Arial" w:hAnsi="Arial" w:cs="Arial"/>
                          <w:color w:val="FFFFFF"/>
                          <w:sz w:val="28"/>
                          <w:szCs w:val="28"/>
                        </w:rPr>
                      </w:pPr>
                    </w:p>
                    <w:p w14:paraId="4E71A290" w14:textId="77777777" w:rsidR="00166CCF" w:rsidRDefault="00166CCF" w:rsidP="0008161E">
                      <w:pPr>
                        <w:spacing w:before="0" w:beforeAutospacing="0" w:after="0" w:afterAutospacing="0"/>
                        <w:jc w:val="center"/>
                        <w:rPr>
                          <w:rFonts w:ascii="Arial" w:hAnsi="Arial" w:cs="Arial"/>
                          <w:color w:val="FFFFFF"/>
                          <w:sz w:val="28"/>
                          <w:szCs w:val="28"/>
                        </w:rPr>
                      </w:pPr>
                    </w:p>
                    <w:p w14:paraId="41EB5A69" w14:textId="77777777" w:rsidR="00166CCF" w:rsidRDefault="00166CCF" w:rsidP="0008161E">
                      <w:pPr>
                        <w:spacing w:before="0" w:beforeAutospacing="0" w:after="0" w:afterAutospacing="0"/>
                        <w:jc w:val="center"/>
                        <w:rPr>
                          <w:rFonts w:ascii="Arial" w:hAnsi="Arial" w:cs="Arial"/>
                          <w:color w:val="FFFFFF"/>
                          <w:sz w:val="28"/>
                          <w:szCs w:val="28"/>
                        </w:rPr>
                      </w:pPr>
                    </w:p>
                    <w:p w14:paraId="7CF839E5" w14:textId="77777777" w:rsidR="00166CCF" w:rsidRDefault="00166CCF" w:rsidP="0008161E">
                      <w:pPr>
                        <w:spacing w:before="0" w:beforeAutospacing="0" w:after="0" w:afterAutospacing="0"/>
                        <w:jc w:val="center"/>
                        <w:rPr>
                          <w:rFonts w:ascii="Arial" w:hAnsi="Arial" w:cs="Arial"/>
                          <w:color w:val="FFFFFF"/>
                          <w:sz w:val="28"/>
                          <w:szCs w:val="28"/>
                        </w:rPr>
                      </w:pPr>
                    </w:p>
                    <w:p w14:paraId="59D1F888" w14:textId="77777777" w:rsidR="00166CCF" w:rsidRPr="00535CDC" w:rsidRDefault="00166CCF" w:rsidP="0008161E">
                      <w:pPr>
                        <w:spacing w:before="0" w:beforeAutospacing="0" w:after="0" w:afterAutospacing="0"/>
                        <w:jc w:val="center"/>
                        <w:rPr>
                          <w:rFonts w:ascii="Arial" w:hAnsi="Arial" w:cs="Arial"/>
                          <w:color w:val="FFFFFF"/>
                          <w:sz w:val="28"/>
                          <w:szCs w:val="28"/>
                        </w:rPr>
                      </w:pPr>
                    </w:p>
                    <w:tbl>
                      <w:tblPr>
                        <w:tblW w:w="11028" w:type="dxa"/>
                        <w:tblLook w:val="01E0" w:firstRow="1" w:lastRow="1" w:firstColumn="1" w:lastColumn="1" w:noHBand="0" w:noVBand="0"/>
                      </w:tblPr>
                      <w:tblGrid>
                        <w:gridCol w:w="5637"/>
                        <w:gridCol w:w="1134"/>
                        <w:gridCol w:w="4257"/>
                      </w:tblGrid>
                      <w:tr w:rsidR="00166CCF" w:rsidRPr="00371C92" w14:paraId="20BC96F4" w14:textId="77777777" w:rsidTr="003620FC">
                        <w:tc>
                          <w:tcPr>
                            <w:tcW w:w="5637" w:type="dxa"/>
                          </w:tcPr>
                          <w:p w14:paraId="5F0A154B" w14:textId="77777777" w:rsidR="007F573F" w:rsidRPr="007F573F" w:rsidRDefault="007F573F" w:rsidP="007F573F">
                            <w:pPr>
                              <w:spacing w:before="0" w:beforeAutospacing="0" w:after="0" w:afterAutospacing="0"/>
                              <w:ind w:left="142" w:right="422"/>
                              <w:rPr>
                                <w:rFonts w:cs="Arial"/>
                                <w:b/>
                                <w:bCs/>
                                <w:color w:val="FFFFFF"/>
                              </w:rPr>
                            </w:pPr>
                            <w:r w:rsidRPr="007F573F">
                              <w:rPr>
                                <w:rFonts w:cs="Arial"/>
                                <w:b/>
                                <w:bCs/>
                                <w:color w:val="FFFFFF"/>
                              </w:rPr>
                              <w:t>Intergovernmental Oceanographic Commission of UNESCO</w:t>
                            </w:r>
                          </w:p>
                          <w:p w14:paraId="20DFD0F7"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 Place de Fontenoy</w:t>
                            </w:r>
                          </w:p>
                          <w:p w14:paraId="1A1FA7DA" w14:textId="6EB8C262"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75352 Paris Cedex 07 SP</w:t>
                            </w:r>
                            <w:r>
                              <w:rPr>
                                <w:rFonts w:cs="Arial"/>
                                <w:color w:val="FFFFFF"/>
                              </w:rPr>
                              <w:t xml:space="preserve">, </w:t>
                            </w:r>
                            <w:r w:rsidRPr="007F573F">
                              <w:rPr>
                                <w:rFonts w:cs="Arial"/>
                                <w:color w:val="FFFFFF"/>
                              </w:rPr>
                              <w:t>France</w:t>
                            </w:r>
                          </w:p>
                          <w:p w14:paraId="3061C12B"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Telephone: +33 1 45 68 39 84</w:t>
                            </w:r>
                          </w:p>
                          <w:p w14:paraId="236093AE"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Fax: +33 1 45 68 58 12</w:t>
                            </w:r>
                          </w:p>
                          <w:p w14:paraId="7214CB3C" w14:textId="77A22B35" w:rsidR="00166CCF" w:rsidRPr="0008161E" w:rsidRDefault="00166CCF" w:rsidP="007F573F">
                            <w:pPr>
                              <w:spacing w:before="0" w:beforeAutospacing="0" w:after="0" w:afterAutospacing="0"/>
                              <w:ind w:left="142" w:right="422"/>
                              <w:rPr>
                                <w:rFonts w:cs="Arial"/>
                                <w:color w:val="FFFFFF"/>
                              </w:rPr>
                            </w:pPr>
                            <w:r w:rsidRPr="0008161E">
                              <w:rPr>
                                <w:rFonts w:cs="Arial"/>
                                <w:color w:val="FFFFFF"/>
                              </w:rPr>
                              <w:t>http://ioc.unesco.org</w:t>
                            </w:r>
                          </w:p>
                          <w:p w14:paraId="22C5B881" w14:textId="77777777" w:rsidR="00166CCF" w:rsidRPr="0008161E" w:rsidRDefault="00166CCF" w:rsidP="0008161E">
                            <w:pPr>
                              <w:spacing w:before="0" w:beforeAutospacing="0" w:after="0" w:afterAutospacing="0"/>
                              <w:jc w:val="center"/>
                              <w:rPr>
                                <w:color w:val="FFFFFF"/>
                              </w:rPr>
                            </w:pPr>
                          </w:p>
                        </w:tc>
                        <w:tc>
                          <w:tcPr>
                            <w:tcW w:w="1134" w:type="dxa"/>
                          </w:tcPr>
                          <w:p w14:paraId="16440282"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4A21004E" w14:textId="77777777" w:rsidR="00166CCF" w:rsidRPr="0008161E" w:rsidRDefault="00166CCF" w:rsidP="00E00C53">
                            <w:pPr>
                              <w:spacing w:before="0" w:beforeAutospacing="0" w:after="0" w:afterAutospacing="0"/>
                              <w:rPr>
                                <w:rFonts w:cs="Arial"/>
                                <w:b/>
                                <w:bCs/>
                                <w:color w:val="FFFFFF"/>
                              </w:rPr>
                            </w:pPr>
                            <w:r w:rsidRPr="0008161E">
                              <w:rPr>
                                <w:rFonts w:cs="Arial"/>
                                <w:b/>
                                <w:bCs/>
                                <w:color w:val="FFFFFF"/>
                              </w:rPr>
                              <w:t>IOC Project Office for IODE</w:t>
                            </w:r>
                          </w:p>
                          <w:p w14:paraId="6F158A53" w14:textId="77777777" w:rsidR="00166CCF" w:rsidRPr="0008161E" w:rsidRDefault="00166CCF" w:rsidP="00E00C53">
                            <w:pPr>
                              <w:spacing w:before="0" w:beforeAutospacing="0" w:after="0" w:afterAutospacing="0"/>
                              <w:rPr>
                                <w:rFonts w:cs="Arial"/>
                                <w:color w:val="FFFFFF"/>
                              </w:rPr>
                            </w:pPr>
                            <w:r w:rsidRPr="0008161E">
                              <w:rPr>
                                <w:rFonts w:cs="Arial"/>
                                <w:color w:val="FFFFFF"/>
                              </w:rPr>
                              <w:t>Wandelaarkaai 7/61</w:t>
                            </w:r>
                          </w:p>
                          <w:p w14:paraId="286871C3" w14:textId="41F4EA1D"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Belgium</w:t>
                            </w:r>
                          </w:p>
                          <w:p w14:paraId="49E116FD" w14:textId="77777777"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Tel: +32 59 34 21 34</w:t>
                            </w:r>
                          </w:p>
                          <w:p w14:paraId="11A8291B" w14:textId="06A046B4" w:rsidR="007F573F" w:rsidRDefault="007F573F" w:rsidP="00E00C53">
                            <w:pPr>
                              <w:spacing w:before="0" w:beforeAutospacing="0" w:after="0" w:afterAutospacing="0"/>
                              <w:rPr>
                                <w:rFonts w:cs="Arial"/>
                                <w:color w:val="FFFFFF"/>
                                <w:lang w:val="de-DE"/>
                              </w:rPr>
                            </w:pPr>
                            <w:r>
                              <w:rPr>
                                <w:rFonts w:cs="Arial"/>
                                <w:color w:val="FFFFFF"/>
                                <w:lang w:val="de-DE"/>
                              </w:rPr>
                              <w:t>Email: info@iode.org</w:t>
                            </w:r>
                          </w:p>
                          <w:p w14:paraId="1CE3E72D" w14:textId="697D941E"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166CCF" w:rsidRPr="0008161E" w:rsidRDefault="00166CCF" w:rsidP="0008161E">
                            <w:pPr>
                              <w:spacing w:before="0" w:beforeAutospacing="0" w:after="0" w:afterAutospacing="0"/>
                              <w:jc w:val="center"/>
                              <w:rPr>
                                <w:color w:val="FFFFFF"/>
                                <w:lang w:val="de-DE"/>
                              </w:rPr>
                            </w:pPr>
                          </w:p>
                        </w:tc>
                      </w:tr>
                    </w:tbl>
                    <w:p w14:paraId="7DF7C004" w14:textId="77777777" w:rsidR="00166CCF" w:rsidRPr="00371C92" w:rsidRDefault="00166CCF" w:rsidP="00617EA3">
                      <w:pPr>
                        <w:spacing w:after="0"/>
                        <w:rPr>
                          <w:color w:val="FFFFFF"/>
                          <w:lang w:val="de-DE"/>
                        </w:rPr>
                      </w:pPr>
                    </w:p>
                  </w:txbxContent>
                </v:textbox>
                <w10:wrap type="tight"/>
              </v:shape>
            </w:pict>
          </mc:Fallback>
        </mc:AlternateContent>
      </w:r>
      <w:r w:rsidR="00FA143B">
        <w:rPr>
          <w:noProof/>
          <w:lang w:val="fr-FR" w:eastAsia="fr-FR"/>
        </w:rPr>
        <w:drawing>
          <wp:anchor distT="0" distB="6268" distL="114300" distR="119761" simplePos="0" relativeHeight="251664384" behindDoc="1" locked="0" layoutInCell="1" allowOverlap="1" wp14:anchorId="6E081429" wp14:editId="5EFFC8F6">
            <wp:simplePos x="0" y="0"/>
            <wp:positionH relativeFrom="page">
              <wp:posOffset>-2724150</wp:posOffset>
            </wp:positionH>
            <wp:positionV relativeFrom="page">
              <wp:posOffset>2540</wp:posOffset>
            </wp:positionV>
            <wp:extent cx="10466705" cy="11612880"/>
            <wp:effectExtent l="0" t="0" r="0" b="7620"/>
            <wp:wrapNone/>
            <wp:docPr id="5" name="Picture 5"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sectPr w:rsidR="004E7E02" w:rsidRPr="00312D57" w:rsidSect="0008161E">
      <w:headerReference w:type="first" r:id="rId17"/>
      <w:type w:val="evenPage"/>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30C30" w14:textId="77777777" w:rsidR="007B160F" w:rsidRDefault="007B160F" w:rsidP="005B2C44">
      <w:pPr>
        <w:spacing w:before="0" w:after="0"/>
      </w:pPr>
      <w:r>
        <w:separator/>
      </w:r>
    </w:p>
  </w:endnote>
  <w:endnote w:type="continuationSeparator" w:id="0">
    <w:p w14:paraId="224B6848" w14:textId="77777777" w:rsidR="007B160F" w:rsidRDefault="007B160F" w:rsidP="005B2C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HGｺﾞｼｯｸM">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oneSerif">
    <w:altName w:val="Times New Roman"/>
    <w:panose1 w:val="020B0604020202020204"/>
    <w:charset w:val="4D"/>
    <w:family w:val="auto"/>
    <w:notTrueType/>
    <w:pitch w:val="default"/>
    <w:sig w:usb0="00000003" w:usb1="09060000" w:usb2="00000010" w:usb3="00000000" w:csb0="00080001" w:csb1="00000000"/>
  </w:font>
  <w:font w:name="Cambria">
    <w:panose1 w:val="02040503050406030204"/>
    <w:charset w:val="00"/>
    <w:family w:val="roman"/>
    <w:pitch w:val="variable"/>
    <w:sig w:usb0="E00006FF" w:usb1="420024FF" w:usb2="0200000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MinchoB">
    <w:altName w:val="HG明朝B"/>
    <w:panose1 w:val="020B0604020202020204"/>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40836" w14:textId="77777777" w:rsidR="007B160F" w:rsidRDefault="007B160F" w:rsidP="005B2C44">
      <w:pPr>
        <w:spacing w:before="0" w:after="0"/>
      </w:pPr>
      <w:r>
        <w:separator/>
      </w:r>
    </w:p>
  </w:footnote>
  <w:footnote w:type="continuationSeparator" w:id="0">
    <w:p w14:paraId="761306E6" w14:textId="77777777" w:rsidR="007B160F" w:rsidRDefault="007B160F" w:rsidP="005B2C44">
      <w:pPr>
        <w:spacing w:before="0" w:after="0"/>
      </w:pPr>
      <w:r>
        <w:continuationSeparator/>
      </w:r>
    </w:p>
  </w:footnote>
  <w:footnote w:id="1">
    <w:p w14:paraId="59977A0D" w14:textId="77777777" w:rsidR="00166CCF" w:rsidRPr="0054330B" w:rsidRDefault="00166CCF" w:rsidP="0054330B">
      <w:pPr>
        <w:pBdr>
          <w:top w:val="nil"/>
          <w:left w:val="nil"/>
          <w:bottom w:val="nil"/>
          <w:right w:val="nil"/>
          <w:between w:val="nil"/>
        </w:pBdr>
        <w:spacing w:before="0" w:beforeAutospacing="0" w:after="0" w:afterAutospacing="0"/>
        <w:rPr>
          <w:rFonts w:eastAsia="Arial" w:cs="Calibri"/>
          <w:color w:val="000000"/>
          <w:sz w:val="20"/>
          <w:szCs w:val="20"/>
        </w:rPr>
      </w:pPr>
      <w:r w:rsidRPr="0054330B">
        <w:rPr>
          <w:rStyle w:val="FootnoteReference"/>
          <w:rFonts w:cs="Calibri"/>
          <w:sz w:val="20"/>
          <w:szCs w:val="20"/>
        </w:rPr>
        <w:footnoteRef/>
      </w:r>
      <w:r w:rsidRPr="0054330B">
        <w:rPr>
          <w:rFonts w:eastAsia="Arial" w:cs="Calibri"/>
          <w:color w:val="000000"/>
          <w:sz w:val="20"/>
          <w:szCs w:val="20"/>
        </w:rPr>
        <w:t xml:space="preserve"> </w:t>
      </w:r>
      <w:hyperlink r:id="rId1">
        <w:r w:rsidRPr="0054330B">
          <w:rPr>
            <w:rFonts w:eastAsia="Arial" w:cs="Calibri"/>
            <w:color w:val="0000FF"/>
            <w:sz w:val="20"/>
            <w:szCs w:val="20"/>
          </w:rPr>
          <w:t>https://www.iode.org/index.php?option=com_content&amp;view=article&amp;id=375&amp;Itemid=100091</w:t>
        </w:r>
      </w:hyperlink>
      <w:r w:rsidRPr="0054330B">
        <w:rPr>
          <w:rFonts w:eastAsia="Arial" w:cs="Calibri"/>
          <w:color w:val="000000"/>
          <w:sz w:val="20"/>
          <w:szCs w:val="20"/>
        </w:rPr>
        <w:t xml:space="preserve"> </w:t>
      </w:r>
    </w:p>
  </w:footnote>
  <w:footnote w:id="2">
    <w:p w14:paraId="23321A38" w14:textId="56620DB7" w:rsidR="00166CCF" w:rsidRDefault="00166CCF" w:rsidP="0054330B">
      <w:pPr>
        <w:pBdr>
          <w:top w:val="nil"/>
          <w:left w:val="nil"/>
          <w:bottom w:val="nil"/>
          <w:right w:val="nil"/>
          <w:between w:val="nil"/>
        </w:pBdr>
        <w:spacing w:before="0" w:beforeAutospacing="0" w:after="0" w:afterAutospacing="0"/>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hyperlink r:id="rId2" w:history="1">
        <w:r w:rsidRPr="0054330B">
          <w:rPr>
            <w:rStyle w:val="Hyperlink"/>
            <w:sz w:val="20"/>
            <w:szCs w:val="20"/>
          </w:rPr>
          <w:t>https://ioc.unesco.org/about/mission-vision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729E" w14:textId="0D2044F9" w:rsidR="00166CCF" w:rsidRPr="00956A98" w:rsidRDefault="00166CCF" w:rsidP="00956A98">
    <w:pPr>
      <w:pStyle w:val="Header"/>
      <w:spacing w:beforeAutospacing="0" w:afterAutospacing="0"/>
      <w:jc w:val="left"/>
      <w:rPr>
        <w:rFonts w:cs="Arial"/>
        <w:sz w:val="20"/>
        <w:szCs w:val="20"/>
      </w:rPr>
    </w:pPr>
    <w:r w:rsidRPr="00956A98">
      <w:rPr>
        <w:rFonts w:cs="Arial"/>
        <w:sz w:val="20"/>
        <w:szCs w:val="20"/>
      </w:rPr>
      <w:t>IOC Manuals and Guides 81</w:t>
    </w:r>
  </w:p>
  <w:p w14:paraId="52A2CD0D" w14:textId="616148AF" w:rsidR="00166CCF" w:rsidRPr="00956A98" w:rsidRDefault="00166CCF" w:rsidP="00956A98">
    <w:pPr>
      <w:pStyle w:val="Header"/>
      <w:spacing w:beforeAutospacing="0" w:afterAutospacing="0"/>
      <w:jc w:val="left"/>
      <w:rPr>
        <w:rFonts w:cs="Arial"/>
        <w:sz w:val="20"/>
        <w:szCs w:val="20"/>
      </w:rPr>
    </w:pPr>
    <w:r w:rsidRPr="00956A98">
      <w:rPr>
        <w:rFonts w:cs="Arial"/>
        <w:sz w:val="20"/>
        <w:szCs w:val="20"/>
      </w:rPr>
      <w:t xml:space="preserve">Page </w:t>
    </w:r>
    <w:r w:rsidRPr="00956A98">
      <w:rPr>
        <w:rFonts w:cs="Arial"/>
        <w:sz w:val="20"/>
        <w:szCs w:val="20"/>
      </w:rPr>
      <w:fldChar w:fldCharType="begin"/>
    </w:r>
    <w:r w:rsidRPr="00956A98">
      <w:rPr>
        <w:rFonts w:cs="Arial"/>
        <w:sz w:val="20"/>
        <w:szCs w:val="20"/>
      </w:rPr>
      <w:instrText xml:space="preserve"> PAGE   \* MERGEFORMAT </w:instrText>
    </w:r>
    <w:r w:rsidRPr="00956A98">
      <w:rPr>
        <w:rFonts w:cs="Arial"/>
        <w:sz w:val="20"/>
        <w:szCs w:val="20"/>
      </w:rPr>
      <w:fldChar w:fldCharType="separate"/>
    </w:r>
    <w:r>
      <w:rPr>
        <w:rFonts w:cs="Arial"/>
        <w:sz w:val="20"/>
        <w:szCs w:val="20"/>
      </w:rPr>
      <w:t>3</w:t>
    </w:r>
    <w:r w:rsidRPr="00956A98">
      <w:rPr>
        <w:rFonts w:cs="Arial"/>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9E19" w14:textId="620A254F" w:rsidR="00166CCF" w:rsidRPr="00956A98" w:rsidRDefault="00166CCF" w:rsidP="00B64C31">
    <w:pPr>
      <w:pStyle w:val="Header"/>
      <w:spacing w:beforeAutospacing="0" w:afterAutospacing="0"/>
      <w:jc w:val="right"/>
      <w:rPr>
        <w:rFonts w:cs="Arial"/>
        <w:sz w:val="20"/>
        <w:szCs w:val="20"/>
      </w:rPr>
    </w:pPr>
    <w:r w:rsidRPr="00956A98">
      <w:rPr>
        <w:rFonts w:cs="Arial"/>
        <w:sz w:val="20"/>
        <w:szCs w:val="20"/>
      </w:rPr>
      <w:t>IOC Manuals and Guides</w:t>
    </w:r>
    <w:r>
      <w:rPr>
        <w:rFonts w:cs="Arial"/>
        <w:sz w:val="20"/>
        <w:szCs w:val="20"/>
      </w:rPr>
      <w:t xml:space="preserve"> </w:t>
    </w:r>
    <w:r w:rsidRPr="00956A98">
      <w:rPr>
        <w:rFonts w:cs="Arial"/>
        <w:sz w:val="20"/>
        <w:szCs w:val="20"/>
      </w:rPr>
      <w:t>81</w:t>
    </w:r>
  </w:p>
  <w:p w14:paraId="73A6244F" w14:textId="655D569D" w:rsidR="00166CCF" w:rsidRPr="00956A98" w:rsidRDefault="00166CCF" w:rsidP="00B64C31">
    <w:pPr>
      <w:pStyle w:val="Header"/>
      <w:spacing w:beforeAutospacing="0" w:afterAutospacing="0"/>
      <w:jc w:val="right"/>
      <w:rPr>
        <w:rFonts w:cs="Arial"/>
        <w:sz w:val="20"/>
        <w:szCs w:val="20"/>
      </w:rPr>
    </w:pPr>
    <w:r w:rsidRPr="00956A98">
      <w:rPr>
        <w:rFonts w:cs="Arial"/>
        <w:sz w:val="20"/>
        <w:szCs w:val="20"/>
      </w:rPr>
      <w:t xml:space="preserve">Page </w:t>
    </w:r>
    <w:r w:rsidRPr="00956A98">
      <w:rPr>
        <w:rFonts w:cs="Arial"/>
        <w:sz w:val="20"/>
        <w:szCs w:val="20"/>
      </w:rPr>
      <w:fldChar w:fldCharType="begin"/>
    </w:r>
    <w:r w:rsidRPr="00956A98">
      <w:rPr>
        <w:rFonts w:cs="Arial"/>
        <w:sz w:val="20"/>
        <w:szCs w:val="20"/>
      </w:rPr>
      <w:instrText xml:space="preserve"> PAGE   \* MERGEFORMAT </w:instrText>
    </w:r>
    <w:r w:rsidRPr="00956A98">
      <w:rPr>
        <w:rFonts w:cs="Arial"/>
        <w:sz w:val="20"/>
        <w:szCs w:val="20"/>
      </w:rPr>
      <w:fldChar w:fldCharType="separate"/>
    </w:r>
    <w:r w:rsidRPr="00956A98">
      <w:rPr>
        <w:rFonts w:cs="Arial"/>
        <w:noProof/>
        <w:sz w:val="20"/>
        <w:szCs w:val="20"/>
      </w:rPr>
      <w:t>7</w:t>
    </w:r>
    <w:r w:rsidRPr="00956A98">
      <w:rPr>
        <w:rFonts w:cs="Arial"/>
        <w:noProof/>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CFD6" w14:textId="65289607" w:rsidR="00166CCF" w:rsidRDefault="00166CCF" w:rsidP="00B64C31">
    <w:pPr>
      <w:pStyle w:val="Header"/>
      <w:spacing w:beforeAutospacing="0" w:afterAutospacing="0"/>
      <w:jc w:val="right"/>
      <w:rPr>
        <w:rFonts w:cs="Arial"/>
        <w:sz w:val="20"/>
        <w:szCs w:val="20"/>
      </w:rPr>
    </w:pPr>
    <w:r w:rsidRPr="00ED031E">
      <w:rPr>
        <w:rFonts w:cs="Arial"/>
        <w:sz w:val="20"/>
        <w:szCs w:val="20"/>
      </w:rPr>
      <w:t>IOC Manuals and Guides</w:t>
    </w:r>
    <w:r>
      <w:rPr>
        <w:rFonts w:cs="Arial"/>
        <w:sz w:val="20"/>
        <w:szCs w:val="20"/>
      </w:rPr>
      <w:t xml:space="preserve"> </w:t>
    </w:r>
    <w:r w:rsidRPr="00ED031E">
      <w:rPr>
        <w:rFonts w:cs="Arial"/>
        <w:sz w:val="20"/>
        <w:szCs w:val="20"/>
      </w:rPr>
      <w:t>81</w:t>
    </w:r>
  </w:p>
  <w:p w14:paraId="61107CCF" w14:textId="6298902C" w:rsidR="00166CCF" w:rsidRPr="00ED031E" w:rsidRDefault="00166CCF" w:rsidP="00B64C31">
    <w:pPr>
      <w:pStyle w:val="Header"/>
      <w:spacing w:beforeAutospacing="0" w:afterAutospacing="0"/>
      <w:jc w:val="right"/>
      <w:rPr>
        <w:rFonts w:cs="Arial"/>
        <w:sz w:val="20"/>
        <w:szCs w:val="20"/>
      </w:rPr>
    </w:pPr>
    <w:r w:rsidRPr="00956A98">
      <w:rPr>
        <w:rFonts w:cs="Arial"/>
        <w:sz w:val="20"/>
        <w:szCs w:val="20"/>
      </w:rPr>
      <w:t xml:space="preserve">Page </w:t>
    </w:r>
    <w:r w:rsidRPr="00956A98">
      <w:rPr>
        <w:rFonts w:cs="Arial"/>
        <w:sz w:val="20"/>
        <w:szCs w:val="20"/>
      </w:rPr>
      <w:fldChar w:fldCharType="begin"/>
    </w:r>
    <w:r w:rsidRPr="00956A98">
      <w:rPr>
        <w:rFonts w:cs="Arial"/>
        <w:sz w:val="20"/>
        <w:szCs w:val="20"/>
      </w:rPr>
      <w:instrText xml:space="preserve"> PAGE   \* MERGEFORMAT </w:instrText>
    </w:r>
    <w:r w:rsidRPr="00956A98">
      <w:rPr>
        <w:rFonts w:cs="Arial"/>
        <w:sz w:val="20"/>
        <w:szCs w:val="20"/>
      </w:rPr>
      <w:fldChar w:fldCharType="separate"/>
    </w:r>
    <w:r>
      <w:rPr>
        <w:rFonts w:cs="Arial"/>
        <w:sz w:val="20"/>
        <w:szCs w:val="20"/>
      </w:rPr>
      <w:t>11</w:t>
    </w:r>
    <w:r w:rsidRPr="00956A98">
      <w:rPr>
        <w:rFonts w:cs="Arial"/>
        <w:noProof/>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5AD9" w14:textId="77777777" w:rsidR="00166CCF" w:rsidRPr="0008161E" w:rsidRDefault="00166CCF" w:rsidP="000816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352306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FEFEF82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36D1A02"/>
    <w:multiLevelType w:val="hybridMultilevel"/>
    <w:tmpl w:val="E22A0F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894B63"/>
    <w:multiLevelType w:val="multilevel"/>
    <w:tmpl w:val="0B96EB5E"/>
    <w:lvl w:ilvl="0">
      <w:start w:val="1"/>
      <w:numFmt w:val="lowerLetter"/>
      <w:lvlText w:val="%1."/>
      <w:lvlJc w:val="left"/>
      <w:pPr>
        <w:ind w:left="360" w:hanging="360"/>
      </w:pPr>
    </w:lvl>
    <w:lvl w:ilvl="1">
      <w:start w:val="1"/>
      <w:numFmt w:val="lowerLetter"/>
      <w:lvlText w:val="%2."/>
      <w:lvlJc w:val="left"/>
      <w:pPr>
        <w:ind w:left="360" w:firstLine="1080"/>
      </w:pPr>
    </w:lvl>
    <w:lvl w:ilvl="2">
      <w:start w:val="1"/>
      <w:numFmt w:val="lowerRoman"/>
      <w:lvlText w:val="%3."/>
      <w:lvlJc w:val="right"/>
      <w:pPr>
        <w:ind w:left="1080" w:firstLine="1980"/>
      </w:pPr>
    </w:lvl>
    <w:lvl w:ilvl="3">
      <w:start w:val="1"/>
      <w:numFmt w:val="decimal"/>
      <w:lvlText w:val="%4."/>
      <w:lvlJc w:val="left"/>
      <w:pPr>
        <w:ind w:left="1800" w:firstLine="2520"/>
      </w:pPr>
    </w:lvl>
    <w:lvl w:ilvl="4">
      <w:start w:val="1"/>
      <w:numFmt w:val="lowerLetter"/>
      <w:lvlText w:val="%5."/>
      <w:lvlJc w:val="left"/>
      <w:pPr>
        <w:ind w:left="2520" w:firstLine="3240"/>
      </w:pPr>
    </w:lvl>
    <w:lvl w:ilvl="5">
      <w:start w:val="1"/>
      <w:numFmt w:val="lowerRoman"/>
      <w:lvlText w:val="%6."/>
      <w:lvlJc w:val="right"/>
      <w:pPr>
        <w:ind w:left="3240" w:firstLine="4140"/>
      </w:pPr>
    </w:lvl>
    <w:lvl w:ilvl="6">
      <w:start w:val="1"/>
      <w:numFmt w:val="decimal"/>
      <w:lvlText w:val="%7."/>
      <w:lvlJc w:val="left"/>
      <w:pPr>
        <w:ind w:left="3960" w:firstLine="4680"/>
      </w:pPr>
    </w:lvl>
    <w:lvl w:ilvl="7">
      <w:start w:val="1"/>
      <w:numFmt w:val="lowerLetter"/>
      <w:lvlText w:val="%8."/>
      <w:lvlJc w:val="left"/>
      <w:pPr>
        <w:ind w:left="4680" w:firstLine="5400"/>
      </w:pPr>
    </w:lvl>
    <w:lvl w:ilvl="8">
      <w:start w:val="1"/>
      <w:numFmt w:val="lowerRoman"/>
      <w:lvlText w:val="%9."/>
      <w:lvlJc w:val="right"/>
      <w:pPr>
        <w:ind w:left="5400" w:firstLine="6300"/>
      </w:pPr>
    </w:lvl>
  </w:abstractNum>
  <w:abstractNum w:abstractNumId="4" w15:restartNumberingAfterBreak="0">
    <w:nsid w:val="0DBF12AF"/>
    <w:multiLevelType w:val="multilevel"/>
    <w:tmpl w:val="9EFCB752"/>
    <w:lvl w:ilvl="0">
      <w:start w:val="1"/>
      <w:numFmt w:val="low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0E0E7249"/>
    <w:multiLevelType w:val="multilevel"/>
    <w:tmpl w:val="6628A7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287040"/>
    <w:multiLevelType w:val="multilevel"/>
    <w:tmpl w:val="0EDC6DB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09A0492"/>
    <w:multiLevelType w:val="multilevel"/>
    <w:tmpl w:val="EB384F4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14DB3C83"/>
    <w:multiLevelType w:val="hybridMultilevel"/>
    <w:tmpl w:val="EA66C9D6"/>
    <w:lvl w:ilvl="0" w:tplc="5C1C3A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5B0884"/>
    <w:multiLevelType w:val="hybridMultilevel"/>
    <w:tmpl w:val="A83C8A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5151DE"/>
    <w:multiLevelType w:val="multilevel"/>
    <w:tmpl w:val="0CD4714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 w15:restartNumberingAfterBreak="0">
    <w:nsid w:val="1919147B"/>
    <w:multiLevelType w:val="hybridMultilevel"/>
    <w:tmpl w:val="B5700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B1D6747"/>
    <w:multiLevelType w:val="multilevel"/>
    <w:tmpl w:val="A68A69DA"/>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1C964E0F"/>
    <w:multiLevelType w:val="multilevel"/>
    <w:tmpl w:val="30B4EA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1E80AED"/>
    <w:multiLevelType w:val="multilevel"/>
    <w:tmpl w:val="EB384F4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6" w15:restartNumberingAfterBreak="0">
    <w:nsid w:val="24254BAE"/>
    <w:multiLevelType w:val="hybridMultilevel"/>
    <w:tmpl w:val="4684A9BC"/>
    <w:lvl w:ilvl="0" w:tplc="0C090019">
      <w:start w:val="1"/>
      <w:numFmt w:val="lowerLetter"/>
      <w:lvlText w:val="%1."/>
      <w:lvlJc w:val="left"/>
      <w:pPr>
        <w:ind w:left="78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15:restartNumberingAfterBreak="0">
    <w:nsid w:val="2AA2411A"/>
    <w:multiLevelType w:val="hybridMultilevel"/>
    <w:tmpl w:val="ACE20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161FE9"/>
    <w:multiLevelType w:val="multilevel"/>
    <w:tmpl w:val="CA28F060"/>
    <w:lvl w:ilvl="0">
      <w:start w:val="1"/>
      <w:numFmt w:val="decimal"/>
      <w:lvlText w:val="%1."/>
      <w:lvlJc w:val="left"/>
      <w:pPr>
        <w:ind w:left="643"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D8C01D9"/>
    <w:multiLevelType w:val="hybridMultilevel"/>
    <w:tmpl w:val="39BEAAF4"/>
    <w:lvl w:ilvl="0" w:tplc="A38492A6">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92942"/>
    <w:multiLevelType w:val="multilevel"/>
    <w:tmpl w:val="EB384F4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15:restartNumberingAfterBreak="0">
    <w:nsid w:val="35C50B35"/>
    <w:multiLevelType w:val="multilevel"/>
    <w:tmpl w:val="58FA0A6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2" w15:restartNumberingAfterBreak="0">
    <w:nsid w:val="370572F8"/>
    <w:multiLevelType w:val="hybridMultilevel"/>
    <w:tmpl w:val="0FC435C2"/>
    <w:lvl w:ilvl="0" w:tplc="5C1C3A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DDE1CD1"/>
    <w:multiLevelType w:val="multilevel"/>
    <w:tmpl w:val="70F6E592"/>
    <w:lvl w:ilvl="0">
      <w:start w:val="1"/>
      <w:numFmt w:val="decimal"/>
      <w:lvlText w:val="%1."/>
      <w:lvlJc w:val="left"/>
      <w:pPr>
        <w:ind w:left="360" w:hanging="360"/>
      </w:pPr>
      <w:rPr>
        <w:u w:val="none"/>
      </w:rPr>
    </w:lvl>
    <w:lvl w:ilvl="1">
      <w:start w:val="1"/>
      <w:numFmt w:val="upp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4842492B"/>
    <w:multiLevelType w:val="multilevel"/>
    <w:tmpl w:val="9312BB1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5" w15:restartNumberingAfterBreak="0">
    <w:nsid w:val="4BDA3938"/>
    <w:multiLevelType w:val="hybridMultilevel"/>
    <w:tmpl w:val="D0C227B2"/>
    <w:lvl w:ilvl="0" w:tplc="0C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CFF2949"/>
    <w:multiLevelType w:val="multilevel"/>
    <w:tmpl w:val="5FB05FDE"/>
    <w:lvl w:ilvl="0">
      <w:start w:val="1"/>
      <w:numFmt w:val="bullet"/>
      <w:lvlText w:val=""/>
      <w:lvlJc w:val="left"/>
      <w:pPr>
        <w:ind w:left="360" w:hanging="360"/>
      </w:pPr>
      <w:rPr>
        <w:rFonts w:ascii="Symbol" w:hAnsi="Symbol"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7" w15:restartNumberingAfterBreak="0">
    <w:nsid w:val="55597A22"/>
    <w:multiLevelType w:val="multilevel"/>
    <w:tmpl w:val="5F407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5E434A"/>
    <w:multiLevelType w:val="multilevel"/>
    <w:tmpl w:val="671C15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5AE3964"/>
    <w:multiLevelType w:val="hybridMultilevel"/>
    <w:tmpl w:val="B410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B81E82"/>
    <w:multiLevelType w:val="hybridMultilevel"/>
    <w:tmpl w:val="109EDDF0"/>
    <w:lvl w:ilvl="0" w:tplc="0C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E325F94"/>
    <w:multiLevelType w:val="hybridMultilevel"/>
    <w:tmpl w:val="11124658"/>
    <w:lvl w:ilvl="0" w:tplc="0C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10616D"/>
    <w:multiLevelType w:val="multilevel"/>
    <w:tmpl w:val="C2303E82"/>
    <w:lvl w:ilvl="0">
      <w:start w:val="1"/>
      <w:numFmt w:val="lowerLetter"/>
      <w:lvlText w:val="%1."/>
      <w:lvlJc w:val="left"/>
      <w:pPr>
        <w:ind w:left="78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26F75CB"/>
    <w:multiLevelType w:val="multilevel"/>
    <w:tmpl w:val="6C94CB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4" w15:restartNumberingAfterBreak="0">
    <w:nsid w:val="632265EC"/>
    <w:multiLevelType w:val="multilevel"/>
    <w:tmpl w:val="9C422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602255B"/>
    <w:multiLevelType w:val="multilevel"/>
    <w:tmpl w:val="BD3C3B10"/>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6AD434E"/>
    <w:multiLevelType w:val="hybridMultilevel"/>
    <w:tmpl w:val="B1C69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D54636"/>
    <w:multiLevelType w:val="hybridMultilevel"/>
    <w:tmpl w:val="109EDDF0"/>
    <w:lvl w:ilvl="0" w:tplc="0C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5C83B7E"/>
    <w:multiLevelType w:val="multilevel"/>
    <w:tmpl w:val="EB384F4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13"/>
  </w:num>
  <w:num w:numId="2">
    <w:abstractNumId w:val="14"/>
  </w:num>
  <w:num w:numId="3">
    <w:abstractNumId w:val="3"/>
  </w:num>
  <w:num w:numId="4">
    <w:abstractNumId w:val="25"/>
  </w:num>
  <w:num w:numId="5">
    <w:abstractNumId w:val="8"/>
  </w:num>
  <w:num w:numId="6">
    <w:abstractNumId w:val="22"/>
  </w:num>
  <w:num w:numId="7">
    <w:abstractNumId w:val="0"/>
  </w:num>
  <w:num w:numId="8">
    <w:abstractNumId w:val="1"/>
  </w:num>
  <w:num w:numId="9">
    <w:abstractNumId w:val="19"/>
  </w:num>
  <w:num w:numId="10">
    <w:abstractNumId w:val="17"/>
  </w:num>
  <w:num w:numId="11">
    <w:abstractNumId w:val="35"/>
  </w:num>
  <w:num w:numId="12">
    <w:abstractNumId w:val="18"/>
  </w:num>
  <w:num w:numId="13">
    <w:abstractNumId w:val="6"/>
  </w:num>
  <w:num w:numId="14">
    <w:abstractNumId w:val="34"/>
  </w:num>
  <w:num w:numId="15">
    <w:abstractNumId w:val="7"/>
  </w:num>
  <w:num w:numId="16">
    <w:abstractNumId w:val="12"/>
  </w:num>
  <w:num w:numId="17">
    <w:abstractNumId w:val="9"/>
  </w:num>
  <w:num w:numId="18">
    <w:abstractNumId w:val="26"/>
  </w:num>
  <w:num w:numId="19">
    <w:abstractNumId w:val="10"/>
  </w:num>
  <w:num w:numId="20">
    <w:abstractNumId w:val="5"/>
  </w:num>
  <w:num w:numId="21">
    <w:abstractNumId w:val="28"/>
  </w:num>
  <w:num w:numId="22">
    <w:abstractNumId w:val="27"/>
  </w:num>
  <w:num w:numId="23">
    <w:abstractNumId w:val="16"/>
  </w:num>
  <w:num w:numId="24">
    <w:abstractNumId w:val="32"/>
  </w:num>
  <w:num w:numId="25">
    <w:abstractNumId w:val="23"/>
  </w:num>
  <w:num w:numId="26">
    <w:abstractNumId w:val="24"/>
  </w:num>
  <w:num w:numId="27">
    <w:abstractNumId w:val="15"/>
  </w:num>
  <w:num w:numId="28">
    <w:abstractNumId w:val="38"/>
  </w:num>
  <w:num w:numId="29">
    <w:abstractNumId w:val="36"/>
  </w:num>
  <w:num w:numId="30">
    <w:abstractNumId w:val="4"/>
  </w:num>
  <w:num w:numId="31">
    <w:abstractNumId w:val="31"/>
  </w:num>
  <w:num w:numId="32">
    <w:abstractNumId w:val="30"/>
  </w:num>
  <w:num w:numId="33">
    <w:abstractNumId w:val="37"/>
  </w:num>
  <w:num w:numId="34">
    <w:abstractNumId w:val="21"/>
  </w:num>
  <w:num w:numId="35">
    <w:abstractNumId w:val="33"/>
  </w:num>
  <w:num w:numId="36">
    <w:abstractNumId w:val="20"/>
  </w:num>
  <w:num w:numId="37">
    <w:abstractNumId w:val="29"/>
  </w:num>
  <w:num w:numId="38">
    <w:abstractNumId w:val="11"/>
  </w:num>
  <w:num w:numId="3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425"/>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EEF"/>
    <w:rsid w:val="00002BF9"/>
    <w:rsid w:val="000031E1"/>
    <w:rsid w:val="00007A68"/>
    <w:rsid w:val="000114C9"/>
    <w:rsid w:val="00011CF3"/>
    <w:rsid w:val="00024E16"/>
    <w:rsid w:val="00026D04"/>
    <w:rsid w:val="000357EE"/>
    <w:rsid w:val="00036379"/>
    <w:rsid w:val="000367D2"/>
    <w:rsid w:val="00044716"/>
    <w:rsid w:val="00046F70"/>
    <w:rsid w:val="000501D1"/>
    <w:rsid w:val="00071538"/>
    <w:rsid w:val="00073106"/>
    <w:rsid w:val="0007521B"/>
    <w:rsid w:val="00077C58"/>
    <w:rsid w:val="00081397"/>
    <w:rsid w:val="0008161E"/>
    <w:rsid w:val="00086087"/>
    <w:rsid w:val="000945F2"/>
    <w:rsid w:val="000A4A24"/>
    <w:rsid w:val="000A5C49"/>
    <w:rsid w:val="000A7F50"/>
    <w:rsid w:val="000B7904"/>
    <w:rsid w:val="000B7960"/>
    <w:rsid w:val="000C0635"/>
    <w:rsid w:val="000C1402"/>
    <w:rsid w:val="000C330B"/>
    <w:rsid w:val="000D1111"/>
    <w:rsid w:val="000D318E"/>
    <w:rsid w:val="000E51A7"/>
    <w:rsid w:val="001040C7"/>
    <w:rsid w:val="0010764E"/>
    <w:rsid w:val="00111299"/>
    <w:rsid w:val="00112516"/>
    <w:rsid w:val="0011469B"/>
    <w:rsid w:val="00115B41"/>
    <w:rsid w:val="00121268"/>
    <w:rsid w:val="0012198C"/>
    <w:rsid w:val="00121EE1"/>
    <w:rsid w:val="001252B3"/>
    <w:rsid w:val="00133200"/>
    <w:rsid w:val="001370D0"/>
    <w:rsid w:val="00137FC8"/>
    <w:rsid w:val="001411AC"/>
    <w:rsid w:val="00142615"/>
    <w:rsid w:val="001428A2"/>
    <w:rsid w:val="001476A8"/>
    <w:rsid w:val="00161E1D"/>
    <w:rsid w:val="00163AC7"/>
    <w:rsid w:val="00164E44"/>
    <w:rsid w:val="00165831"/>
    <w:rsid w:val="00165D12"/>
    <w:rsid w:val="00166CCF"/>
    <w:rsid w:val="00174394"/>
    <w:rsid w:val="00177747"/>
    <w:rsid w:val="0018199D"/>
    <w:rsid w:val="001820D9"/>
    <w:rsid w:val="00182D76"/>
    <w:rsid w:val="00183D20"/>
    <w:rsid w:val="00183FB0"/>
    <w:rsid w:val="0018660E"/>
    <w:rsid w:val="001869F7"/>
    <w:rsid w:val="00190892"/>
    <w:rsid w:val="001B15E7"/>
    <w:rsid w:val="001B21C9"/>
    <w:rsid w:val="001B5CA0"/>
    <w:rsid w:val="001C02BC"/>
    <w:rsid w:val="001C4484"/>
    <w:rsid w:val="001D23F6"/>
    <w:rsid w:val="001D2B77"/>
    <w:rsid w:val="001D3B17"/>
    <w:rsid w:val="001D4E17"/>
    <w:rsid w:val="001D670B"/>
    <w:rsid w:val="001F0C76"/>
    <w:rsid w:val="001F3E46"/>
    <w:rsid w:val="001F69C8"/>
    <w:rsid w:val="001F77F5"/>
    <w:rsid w:val="00204DE3"/>
    <w:rsid w:val="002122ED"/>
    <w:rsid w:val="00217139"/>
    <w:rsid w:val="00224B3F"/>
    <w:rsid w:val="002373AE"/>
    <w:rsid w:val="00245977"/>
    <w:rsid w:val="0024687F"/>
    <w:rsid w:val="00246BA6"/>
    <w:rsid w:val="002514D8"/>
    <w:rsid w:val="00253C58"/>
    <w:rsid w:val="002557FF"/>
    <w:rsid w:val="00261D35"/>
    <w:rsid w:val="002622C9"/>
    <w:rsid w:val="00264907"/>
    <w:rsid w:val="00267E17"/>
    <w:rsid w:val="00270511"/>
    <w:rsid w:val="0027302E"/>
    <w:rsid w:val="0027378B"/>
    <w:rsid w:val="00274A71"/>
    <w:rsid w:val="00280F94"/>
    <w:rsid w:val="002817D6"/>
    <w:rsid w:val="00286106"/>
    <w:rsid w:val="00286453"/>
    <w:rsid w:val="0029052B"/>
    <w:rsid w:val="0029079C"/>
    <w:rsid w:val="0029294D"/>
    <w:rsid w:val="00292E31"/>
    <w:rsid w:val="00295148"/>
    <w:rsid w:val="002A2417"/>
    <w:rsid w:val="002A3ACE"/>
    <w:rsid w:val="002A629B"/>
    <w:rsid w:val="002B2C0E"/>
    <w:rsid w:val="002B34C5"/>
    <w:rsid w:val="002B5E5D"/>
    <w:rsid w:val="002C56EF"/>
    <w:rsid w:val="002C6506"/>
    <w:rsid w:val="002E212D"/>
    <w:rsid w:val="002E5B7B"/>
    <w:rsid w:val="002E633E"/>
    <w:rsid w:val="002F0D41"/>
    <w:rsid w:val="002F3141"/>
    <w:rsid w:val="002F48E4"/>
    <w:rsid w:val="002F5A86"/>
    <w:rsid w:val="00301E35"/>
    <w:rsid w:val="003107F3"/>
    <w:rsid w:val="0031163D"/>
    <w:rsid w:val="0031231C"/>
    <w:rsid w:val="00312D57"/>
    <w:rsid w:val="00313286"/>
    <w:rsid w:val="0031509B"/>
    <w:rsid w:val="00315A96"/>
    <w:rsid w:val="003178DE"/>
    <w:rsid w:val="00321D5D"/>
    <w:rsid w:val="0032531C"/>
    <w:rsid w:val="00331323"/>
    <w:rsid w:val="0033196D"/>
    <w:rsid w:val="0033750A"/>
    <w:rsid w:val="00340218"/>
    <w:rsid w:val="003406D4"/>
    <w:rsid w:val="00340799"/>
    <w:rsid w:val="00353489"/>
    <w:rsid w:val="003548F7"/>
    <w:rsid w:val="00354939"/>
    <w:rsid w:val="00356749"/>
    <w:rsid w:val="003620FC"/>
    <w:rsid w:val="003635F8"/>
    <w:rsid w:val="003674C4"/>
    <w:rsid w:val="0037039F"/>
    <w:rsid w:val="003725F7"/>
    <w:rsid w:val="003735AB"/>
    <w:rsid w:val="00380562"/>
    <w:rsid w:val="00380C8A"/>
    <w:rsid w:val="00385675"/>
    <w:rsid w:val="003860B7"/>
    <w:rsid w:val="00391B7E"/>
    <w:rsid w:val="00395CAC"/>
    <w:rsid w:val="003A295B"/>
    <w:rsid w:val="003A5081"/>
    <w:rsid w:val="003A5904"/>
    <w:rsid w:val="003A5E4A"/>
    <w:rsid w:val="003B3DBA"/>
    <w:rsid w:val="003B7B82"/>
    <w:rsid w:val="003C0A74"/>
    <w:rsid w:val="003C2876"/>
    <w:rsid w:val="003C33CC"/>
    <w:rsid w:val="003D2708"/>
    <w:rsid w:val="003D2F71"/>
    <w:rsid w:val="003D431B"/>
    <w:rsid w:val="003E0E25"/>
    <w:rsid w:val="003F70AA"/>
    <w:rsid w:val="003F7530"/>
    <w:rsid w:val="00403597"/>
    <w:rsid w:val="004046FA"/>
    <w:rsid w:val="00407A70"/>
    <w:rsid w:val="00411BEE"/>
    <w:rsid w:val="00412BFD"/>
    <w:rsid w:val="0041337A"/>
    <w:rsid w:val="00414829"/>
    <w:rsid w:val="004155B6"/>
    <w:rsid w:val="004162AB"/>
    <w:rsid w:val="00430C30"/>
    <w:rsid w:val="00430D66"/>
    <w:rsid w:val="0044030C"/>
    <w:rsid w:val="004415A3"/>
    <w:rsid w:val="00442421"/>
    <w:rsid w:val="00445E86"/>
    <w:rsid w:val="00446F8A"/>
    <w:rsid w:val="004474FD"/>
    <w:rsid w:val="004611A0"/>
    <w:rsid w:val="0046271D"/>
    <w:rsid w:val="0046625B"/>
    <w:rsid w:val="00481BD7"/>
    <w:rsid w:val="00483F53"/>
    <w:rsid w:val="004856E0"/>
    <w:rsid w:val="00485F46"/>
    <w:rsid w:val="00486116"/>
    <w:rsid w:val="004918FB"/>
    <w:rsid w:val="004A139D"/>
    <w:rsid w:val="004A27E0"/>
    <w:rsid w:val="004B1168"/>
    <w:rsid w:val="004B219F"/>
    <w:rsid w:val="004B389C"/>
    <w:rsid w:val="004B5CC8"/>
    <w:rsid w:val="004E3ADB"/>
    <w:rsid w:val="004E6A40"/>
    <w:rsid w:val="004E7692"/>
    <w:rsid w:val="004E7E02"/>
    <w:rsid w:val="004F505B"/>
    <w:rsid w:val="00500224"/>
    <w:rsid w:val="005019BF"/>
    <w:rsid w:val="00502186"/>
    <w:rsid w:val="00502D99"/>
    <w:rsid w:val="00506859"/>
    <w:rsid w:val="00514966"/>
    <w:rsid w:val="00515478"/>
    <w:rsid w:val="005158EB"/>
    <w:rsid w:val="00520526"/>
    <w:rsid w:val="00521AE0"/>
    <w:rsid w:val="00526903"/>
    <w:rsid w:val="0053168D"/>
    <w:rsid w:val="00532E58"/>
    <w:rsid w:val="0053429D"/>
    <w:rsid w:val="0054330B"/>
    <w:rsid w:val="00544096"/>
    <w:rsid w:val="00544530"/>
    <w:rsid w:val="00550A34"/>
    <w:rsid w:val="0055119A"/>
    <w:rsid w:val="00552602"/>
    <w:rsid w:val="005553EA"/>
    <w:rsid w:val="00556DE2"/>
    <w:rsid w:val="00562835"/>
    <w:rsid w:val="00567FB5"/>
    <w:rsid w:val="00570974"/>
    <w:rsid w:val="00580F71"/>
    <w:rsid w:val="00584A8D"/>
    <w:rsid w:val="00587866"/>
    <w:rsid w:val="00590DD5"/>
    <w:rsid w:val="00592E89"/>
    <w:rsid w:val="00593E84"/>
    <w:rsid w:val="005A166D"/>
    <w:rsid w:val="005A1FF5"/>
    <w:rsid w:val="005A3C45"/>
    <w:rsid w:val="005A6AF2"/>
    <w:rsid w:val="005A7F79"/>
    <w:rsid w:val="005B2C44"/>
    <w:rsid w:val="005C01C9"/>
    <w:rsid w:val="005D0346"/>
    <w:rsid w:val="005D5875"/>
    <w:rsid w:val="005D66A5"/>
    <w:rsid w:val="005E021B"/>
    <w:rsid w:val="005F40D5"/>
    <w:rsid w:val="005F4FCE"/>
    <w:rsid w:val="00604704"/>
    <w:rsid w:val="006064CE"/>
    <w:rsid w:val="006152FB"/>
    <w:rsid w:val="00616A90"/>
    <w:rsid w:val="00617EA3"/>
    <w:rsid w:val="0062078E"/>
    <w:rsid w:val="00625E39"/>
    <w:rsid w:val="00631375"/>
    <w:rsid w:val="006327BE"/>
    <w:rsid w:val="00634133"/>
    <w:rsid w:val="00634216"/>
    <w:rsid w:val="00636E2F"/>
    <w:rsid w:val="006372C6"/>
    <w:rsid w:val="00640FED"/>
    <w:rsid w:val="00646EEF"/>
    <w:rsid w:val="00662CCE"/>
    <w:rsid w:val="00665441"/>
    <w:rsid w:val="00667000"/>
    <w:rsid w:val="0067377A"/>
    <w:rsid w:val="00673B02"/>
    <w:rsid w:val="00680DD4"/>
    <w:rsid w:val="00683C4D"/>
    <w:rsid w:val="006871F1"/>
    <w:rsid w:val="006A0C33"/>
    <w:rsid w:val="006A0E84"/>
    <w:rsid w:val="006A121A"/>
    <w:rsid w:val="006A3265"/>
    <w:rsid w:val="006A5645"/>
    <w:rsid w:val="006A6173"/>
    <w:rsid w:val="006B1766"/>
    <w:rsid w:val="006B5094"/>
    <w:rsid w:val="006B7553"/>
    <w:rsid w:val="006C100F"/>
    <w:rsid w:val="006C35ED"/>
    <w:rsid w:val="006D23C5"/>
    <w:rsid w:val="006E1923"/>
    <w:rsid w:val="006F2394"/>
    <w:rsid w:val="006F391D"/>
    <w:rsid w:val="006F3B42"/>
    <w:rsid w:val="006F55FE"/>
    <w:rsid w:val="006F5739"/>
    <w:rsid w:val="00704EB0"/>
    <w:rsid w:val="0071113D"/>
    <w:rsid w:val="00715E4B"/>
    <w:rsid w:val="00722CF3"/>
    <w:rsid w:val="00722F8B"/>
    <w:rsid w:val="00725973"/>
    <w:rsid w:val="007277F1"/>
    <w:rsid w:val="00732112"/>
    <w:rsid w:val="00740D99"/>
    <w:rsid w:val="00745FBC"/>
    <w:rsid w:val="00747685"/>
    <w:rsid w:val="00747920"/>
    <w:rsid w:val="00752AEA"/>
    <w:rsid w:val="0075499D"/>
    <w:rsid w:val="0075511B"/>
    <w:rsid w:val="00757392"/>
    <w:rsid w:val="007577D0"/>
    <w:rsid w:val="00757955"/>
    <w:rsid w:val="00763C09"/>
    <w:rsid w:val="00763E26"/>
    <w:rsid w:val="007759E1"/>
    <w:rsid w:val="00782C80"/>
    <w:rsid w:val="00783739"/>
    <w:rsid w:val="007841C9"/>
    <w:rsid w:val="007874E9"/>
    <w:rsid w:val="007878BF"/>
    <w:rsid w:val="00795757"/>
    <w:rsid w:val="007A6145"/>
    <w:rsid w:val="007A6393"/>
    <w:rsid w:val="007A66D5"/>
    <w:rsid w:val="007B160F"/>
    <w:rsid w:val="007C5D3E"/>
    <w:rsid w:val="007C7519"/>
    <w:rsid w:val="007D34B7"/>
    <w:rsid w:val="007D4A6A"/>
    <w:rsid w:val="007D5993"/>
    <w:rsid w:val="007D6246"/>
    <w:rsid w:val="007D76A3"/>
    <w:rsid w:val="007D7EA7"/>
    <w:rsid w:val="007E1EA5"/>
    <w:rsid w:val="007E4AFF"/>
    <w:rsid w:val="007F3E50"/>
    <w:rsid w:val="007F4549"/>
    <w:rsid w:val="007F4750"/>
    <w:rsid w:val="007F573F"/>
    <w:rsid w:val="007F5C4B"/>
    <w:rsid w:val="007F7E44"/>
    <w:rsid w:val="00802ABE"/>
    <w:rsid w:val="00802FF7"/>
    <w:rsid w:val="00815D6E"/>
    <w:rsid w:val="00823575"/>
    <w:rsid w:val="0082476A"/>
    <w:rsid w:val="00830C4D"/>
    <w:rsid w:val="00832483"/>
    <w:rsid w:val="00837B02"/>
    <w:rsid w:val="00841F09"/>
    <w:rsid w:val="008433AF"/>
    <w:rsid w:val="00844CA9"/>
    <w:rsid w:val="008457BB"/>
    <w:rsid w:val="008469A3"/>
    <w:rsid w:val="008473ED"/>
    <w:rsid w:val="00862E8E"/>
    <w:rsid w:val="00866609"/>
    <w:rsid w:val="008745E4"/>
    <w:rsid w:val="00886A7E"/>
    <w:rsid w:val="00890835"/>
    <w:rsid w:val="008A01DC"/>
    <w:rsid w:val="008A10A6"/>
    <w:rsid w:val="008B0ED2"/>
    <w:rsid w:val="008B2CC0"/>
    <w:rsid w:val="008B6481"/>
    <w:rsid w:val="008B7B09"/>
    <w:rsid w:val="008C270B"/>
    <w:rsid w:val="008C5172"/>
    <w:rsid w:val="008D1D5E"/>
    <w:rsid w:val="008D70DC"/>
    <w:rsid w:val="008E12D0"/>
    <w:rsid w:val="008E31FA"/>
    <w:rsid w:val="008E39B1"/>
    <w:rsid w:val="008F2C9D"/>
    <w:rsid w:val="008F3A4A"/>
    <w:rsid w:val="008F61DA"/>
    <w:rsid w:val="008F7BF9"/>
    <w:rsid w:val="009066E5"/>
    <w:rsid w:val="009073F3"/>
    <w:rsid w:val="00911699"/>
    <w:rsid w:val="0091220F"/>
    <w:rsid w:val="00921DFA"/>
    <w:rsid w:val="009345DE"/>
    <w:rsid w:val="00956A98"/>
    <w:rsid w:val="00963D14"/>
    <w:rsid w:val="00964788"/>
    <w:rsid w:val="0097106A"/>
    <w:rsid w:val="00974EF9"/>
    <w:rsid w:val="0097668B"/>
    <w:rsid w:val="00981DB2"/>
    <w:rsid w:val="00983790"/>
    <w:rsid w:val="009843DC"/>
    <w:rsid w:val="00991D7D"/>
    <w:rsid w:val="0099271B"/>
    <w:rsid w:val="00996A86"/>
    <w:rsid w:val="00997A71"/>
    <w:rsid w:val="009A066C"/>
    <w:rsid w:val="009A185D"/>
    <w:rsid w:val="009A3F6E"/>
    <w:rsid w:val="009A64A3"/>
    <w:rsid w:val="009A6539"/>
    <w:rsid w:val="009B51F5"/>
    <w:rsid w:val="009B738C"/>
    <w:rsid w:val="009C2F81"/>
    <w:rsid w:val="009C5323"/>
    <w:rsid w:val="009C75B5"/>
    <w:rsid w:val="009D132C"/>
    <w:rsid w:val="009D28E1"/>
    <w:rsid w:val="009D496A"/>
    <w:rsid w:val="009D4D38"/>
    <w:rsid w:val="009E05F9"/>
    <w:rsid w:val="009E165D"/>
    <w:rsid w:val="009E36FB"/>
    <w:rsid w:val="009F061C"/>
    <w:rsid w:val="009F09A4"/>
    <w:rsid w:val="009F0C3F"/>
    <w:rsid w:val="009F76D4"/>
    <w:rsid w:val="00A009CD"/>
    <w:rsid w:val="00A032CE"/>
    <w:rsid w:val="00A07351"/>
    <w:rsid w:val="00A10E11"/>
    <w:rsid w:val="00A1241D"/>
    <w:rsid w:val="00A155C0"/>
    <w:rsid w:val="00A16B19"/>
    <w:rsid w:val="00A172AF"/>
    <w:rsid w:val="00A24313"/>
    <w:rsid w:val="00A32069"/>
    <w:rsid w:val="00A35612"/>
    <w:rsid w:val="00A35749"/>
    <w:rsid w:val="00A42A03"/>
    <w:rsid w:val="00A47416"/>
    <w:rsid w:val="00A52D2D"/>
    <w:rsid w:val="00A52D3B"/>
    <w:rsid w:val="00A5726B"/>
    <w:rsid w:val="00A60C3F"/>
    <w:rsid w:val="00A61A1A"/>
    <w:rsid w:val="00A67CE7"/>
    <w:rsid w:val="00A71083"/>
    <w:rsid w:val="00A741EE"/>
    <w:rsid w:val="00A801EC"/>
    <w:rsid w:val="00A85858"/>
    <w:rsid w:val="00A9013F"/>
    <w:rsid w:val="00A903B7"/>
    <w:rsid w:val="00A91CA8"/>
    <w:rsid w:val="00A95FA9"/>
    <w:rsid w:val="00AA0C0F"/>
    <w:rsid w:val="00AA7106"/>
    <w:rsid w:val="00AB30B1"/>
    <w:rsid w:val="00AB46F1"/>
    <w:rsid w:val="00AB6981"/>
    <w:rsid w:val="00AB6DBF"/>
    <w:rsid w:val="00AD4B78"/>
    <w:rsid w:val="00AD75C7"/>
    <w:rsid w:val="00AD776F"/>
    <w:rsid w:val="00AE0502"/>
    <w:rsid w:val="00AE23C3"/>
    <w:rsid w:val="00AF036A"/>
    <w:rsid w:val="00AF5227"/>
    <w:rsid w:val="00AF6EAA"/>
    <w:rsid w:val="00AF73B9"/>
    <w:rsid w:val="00B03E6E"/>
    <w:rsid w:val="00B04114"/>
    <w:rsid w:val="00B05A61"/>
    <w:rsid w:val="00B107B3"/>
    <w:rsid w:val="00B17212"/>
    <w:rsid w:val="00B20046"/>
    <w:rsid w:val="00B226FE"/>
    <w:rsid w:val="00B2321F"/>
    <w:rsid w:val="00B2562D"/>
    <w:rsid w:val="00B34214"/>
    <w:rsid w:val="00B414C0"/>
    <w:rsid w:val="00B43354"/>
    <w:rsid w:val="00B51B32"/>
    <w:rsid w:val="00B529F6"/>
    <w:rsid w:val="00B57C25"/>
    <w:rsid w:val="00B62589"/>
    <w:rsid w:val="00B64C31"/>
    <w:rsid w:val="00B65FE4"/>
    <w:rsid w:val="00B67F4F"/>
    <w:rsid w:val="00B71424"/>
    <w:rsid w:val="00B71C2B"/>
    <w:rsid w:val="00B74CBD"/>
    <w:rsid w:val="00B8752D"/>
    <w:rsid w:val="00B93240"/>
    <w:rsid w:val="00B93796"/>
    <w:rsid w:val="00B96331"/>
    <w:rsid w:val="00B97C0C"/>
    <w:rsid w:val="00BA02F3"/>
    <w:rsid w:val="00BA1CC1"/>
    <w:rsid w:val="00BA5770"/>
    <w:rsid w:val="00BB73D8"/>
    <w:rsid w:val="00BC0FB9"/>
    <w:rsid w:val="00BC666D"/>
    <w:rsid w:val="00BC7CBE"/>
    <w:rsid w:val="00BD11D0"/>
    <w:rsid w:val="00BD2319"/>
    <w:rsid w:val="00BD2ED0"/>
    <w:rsid w:val="00BE298D"/>
    <w:rsid w:val="00BE2B2A"/>
    <w:rsid w:val="00BF7931"/>
    <w:rsid w:val="00C10922"/>
    <w:rsid w:val="00C129C3"/>
    <w:rsid w:val="00C136F8"/>
    <w:rsid w:val="00C256C9"/>
    <w:rsid w:val="00C33481"/>
    <w:rsid w:val="00C36C83"/>
    <w:rsid w:val="00C37D2F"/>
    <w:rsid w:val="00C4078E"/>
    <w:rsid w:val="00C4171A"/>
    <w:rsid w:val="00C4509C"/>
    <w:rsid w:val="00C47193"/>
    <w:rsid w:val="00C53D28"/>
    <w:rsid w:val="00C57113"/>
    <w:rsid w:val="00C651DE"/>
    <w:rsid w:val="00C70882"/>
    <w:rsid w:val="00C71D5D"/>
    <w:rsid w:val="00C729F6"/>
    <w:rsid w:val="00C72FFB"/>
    <w:rsid w:val="00C76EA1"/>
    <w:rsid w:val="00C84017"/>
    <w:rsid w:val="00C84CE8"/>
    <w:rsid w:val="00C87F77"/>
    <w:rsid w:val="00C9256C"/>
    <w:rsid w:val="00C9304A"/>
    <w:rsid w:val="00C942A1"/>
    <w:rsid w:val="00CC0027"/>
    <w:rsid w:val="00CC029C"/>
    <w:rsid w:val="00CC2EAF"/>
    <w:rsid w:val="00CD0158"/>
    <w:rsid w:val="00CD0230"/>
    <w:rsid w:val="00CD107B"/>
    <w:rsid w:val="00CD2F8D"/>
    <w:rsid w:val="00CD4F1F"/>
    <w:rsid w:val="00CD61DB"/>
    <w:rsid w:val="00CE0EA2"/>
    <w:rsid w:val="00CE1621"/>
    <w:rsid w:val="00CE1EB6"/>
    <w:rsid w:val="00CE24F2"/>
    <w:rsid w:val="00CE5FB2"/>
    <w:rsid w:val="00CF205A"/>
    <w:rsid w:val="00CF277C"/>
    <w:rsid w:val="00CF3578"/>
    <w:rsid w:val="00CF4A8C"/>
    <w:rsid w:val="00CF5E7D"/>
    <w:rsid w:val="00D10964"/>
    <w:rsid w:val="00D11994"/>
    <w:rsid w:val="00D12320"/>
    <w:rsid w:val="00D26512"/>
    <w:rsid w:val="00D3209D"/>
    <w:rsid w:val="00D3614C"/>
    <w:rsid w:val="00D42985"/>
    <w:rsid w:val="00D456B0"/>
    <w:rsid w:val="00D47B3D"/>
    <w:rsid w:val="00D57230"/>
    <w:rsid w:val="00D61E5F"/>
    <w:rsid w:val="00D63555"/>
    <w:rsid w:val="00D63DC6"/>
    <w:rsid w:val="00D72587"/>
    <w:rsid w:val="00D80067"/>
    <w:rsid w:val="00D82B78"/>
    <w:rsid w:val="00D903B0"/>
    <w:rsid w:val="00D91B20"/>
    <w:rsid w:val="00D92FC7"/>
    <w:rsid w:val="00D9323F"/>
    <w:rsid w:val="00DA0D28"/>
    <w:rsid w:val="00DA7EED"/>
    <w:rsid w:val="00DB496F"/>
    <w:rsid w:val="00DB7BA3"/>
    <w:rsid w:val="00DC1883"/>
    <w:rsid w:val="00DC264E"/>
    <w:rsid w:val="00DC3669"/>
    <w:rsid w:val="00DC44B1"/>
    <w:rsid w:val="00DC44CC"/>
    <w:rsid w:val="00DC6D72"/>
    <w:rsid w:val="00DC780C"/>
    <w:rsid w:val="00DD3D69"/>
    <w:rsid w:val="00DD5600"/>
    <w:rsid w:val="00DE0BA6"/>
    <w:rsid w:val="00DE2CCD"/>
    <w:rsid w:val="00DE696D"/>
    <w:rsid w:val="00DE776C"/>
    <w:rsid w:val="00DE7E80"/>
    <w:rsid w:val="00DF61A5"/>
    <w:rsid w:val="00E00C53"/>
    <w:rsid w:val="00E017B2"/>
    <w:rsid w:val="00E03B4C"/>
    <w:rsid w:val="00E11588"/>
    <w:rsid w:val="00E13A11"/>
    <w:rsid w:val="00E14668"/>
    <w:rsid w:val="00E20FA4"/>
    <w:rsid w:val="00E22361"/>
    <w:rsid w:val="00E23D41"/>
    <w:rsid w:val="00E276D8"/>
    <w:rsid w:val="00E422E4"/>
    <w:rsid w:val="00E44462"/>
    <w:rsid w:val="00E45FCF"/>
    <w:rsid w:val="00E53019"/>
    <w:rsid w:val="00E5607D"/>
    <w:rsid w:val="00E60E30"/>
    <w:rsid w:val="00E622A3"/>
    <w:rsid w:val="00E64E89"/>
    <w:rsid w:val="00E65205"/>
    <w:rsid w:val="00E74855"/>
    <w:rsid w:val="00E7515D"/>
    <w:rsid w:val="00E868A1"/>
    <w:rsid w:val="00E87590"/>
    <w:rsid w:val="00E94829"/>
    <w:rsid w:val="00E97DD0"/>
    <w:rsid w:val="00EA6F73"/>
    <w:rsid w:val="00EA7353"/>
    <w:rsid w:val="00EB19C1"/>
    <w:rsid w:val="00EB458C"/>
    <w:rsid w:val="00EB4709"/>
    <w:rsid w:val="00EB655D"/>
    <w:rsid w:val="00EC396A"/>
    <w:rsid w:val="00ED031E"/>
    <w:rsid w:val="00ED2019"/>
    <w:rsid w:val="00ED3F04"/>
    <w:rsid w:val="00EE20E4"/>
    <w:rsid w:val="00EE391B"/>
    <w:rsid w:val="00EF34CC"/>
    <w:rsid w:val="00EF3F8E"/>
    <w:rsid w:val="00EF55CC"/>
    <w:rsid w:val="00F01D83"/>
    <w:rsid w:val="00F16162"/>
    <w:rsid w:val="00F16D34"/>
    <w:rsid w:val="00F217EA"/>
    <w:rsid w:val="00F22DF7"/>
    <w:rsid w:val="00F2454A"/>
    <w:rsid w:val="00F40FAC"/>
    <w:rsid w:val="00F44311"/>
    <w:rsid w:val="00F472B3"/>
    <w:rsid w:val="00F47FEB"/>
    <w:rsid w:val="00F56BBD"/>
    <w:rsid w:val="00F675BB"/>
    <w:rsid w:val="00F71597"/>
    <w:rsid w:val="00F82A6D"/>
    <w:rsid w:val="00F82B94"/>
    <w:rsid w:val="00F919F7"/>
    <w:rsid w:val="00F963A4"/>
    <w:rsid w:val="00FA1137"/>
    <w:rsid w:val="00FA143B"/>
    <w:rsid w:val="00FA43EC"/>
    <w:rsid w:val="00FA448D"/>
    <w:rsid w:val="00FB2490"/>
    <w:rsid w:val="00FC56FB"/>
    <w:rsid w:val="00FD1349"/>
    <w:rsid w:val="00FD6493"/>
    <w:rsid w:val="00FD6A61"/>
    <w:rsid w:val="00FE41BB"/>
    <w:rsid w:val="00FE757D"/>
    <w:rsid w:val="00FE79EB"/>
    <w:rsid w:val="00FF0EB0"/>
    <w:rsid w:val="00FF3F4F"/>
    <w:rsid w:val="00FF68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6920A4"/>
  <w15:docId w15:val="{995F4758-E906-B546-A174-EE1262E2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6A7E"/>
    <w:pPr>
      <w:spacing w:before="100" w:beforeAutospacing="1" w:after="100" w:afterAutospacing="1"/>
      <w:jc w:val="both"/>
    </w:pPr>
    <w:rPr>
      <w:rFonts w:ascii="Calibri" w:hAnsi="Calibri"/>
      <w:sz w:val="24"/>
      <w:szCs w:val="24"/>
    </w:rPr>
  </w:style>
  <w:style w:type="paragraph" w:styleId="Heading1">
    <w:name w:val="heading 1"/>
    <w:basedOn w:val="Normal"/>
    <w:next w:val="Normal"/>
    <w:link w:val="Heading1Char5"/>
    <w:autoRedefine/>
    <w:uiPriority w:val="9"/>
    <w:qFormat/>
    <w:rsid w:val="008D70DC"/>
    <w:pPr>
      <w:keepNext/>
      <w:numPr>
        <w:numId w:val="9"/>
      </w:numPr>
      <w:spacing w:before="480" w:beforeAutospacing="0" w:after="240" w:afterAutospacing="0"/>
      <w:jc w:val="left"/>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2"/>
    <w:autoRedefine/>
    <w:qFormat/>
    <w:rsid w:val="000D318E"/>
    <w:pPr>
      <w:keepNext/>
      <w:keepLines/>
      <w:tabs>
        <w:tab w:val="left" w:pos="709"/>
      </w:tabs>
      <w:spacing w:before="240" w:beforeAutospacing="0" w:after="240" w:afterAutospacing="0"/>
      <w:ind w:left="709" w:hanging="709"/>
      <w:outlineLvl w:val="1"/>
    </w:pPr>
    <w:rPr>
      <w:rFonts w:asciiTheme="majorHAnsi" w:eastAsiaTheme="majorEastAsia" w:hAnsiTheme="majorHAnsi" w:cs="Arial"/>
      <w:b/>
      <w:bCs/>
      <w:caps/>
      <w:szCs w:val="22"/>
      <w:lang w:eastAsia="en-US" w:bidi="en-US"/>
    </w:rPr>
  </w:style>
  <w:style w:type="paragraph" w:styleId="Heading3">
    <w:name w:val="heading 3"/>
    <w:basedOn w:val="Normal"/>
    <w:next w:val="Normal"/>
    <w:link w:val="Heading3Char2"/>
    <w:autoRedefine/>
    <w:qFormat/>
    <w:rsid w:val="00617EA3"/>
    <w:pPr>
      <w:keepNext/>
      <w:keepLines/>
      <w:tabs>
        <w:tab w:val="left" w:pos="709"/>
      </w:tabs>
      <w:spacing w:before="240" w:after="240"/>
      <w:outlineLvl w:val="2"/>
    </w:pPr>
    <w:rPr>
      <w:rFonts w:asciiTheme="majorHAnsi" w:eastAsiaTheme="majorEastAsia" w:hAnsiTheme="majorHAnsi" w:cstheme="majorBidi"/>
      <w:b/>
      <w:bCs/>
      <w:caps/>
      <w:snapToGrid w:val="0"/>
    </w:rPr>
  </w:style>
  <w:style w:type="paragraph" w:styleId="Heading4">
    <w:name w:val="heading 4"/>
    <w:basedOn w:val="Normal"/>
    <w:next w:val="Normal"/>
    <w:link w:val="Heading4Char"/>
    <w:uiPriority w:val="9"/>
    <w:qFormat/>
    <w:rsid w:val="001F3E46"/>
    <w:pPr>
      <w:keepNext/>
      <w:numPr>
        <w:ilvl w:val="3"/>
        <w:numId w:val="2"/>
      </w:numPr>
      <w:spacing w:before="240" w:after="60"/>
      <w:outlineLvl w:val="3"/>
    </w:pPr>
    <w:rPr>
      <w:rFonts w:eastAsia="SimSun"/>
      <w:b/>
      <w:bCs/>
      <w:sz w:val="28"/>
      <w:szCs w:val="28"/>
      <w:lang w:eastAsia="zh-CN"/>
    </w:rPr>
  </w:style>
  <w:style w:type="paragraph" w:styleId="Heading5">
    <w:name w:val="heading 5"/>
    <w:basedOn w:val="Normal"/>
    <w:next w:val="Normal"/>
    <w:link w:val="Heading5Char"/>
    <w:uiPriority w:val="9"/>
    <w:qFormat/>
    <w:rsid w:val="001F3E46"/>
    <w:pPr>
      <w:numPr>
        <w:ilvl w:val="4"/>
        <w:numId w:val="2"/>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uiPriority w:val="9"/>
    <w:qFormat/>
    <w:rsid w:val="001F3E46"/>
    <w:pPr>
      <w:numPr>
        <w:ilvl w:val="5"/>
        <w:numId w:val="2"/>
      </w:numPr>
      <w:spacing w:before="240" w:after="60"/>
      <w:outlineLvl w:val="5"/>
    </w:pPr>
    <w:rPr>
      <w:rFonts w:eastAsia="SimSun"/>
      <w:b/>
      <w:bCs/>
      <w:sz w:val="22"/>
      <w:szCs w:val="22"/>
      <w:lang w:eastAsia="zh-CN"/>
    </w:rPr>
  </w:style>
  <w:style w:type="paragraph" w:styleId="Heading7">
    <w:name w:val="heading 7"/>
    <w:basedOn w:val="Normal"/>
    <w:next w:val="Normal"/>
    <w:link w:val="Heading7Char"/>
    <w:qFormat/>
    <w:rsid w:val="001F3E46"/>
    <w:pPr>
      <w:numPr>
        <w:ilvl w:val="6"/>
        <w:numId w:val="2"/>
      </w:numPr>
      <w:spacing w:before="240" w:after="60"/>
      <w:outlineLvl w:val="6"/>
    </w:pPr>
    <w:rPr>
      <w:rFonts w:eastAsia="SimSun"/>
      <w:sz w:val="22"/>
      <w:lang w:eastAsia="zh-CN"/>
    </w:rPr>
  </w:style>
  <w:style w:type="paragraph" w:styleId="Heading8">
    <w:name w:val="heading 8"/>
    <w:basedOn w:val="Normal"/>
    <w:next w:val="Normal"/>
    <w:link w:val="Heading8Char"/>
    <w:qFormat/>
    <w:rsid w:val="001F3E46"/>
    <w:pPr>
      <w:numPr>
        <w:ilvl w:val="7"/>
        <w:numId w:val="2"/>
      </w:numPr>
      <w:spacing w:before="240" w:after="60"/>
      <w:outlineLvl w:val="7"/>
    </w:pPr>
    <w:rPr>
      <w:rFonts w:eastAsia="SimSun"/>
      <w:i/>
      <w:iCs/>
      <w:sz w:val="22"/>
      <w:lang w:eastAsia="zh-CN"/>
    </w:rPr>
  </w:style>
  <w:style w:type="paragraph" w:styleId="Heading9">
    <w:name w:val="heading 9"/>
    <w:basedOn w:val="Normal"/>
    <w:next w:val="Normal"/>
    <w:link w:val="Heading9Char"/>
    <w:qFormat/>
    <w:rsid w:val="001F3E46"/>
    <w:pPr>
      <w:numPr>
        <w:ilvl w:val="8"/>
        <w:numId w:val="2"/>
      </w:numPr>
      <w:spacing w:before="240" w:after="60"/>
      <w:outlineLvl w:val="8"/>
    </w:pPr>
    <w:rPr>
      <w:rFonts w:ascii="Arial" w:eastAsia="SimSun" w:hAnsi="Arial"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646EEF"/>
    <w:rPr>
      <w:rFonts w:ascii="Times New Roman" w:hAnsi="Times New Roman"/>
    </w:rPr>
  </w:style>
  <w:style w:type="character" w:customStyle="1" w:styleId="NormalWebChar">
    <w:name w:val="Normal (Web) Char"/>
    <w:basedOn w:val="DefaultParagraphFont"/>
    <w:link w:val="NormalWeb"/>
    <w:rsid w:val="00C33481"/>
    <w:rPr>
      <w:sz w:val="24"/>
      <w:szCs w:val="24"/>
      <w:lang w:val="en-AU" w:eastAsia="en-AU" w:bidi="ar-SA"/>
    </w:rPr>
  </w:style>
  <w:style w:type="character" w:customStyle="1" w:styleId="apple-converted-space">
    <w:name w:val="apple-converted-space"/>
    <w:basedOn w:val="DefaultParagraphFont"/>
    <w:rsid w:val="00AB6981"/>
  </w:style>
  <w:style w:type="character" w:styleId="Strong">
    <w:name w:val="Strong"/>
    <w:basedOn w:val="DefaultParagraphFont"/>
    <w:uiPriority w:val="22"/>
    <w:qFormat/>
    <w:rsid w:val="00B17212"/>
    <w:rPr>
      <w:b/>
      <w:bCs/>
    </w:rPr>
  </w:style>
  <w:style w:type="character" w:customStyle="1" w:styleId="Heading1Char4">
    <w:name w:val="Heading 1 Char4"/>
    <w:basedOn w:val="DefaultParagraphFont"/>
    <w:rsid w:val="00077C58"/>
    <w:rPr>
      <w:rFonts w:ascii="Calibri" w:eastAsiaTheme="majorEastAsia" w:hAnsi="Calibri" w:cstheme="majorBidi"/>
      <w:b/>
      <w:bCs/>
      <w:caps/>
      <w:sz w:val="28"/>
      <w:szCs w:val="28"/>
    </w:rPr>
  </w:style>
  <w:style w:type="paragraph" w:styleId="ListParagraph">
    <w:name w:val="List Paragraph"/>
    <w:basedOn w:val="Normal"/>
    <w:uiPriority w:val="34"/>
    <w:qFormat/>
    <w:rsid w:val="007878BF"/>
    <w:pPr>
      <w:ind w:left="720"/>
      <w:contextualSpacing/>
    </w:pPr>
    <w:rPr>
      <w:rFonts w:ascii="Arial" w:hAnsi="Arial"/>
      <w:sz w:val="22"/>
      <w:lang w:val="en-GB" w:eastAsia="en-US"/>
    </w:rPr>
  </w:style>
  <w:style w:type="paragraph" w:customStyle="1" w:styleId="BodyTxt">
    <w:name w:val="Body Txt"/>
    <w:basedOn w:val="Normal"/>
    <w:rsid w:val="00830C4D"/>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eastAsia="en-US" w:bidi="en-US"/>
    </w:rPr>
  </w:style>
  <w:style w:type="paragraph" w:customStyle="1" w:styleId="BodyTxt-NOspaceafter">
    <w:name w:val="Body Txt - NO space after"/>
    <w:basedOn w:val="Normal"/>
    <w:rsid w:val="00830C4D"/>
    <w:pPr>
      <w:widowControl w:val="0"/>
      <w:autoSpaceDE w:val="0"/>
      <w:autoSpaceDN w:val="0"/>
      <w:adjustRightInd w:val="0"/>
      <w:spacing w:line="200" w:lineRule="atLeast"/>
      <w:textAlignment w:val="center"/>
    </w:pPr>
    <w:rPr>
      <w:rFonts w:ascii="StoneSerif" w:hAnsi="StoneSerif" w:cs="StoneSerif"/>
      <w:color w:val="000000"/>
      <w:sz w:val="19"/>
      <w:szCs w:val="19"/>
      <w:lang w:val="en-GB" w:eastAsia="en-US" w:bidi="en-US"/>
    </w:rPr>
  </w:style>
  <w:style w:type="paragraph" w:customStyle="1" w:styleId="a">
    <w:name w:val="(a)"/>
    <w:basedOn w:val="Normal"/>
    <w:rsid w:val="00830C4D"/>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eastAsia="en-US" w:bidi="en-US"/>
    </w:rPr>
  </w:style>
  <w:style w:type="paragraph" w:customStyle="1" w:styleId="aspaceafter">
    <w:name w:val="(a) + space after"/>
    <w:basedOn w:val="a"/>
    <w:rsid w:val="00830C4D"/>
    <w:pPr>
      <w:spacing w:after="170"/>
    </w:pPr>
  </w:style>
  <w:style w:type="character" w:customStyle="1" w:styleId="st">
    <w:name w:val="st"/>
    <w:basedOn w:val="DefaultParagraphFont"/>
    <w:rsid w:val="00F56BBD"/>
  </w:style>
  <w:style w:type="character" w:customStyle="1" w:styleId="editsection">
    <w:name w:val="editsection"/>
    <w:basedOn w:val="DefaultParagraphFont"/>
    <w:rsid w:val="00C10922"/>
  </w:style>
  <w:style w:type="paragraph" w:customStyle="1" w:styleId="StyleLeft286cm">
    <w:name w:val="Style Left:  2.86 cm"/>
    <w:basedOn w:val="Normal"/>
    <w:rsid w:val="004E7E02"/>
    <w:pPr>
      <w:ind w:left="1620"/>
    </w:pPr>
    <w:rPr>
      <w:rFonts w:ascii="Times New Roman" w:eastAsia="SimSun" w:hAnsi="Times New Roman"/>
      <w:sz w:val="22"/>
      <w:szCs w:val="20"/>
      <w:lang w:val="en-GB" w:eastAsia="zh-CN"/>
    </w:rPr>
  </w:style>
  <w:style w:type="character" w:customStyle="1" w:styleId="Heading2Char1">
    <w:name w:val="Heading 2 Char1"/>
    <w:basedOn w:val="DefaultParagraphFont"/>
    <w:rsid w:val="00077C58"/>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sid w:val="000D318E"/>
    <w:rPr>
      <w:rFonts w:asciiTheme="majorHAnsi" w:eastAsiaTheme="majorEastAsia" w:hAnsiTheme="majorHAnsi" w:cs="Arial"/>
      <w:b/>
      <w:bCs/>
      <w:caps/>
      <w:sz w:val="24"/>
      <w:szCs w:val="22"/>
      <w:lang w:eastAsia="en-US" w:bidi="en-US"/>
    </w:rPr>
  </w:style>
  <w:style w:type="paragraph" w:styleId="HTMLPreformatted">
    <w:name w:val="HTML Preformatted"/>
    <w:basedOn w:val="Normal"/>
    <w:rsid w:val="00D12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qFormat/>
    <w:rsid w:val="00161E1D"/>
    <w:rPr>
      <w:i/>
      <w:iCs/>
    </w:rPr>
  </w:style>
  <w:style w:type="character" w:customStyle="1" w:styleId="StyleArial135ptBoldBlack">
    <w:name w:val="Style Arial 13.5 pt Bold Black"/>
    <w:basedOn w:val="DefaultParagraphFont"/>
    <w:rsid w:val="00F963A4"/>
    <w:rPr>
      <w:rFonts w:ascii="Calibri" w:hAnsi="Calibri"/>
      <w:b/>
      <w:bCs/>
      <w:color w:val="000000"/>
      <w:sz w:val="27"/>
    </w:rPr>
  </w:style>
  <w:style w:type="paragraph" w:customStyle="1" w:styleId="StyleHeading2Before5ptAfter5pt">
    <w:name w:val="Style Heading 2 + Before:  5 pt After:  5 pt"/>
    <w:basedOn w:val="Normal"/>
    <w:rsid w:val="00F963A4"/>
    <w:rPr>
      <w:szCs w:val="20"/>
    </w:rPr>
  </w:style>
  <w:style w:type="paragraph" w:customStyle="1" w:styleId="StyleHeading1Before5pt">
    <w:name w:val="Style Heading 1 + Before:  5 pt"/>
    <w:basedOn w:val="Normal"/>
    <w:rsid w:val="00F963A4"/>
    <w:rPr>
      <w:szCs w:val="20"/>
    </w:rPr>
  </w:style>
  <w:style w:type="paragraph" w:styleId="Caption">
    <w:name w:val="caption"/>
    <w:basedOn w:val="Normal"/>
    <w:next w:val="Normal"/>
    <w:qFormat/>
    <w:rsid w:val="004A27E0"/>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sid w:val="00270511"/>
    <w:rPr>
      <w:rFonts w:ascii="Calibri" w:hAnsi="Calibri" w:cs="Arial"/>
      <w:b/>
      <w:bCs/>
      <w:caps/>
      <w:sz w:val="26"/>
      <w:szCs w:val="26"/>
    </w:rPr>
  </w:style>
  <w:style w:type="paragraph" w:customStyle="1" w:styleId="paranumbered">
    <w:name w:val="paranumbered"/>
    <w:basedOn w:val="Normal"/>
    <w:link w:val="paranumberedChar"/>
    <w:qFormat/>
    <w:rsid w:val="00B04114"/>
    <w:pPr>
      <w:widowControl w:val="0"/>
      <w:numPr>
        <w:numId w:val="1"/>
      </w:numPr>
      <w:tabs>
        <w:tab w:val="num" w:pos="720"/>
      </w:tabs>
      <w:spacing w:before="120"/>
      <w:ind w:left="0" w:hanging="539"/>
    </w:pPr>
    <w:rPr>
      <w:rFonts w:ascii="Times New Roman" w:hAnsi="Times New Roman"/>
      <w:bCs/>
      <w:snapToGrid w:val="0"/>
      <w:sz w:val="22"/>
      <w:szCs w:val="32"/>
      <w:lang w:val="en-US" w:eastAsia="en-US"/>
    </w:rPr>
  </w:style>
  <w:style w:type="character" w:customStyle="1" w:styleId="paranumberedChar">
    <w:name w:val="paranumbered Char"/>
    <w:basedOn w:val="DefaultParagraphFont"/>
    <w:link w:val="paranumbered"/>
    <w:rsid w:val="00B04114"/>
    <w:rPr>
      <w:bCs/>
      <w:snapToGrid w:val="0"/>
      <w:sz w:val="22"/>
      <w:szCs w:val="32"/>
      <w:lang w:val="en-US" w:eastAsia="en-US"/>
    </w:rPr>
  </w:style>
  <w:style w:type="paragraph" w:styleId="Revision">
    <w:name w:val="Revision"/>
    <w:hidden/>
    <w:uiPriority w:val="99"/>
    <w:semiHidden/>
    <w:rsid w:val="00301E35"/>
    <w:rPr>
      <w:rFonts w:ascii="Calibri" w:hAnsi="Calibri"/>
      <w:sz w:val="24"/>
      <w:szCs w:val="24"/>
    </w:rPr>
  </w:style>
  <w:style w:type="paragraph" w:customStyle="1" w:styleId="Char">
    <w:name w:val="Char"/>
    <w:basedOn w:val="Normal"/>
    <w:rsid w:val="00F82B94"/>
    <w:pPr>
      <w:spacing w:after="160" w:line="240" w:lineRule="exact"/>
    </w:pPr>
    <w:rPr>
      <w:rFonts w:ascii="Arial" w:hAnsi="Arial"/>
      <w:sz w:val="20"/>
      <w:lang w:val="fr-FR" w:eastAsia="fr-FR"/>
    </w:rPr>
  </w:style>
  <w:style w:type="paragraph" w:customStyle="1" w:styleId="CarCar">
    <w:name w:val="Car Car"/>
    <w:basedOn w:val="Normal"/>
    <w:rsid w:val="007D4A6A"/>
    <w:pPr>
      <w:spacing w:after="160" w:line="240" w:lineRule="exact"/>
    </w:pPr>
    <w:rPr>
      <w:rFonts w:ascii="Book Antiqua" w:hAnsi="Book Antiqua"/>
      <w:sz w:val="20"/>
      <w:szCs w:val="20"/>
      <w:lang w:val="en-US" w:eastAsia="en-US"/>
    </w:rPr>
  </w:style>
  <w:style w:type="paragraph" w:customStyle="1" w:styleId="bulleteditem">
    <w:name w:val="bulleteditem"/>
    <w:basedOn w:val="Normal"/>
    <w:rsid w:val="0091220F"/>
    <w:rPr>
      <w:rFonts w:ascii="Times New Roman" w:hAnsi="Times New Roman"/>
    </w:rPr>
  </w:style>
  <w:style w:type="character" w:customStyle="1" w:styleId="Heading1Char5">
    <w:name w:val="Heading 1 Char5"/>
    <w:basedOn w:val="DefaultParagraphFont"/>
    <w:link w:val="Heading1"/>
    <w:rsid w:val="008D70DC"/>
    <w:rPr>
      <w:rFonts w:asciiTheme="majorHAnsi" w:eastAsiaTheme="majorEastAsia" w:hAnsiTheme="majorHAnsi" w:cstheme="majorBidi"/>
      <w:b/>
      <w:bCs/>
      <w:caps/>
      <w:sz w:val="28"/>
      <w:szCs w:val="28"/>
    </w:rPr>
  </w:style>
  <w:style w:type="character" w:styleId="HTMLCite">
    <w:name w:val="HTML Cite"/>
    <w:basedOn w:val="DefaultParagraphFont"/>
    <w:rsid w:val="004E3ADB"/>
    <w:rPr>
      <w:i/>
      <w:iCs/>
    </w:rPr>
  </w:style>
  <w:style w:type="character" w:styleId="FollowedHyperlink">
    <w:name w:val="FollowedHyperlink"/>
    <w:basedOn w:val="DefaultParagraphFont"/>
    <w:rsid w:val="004162AB"/>
    <w:rPr>
      <w:color w:val="800080"/>
      <w:u w:val="single"/>
    </w:rPr>
  </w:style>
  <w:style w:type="paragraph" w:styleId="BalloonText">
    <w:name w:val="Balloon Text"/>
    <w:basedOn w:val="Normal"/>
    <w:semiHidden/>
    <w:rsid w:val="00E53019"/>
    <w:rPr>
      <w:rFonts w:ascii="Tahoma" w:hAnsi="Tahoma" w:cs="Tahoma"/>
      <w:sz w:val="16"/>
      <w:szCs w:val="16"/>
    </w:rPr>
  </w:style>
  <w:style w:type="paragraph" w:customStyle="1" w:styleId="Char1">
    <w:name w:val="Char1"/>
    <w:basedOn w:val="Normal"/>
    <w:rsid w:val="00E53019"/>
    <w:rPr>
      <w:rFonts w:ascii="Times New Roman" w:hAnsi="Times New Roman"/>
      <w:lang w:val="pl-PL" w:eastAsia="pl-PL"/>
    </w:rPr>
  </w:style>
  <w:style w:type="character" w:styleId="CommentReference">
    <w:name w:val="annotation reference"/>
    <w:basedOn w:val="DefaultParagraphFont"/>
    <w:rsid w:val="006F2394"/>
    <w:rPr>
      <w:sz w:val="16"/>
      <w:szCs w:val="16"/>
    </w:rPr>
  </w:style>
  <w:style w:type="character" w:customStyle="1" w:styleId="CommentTextChar">
    <w:name w:val="Comment Text Char"/>
    <w:basedOn w:val="DefaultParagraphFont"/>
    <w:rsid w:val="00036379"/>
    <w:rPr>
      <w:rFonts w:ascii="Calibri" w:hAnsi="Calibri"/>
    </w:rPr>
  </w:style>
  <w:style w:type="paragraph" w:styleId="CommentSubject">
    <w:name w:val="annotation subject"/>
    <w:basedOn w:val="Normal"/>
    <w:link w:val="CommentSubjectChar"/>
    <w:rsid w:val="006F2394"/>
    <w:rPr>
      <w:b/>
      <w:bCs/>
    </w:rPr>
  </w:style>
  <w:style w:type="character" w:customStyle="1" w:styleId="CommentSubjectChar">
    <w:name w:val="Comment Subject Char"/>
    <w:basedOn w:val="CommentTextChar"/>
    <w:link w:val="CommentSubject"/>
    <w:rsid w:val="006F2394"/>
    <w:rPr>
      <w:rFonts w:ascii="Calibri" w:hAnsi="Calibri"/>
      <w:b/>
      <w:bCs/>
    </w:rPr>
  </w:style>
  <w:style w:type="character" w:customStyle="1" w:styleId="Heading1Char">
    <w:name w:val="Heading 1 Char"/>
    <w:basedOn w:val="DefaultParagraphFont"/>
    <w:rsid w:val="00380C8A"/>
    <w:rPr>
      <w:rFonts w:ascii="Calibri" w:eastAsiaTheme="majorEastAsia" w:hAnsi="Calibri" w:cstheme="majorBidi"/>
      <w:b/>
      <w:bCs/>
      <w:caps/>
      <w:sz w:val="28"/>
      <w:szCs w:val="28"/>
    </w:rPr>
  </w:style>
  <w:style w:type="character" w:customStyle="1" w:styleId="Heading1Char1">
    <w:name w:val="Heading 1 Char1"/>
    <w:basedOn w:val="DefaultParagraphFont"/>
    <w:rsid w:val="009C5323"/>
    <w:rPr>
      <w:rFonts w:ascii="Calibri" w:eastAsiaTheme="majorEastAsia" w:hAnsi="Calibri" w:cstheme="majorBidi"/>
      <w:b/>
      <w:bCs/>
      <w:caps/>
      <w:sz w:val="28"/>
      <w:szCs w:val="28"/>
    </w:rPr>
  </w:style>
  <w:style w:type="character" w:customStyle="1" w:styleId="Heading4Char">
    <w:name w:val="Heading 4 Char"/>
    <w:basedOn w:val="DefaultParagraphFont"/>
    <w:link w:val="Heading4"/>
    <w:rsid w:val="001F3E46"/>
    <w:rPr>
      <w:rFonts w:ascii="Calibri" w:eastAsia="SimSun" w:hAnsi="Calibri"/>
      <w:b/>
      <w:bCs/>
      <w:sz w:val="28"/>
      <w:szCs w:val="28"/>
      <w:lang w:eastAsia="zh-CN"/>
    </w:rPr>
  </w:style>
  <w:style w:type="character" w:customStyle="1" w:styleId="Heading5Char">
    <w:name w:val="Heading 5 Char"/>
    <w:basedOn w:val="DefaultParagraphFont"/>
    <w:link w:val="Heading5"/>
    <w:rsid w:val="001F3E46"/>
    <w:rPr>
      <w:rFonts w:ascii="Calibri" w:eastAsia="SimSun" w:hAnsi="Calibri"/>
      <w:b/>
      <w:bCs/>
      <w:i/>
      <w:iCs/>
      <w:sz w:val="26"/>
      <w:szCs w:val="26"/>
      <w:lang w:eastAsia="zh-CN"/>
    </w:rPr>
  </w:style>
  <w:style w:type="character" w:customStyle="1" w:styleId="Heading6Char">
    <w:name w:val="Heading 6 Char"/>
    <w:basedOn w:val="DefaultParagraphFont"/>
    <w:link w:val="Heading6"/>
    <w:rsid w:val="001F3E46"/>
    <w:rPr>
      <w:rFonts w:ascii="Calibri" w:eastAsia="SimSun" w:hAnsi="Calibri"/>
      <w:b/>
      <w:bCs/>
      <w:sz w:val="22"/>
      <w:szCs w:val="22"/>
      <w:lang w:eastAsia="zh-CN"/>
    </w:rPr>
  </w:style>
  <w:style w:type="character" w:customStyle="1" w:styleId="Heading7Char">
    <w:name w:val="Heading 7 Char"/>
    <w:basedOn w:val="DefaultParagraphFont"/>
    <w:link w:val="Heading7"/>
    <w:rsid w:val="001F3E46"/>
    <w:rPr>
      <w:rFonts w:ascii="Calibri" w:eastAsia="SimSun" w:hAnsi="Calibri"/>
      <w:sz w:val="22"/>
      <w:szCs w:val="24"/>
      <w:lang w:eastAsia="zh-CN"/>
    </w:rPr>
  </w:style>
  <w:style w:type="character" w:customStyle="1" w:styleId="Heading8Char">
    <w:name w:val="Heading 8 Char"/>
    <w:basedOn w:val="DefaultParagraphFont"/>
    <w:link w:val="Heading8"/>
    <w:rsid w:val="001F3E46"/>
    <w:rPr>
      <w:rFonts w:ascii="Calibri" w:eastAsia="SimSun" w:hAnsi="Calibri"/>
      <w:i/>
      <w:iCs/>
      <w:sz w:val="22"/>
      <w:szCs w:val="24"/>
      <w:lang w:eastAsia="zh-CN"/>
    </w:rPr>
  </w:style>
  <w:style w:type="character" w:customStyle="1" w:styleId="Heading9Char">
    <w:name w:val="Heading 9 Char"/>
    <w:basedOn w:val="DefaultParagraphFont"/>
    <w:link w:val="Heading9"/>
    <w:rsid w:val="001F3E46"/>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rsid w:val="009C5323"/>
    <w:pPr>
      <w:ind w:left="709" w:hanging="709"/>
    </w:pPr>
    <w:rPr>
      <w:rFonts w:eastAsia="SimSun" w:cs="Arial"/>
      <w:szCs w:val="32"/>
      <w:lang w:eastAsia="zh-CN"/>
    </w:rPr>
  </w:style>
  <w:style w:type="character" w:customStyle="1" w:styleId="Heading1Char2">
    <w:name w:val="Heading 1 Char2"/>
    <w:basedOn w:val="DefaultParagraphFont"/>
    <w:rsid w:val="009C5323"/>
    <w:rPr>
      <w:rFonts w:ascii="Calibri" w:eastAsiaTheme="majorEastAsia" w:hAnsi="Calibri" w:cstheme="majorBidi"/>
      <w:b/>
      <w:bCs/>
      <w:caps/>
      <w:sz w:val="28"/>
      <w:szCs w:val="28"/>
    </w:rPr>
  </w:style>
  <w:style w:type="character" w:customStyle="1" w:styleId="Heading1Char3">
    <w:name w:val="Heading 1 Char3"/>
    <w:basedOn w:val="DefaultParagraphFont"/>
    <w:rsid w:val="00077C58"/>
    <w:rPr>
      <w:rFonts w:ascii="Calibri" w:eastAsiaTheme="majorEastAsia" w:hAnsi="Calibri" w:cstheme="majorBidi"/>
      <w:b/>
      <w:bCs/>
      <w:caps/>
      <w:sz w:val="28"/>
      <w:szCs w:val="28"/>
    </w:rPr>
  </w:style>
  <w:style w:type="character" w:customStyle="1" w:styleId="Heading2Char">
    <w:name w:val="Heading 2 Char"/>
    <w:basedOn w:val="DefaultParagraphFont"/>
    <w:rsid w:val="00077C58"/>
    <w:rPr>
      <w:rFonts w:ascii="Calibri" w:eastAsiaTheme="majorEastAsia" w:hAnsi="Calibri" w:cstheme="majorBidi"/>
      <w:b/>
      <w:bCs/>
      <w:caps/>
      <w:sz w:val="26"/>
      <w:szCs w:val="26"/>
    </w:rPr>
  </w:style>
  <w:style w:type="character" w:customStyle="1" w:styleId="Heading3Char1">
    <w:name w:val="Heading 3 Char1"/>
    <w:basedOn w:val="DefaultParagraphFont"/>
    <w:rsid w:val="003548F7"/>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rsid w:val="00AB30B1"/>
    <w:pPr>
      <w:spacing w:after="0" w:line="276" w:lineRule="auto"/>
      <w:jc w:val="center"/>
    </w:pPr>
    <w:rPr>
      <w:rFonts w:asciiTheme="majorHAnsi" w:hAnsiTheme="majorHAnsi"/>
      <w:b/>
      <w:caps/>
      <w:lang w:val="en-US" w:eastAsia="ja-JP"/>
    </w:rPr>
  </w:style>
  <w:style w:type="character" w:customStyle="1" w:styleId="Heading3Char2">
    <w:name w:val="Heading 3 Char2"/>
    <w:basedOn w:val="DefaultParagraphFont"/>
    <w:link w:val="Heading3"/>
    <w:rsid w:val="00617EA3"/>
    <w:rPr>
      <w:rFonts w:asciiTheme="majorHAnsi" w:eastAsiaTheme="majorEastAsia" w:hAnsiTheme="majorHAnsi" w:cstheme="majorBidi"/>
      <w:b/>
      <w:bCs/>
      <w:caps/>
      <w:snapToGrid w:val="0"/>
      <w:sz w:val="24"/>
      <w:szCs w:val="24"/>
    </w:rPr>
  </w:style>
  <w:style w:type="character" w:styleId="Hyperlink">
    <w:name w:val="Hyperlink"/>
    <w:basedOn w:val="DefaultParagraphFont"/>
    <w:uiPriority w:val="99"/>
    <w:rsid w:val="0018199D"/>
    <w:rPr>
      <w:color w:val="0000FF" w:themeColor="hyperlink"/>
      <w:u w:val="single"/>
    </w:rPr>
  </w:style>
  <w:style w:type="paragraph" w:styleId="TOC1">
    <w:name w:val="toc 1"/>
    <w:basedOn w:val="Normal"/>
    <w:next w:val="Normal"/>
    <w:autoRedefine/>
    <w:uiPriority w:val="39"/>
    <w:qFormat/>
    <w:rsid w:val="009A066C"/>
    <w:pPr>
      <w:tabs>
        <w:tab w:val="left" w:pos="480"/>
        <w:tab w:val="left" w:pos="1100"/>
        <w:tab w:val="right" w:leader="dot" w:pos="8494"/>
      </w:tabs>
      <w:spacing w:before="0" w:beforeAutospacing="0" w:after="120" w:afterAutospacing="0"/>
    </w:pPr>
    <w:rPr>
      <w:sz w:val="22"/>
    </w:rPr>
  </w:style>
  <w:style w:type="paragraph" w:styleId="TOC2">
    <w:name w:val="toc 2"/>
    <w:basedOn w:val="Normal"/>
    <w:next w:val="Normal"/>
    <w:autoRedefine/>
    <w:uiPriority w:val="39"/>
    <w:qFormat/>
    <w:rsid w:val="00430C30"/>
    <w:pPr>
      <w:tabs>
        <w:tab w:val="left" w:pos="1162"/>
        <w:tab w:val="right" w:leader="dot" w:pos="8494"/>
      </w:tabs>
      <w:spacing w:before="0" w:beforeAutospacing="0" w:after="240" w:afterAutospacing="0"/>
      <w:ind w:left="476"/>
    </w:pPr>
    <w:rPr>
      <w:noProof/>
      <w:sz w:val="22"/>
    </w:rPr>
  </w:style>
  <w:style w:type="paragraph" w:styleId="TOC3">
    <w:name w:val="toc 3"/>
    <w:basedOn w:val="Normal"/>
    <w:next w:val="Normal"/>
    <w:autoRedefine/>
    <w:uiPriority w:val="39"/>
    <w:qFormat/>
    <w:rsid w:val="00407A70"/>
    <w:pPr>
      <w:tabs>
        <w:tab w:val="left" w:pos="1320"/>
        <w:tab w:val="right" w:leader="dot" w:pos="8494"/>
      </w:tabs>
      <w:spacing w:before="0" w:beforeAutospacing="0" w:after="0" w:afterAutospacing="0"/>
      <w:ind w:left="482"/>
    </w:pPr>
    <w:rPr>
      <w:sz w:val="22"/>
    </w:rPr>
  </w:style>
  <w:style w:type="paragraph" w:styleId="Header">
    <w:name w:val="header"/>
    <w:basedOn w:val="Normal"/>
    <w:link w:val="HeaderChar"/>
    <w:rsid w:val="005B2C44"/>
    <w:pPr>
      <w:tabs>
        <w:tab w:val="center" w:pos="4513"/>
        <w:tab w:val="right" w:pos="9026"/>
      </w:tabs>
      <w:spacing w:before="0" w:after="0"/>
    </w:pPr>
  </w:style>
  <w:style w:type="character" w:customStyle="1" w:styleId="HeaderChar">
    <w:name w:val="Header Char"/>
    <w:basedOn w:val="DefaultParagraphFont"/>
    <w:link w:val="Header"/>
    <w:rsid w:val="005B2C44"/>
    <w:rPr>
      <w:rFonts w:ascii="Calibri" w:hAnsi="Calibri"/>
      <w:sz w:val="24"/>
      <w:szCs w:val="24"/>
    </w:rPr>
  </w:style>
  <w:style w:type="paragraph" w:styleId="Footer">
    <w:name w:val="footer"/>
    <w:basedOn w:val="Normal"/>
    <w:link w:val="FooterChar"/>
    <w:rsid w:val="005B2C44"/>
    <w:pPr>
      <w:tabs>
        <w:tab w:val="center" w:pos="4513"/>
        <w:tab w:val="right" w:pos="9026"/>
      </w:tabs>
      <w:spacing w:before="0" w:after="0"/>
    </w:pPr>
  </w:style>
  <w:style w:type="character" w:customStyle="1" w:styleId="FooterChar">
    <w:name w:val="Footer Char"/>
    <w:basedOn w:val="DefaultParagraphFont"/>
    <w:link w:val="Footer"/>
    <w:rsid w:val="005B2C44"/>
    <w:rPr>
      <w:rFonts w:ascii="Calibri" w:hAnsi="Calibri"/>
      <w:sz w:val="24"/>
      <w:szCs w:val="24"/>
    </w:rPr>
  </w:style>
  <w:style w:type="paragraph" w:styleId="CommentText">
    <w:name w:val="annotation text"/>
    <w:basedOn w:val="Normal"/>
    <w:link w:val="CommentTextChar1"/>
    <w:rsid w:val="009D4D38"/>
  </w:style>
  <w:style w:type="character" w:customStyle="1" w:styleId="CommentTextChar1">
    <w:name w:val="Comment Text Char1"/>
    <w:basedOn w:val="DefaultParagraphFont"/>
    <w:link w:val="CommentText"/>
    <w:rsid w:val="009D4D38"/>
    <w:rPr>
      <w:rFonts w:ascii="Calibri" w:hAnsi="Calibri"/>
      <w:sz w:val="24"/>
      <w:szCs w:val="24"/>
    </w:rPr>
  </w:style>
  <w:style w:type="paragraph" w:customStyle="1" w:styleId="Default">
    <w:name w:val="Default"/>
    <w:rsid w:val="00264907"/>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75499D"/>
    <w:pPr>
      <w:spacing w:before="0" w:beforeAutospacing="0" w:after="0" w:afterAutospacing="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5499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75499D"/>
    <w:rPr>
      <w:vertAlign w:val="superscript"/>
    </w:rPr>
  </w:style>
  <w:style w:type="table" w:styleId="TableGrid">
    <w:name w:val="Table Grid"/>
    <w:basedOn w:val="TableNormal"/>
    <w:uiPriority w:val="39"/>
    <w:rsid w:val="0075499D"/>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33750A"/>
    <w:pPr>
      <w:numPr>
        <w:numId w:val="8"/>
      </w:numPr>
      <w:contextualSpacing/>
    </w:pPr>
  </w:style>
  <w:style w:type="paragraph" w:styleId="ListNumber2">
    <w:name w:val="List Number 2"/>
    <w:basedOn w:val="Normal"/>
    <w:rsid w:val="0033750A"/>
    <w:pPr>
      <w:numPr>
        <w:numId w:val="7"/>
      </w:numPr>
      <w:contextualSpacing/>
    </w:pPr>
  </w:style>
  <w:style w:type="character" w:styleId="UnresolvedMention">
    <w:name w:val="Unresolved Mention"/>
    <w:basedOn w:val="DefaultParagraphFont"/>
    <w:uiPriority w:val="99"/>
    <w:semiHidden/>
    <w:unhideWhenUsed/>
    <w:rsid w:val="00E01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925380508">
      <w:bodyDiv w:val="1"/>
      <w:marLeft w:val="0"/>
      <w:marRight w:val="0"/>
      <w:marTop w:val="0"/>
      <w:marBottom w:val="0"/>
      <w:divBdr>
        <w:top w:val="none" w:sz="0" w:space="0" w:color="auto"/>
        <w:left w:val="none" w:sz="0" w:space="0" w:color="auto"/>
        <w:bottom w:val="none" w:sz="0" w:space="0" w:color="auto"/>
        <w:right w:val="none" w:sz="0" w:space="0" w:color="auto"/>
      </w:divBdr>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116094129">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504587320">
      <w:bodyDiv w:val="1"/>
      <w:marLeft w:val="0"/>
      <w:marRight w:val="0"/>
      <w:marTop w:val="0"/>
      <w:marBottom w:val="0"/>
      <w:divBdr>
        <w:top w:val="none" w:sz="0" w:space="0" w:color="auto"/>
        <w:left w:val="none" w:sz="0" w:space="0" w:color="auto"/>
        <w:bottom w:val="none" w:sz="0" w:space="0" w:color="auto"/>
        <w:right w:val="none" w:sz="0" w:space="0" w:color="auto"/>
      </w:divBdr>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35757270">
      <w:bodyDiv w:val="1"/>
      <w:marLeft w:val="0"/>
      <w:marRight w:val="0"/>
      <w:marTop w:val="0"/>
      <w:marBottom w:val="0"/>
      <w:divBdr>
        <w:top w:val="none" w:sz="0" w:space="0" w:color="auto"/>
        <w:left w:val="none" w:sz="0" w:space="0" w:color="auto"/>
        <w:bottom w:val="none" w:sz="0" w:space="0" w:color="auto"/>
        <w:right w:val="none" w:sz="0" w:space="0" w:color="auto"/>
      </w:divBdr>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200955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iode.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iode.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ioc.unesco.org/about/mission-vision" TargetMode="External"/><Relationship Id="rId1" Type="http://schemas.openxmlformats.org/officeDocument/2006/relationships/hyperlink" Target="https://www.iode.org/index.php?option=com_content&amp;view=article&amp;id=375&amp;Itemid=1000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952B9-6F3B-3E43-B00A-B92FA6947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3408</Words>
  <Characters>19429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IODE Quality Management Framework for</vt:lpstr>
    </vt:vector>
  </TitlesOfParts>
  <Company>HP</Company>
  <LinksUpToDate>false</LinksUpToDate>
  <CharactersWithSpaces>22792</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IODE Quality Management Framework for</dc:title>
  <dc:creator>Greg Reed</dc:creator>
  <cp:lastModifiedBy>De Baenst, Sofie</cp:lastModifiedBy>
  <cp:revision>2</cp:revision>
  <cp:lastPrinted>2018-08-22T16:42:00Z</cp:lastPrinted>
  <dcterms:created xsi:type="dcterms:W3CDTF">2021-12-08T11:41:00Z</dcterms:created>
  <dcterms:modified xsi:type="dcterms:W3CDTF">2021-12-08T11:41:00Z</dcterms:modified>
</cp:coreProperties>
</file>