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344B" w14:textId="77777777" w:rsidR="00B77584" w:rsidRPr="00D579D9" w:rsidRDefault="00B77584" w:rsidP="00D579D9">
      <w:pPr>
        <w:jc w:val="center"/>
        <w:rPr>
          <w:b/>
          <w:sz w:val="28"/>
          <w:szCs w:val="28"/>
          <w:lang w:val="en-GB"/>
        </w:rPr>
      </w:pPr>
      <w:r w:rsidRPr="00D579D9">
        <w:rPr>
          <w:b/>
          <w:sz w:val="28"/>
          <w:szCs w:val="28"/>
          <w:lang w:val="en-GB"/>
        </w:rPr>
        <w:t xml:space="preserve">Questionnaire for the assessment of capabilities of inundation </w:t>
      </w:r>
      <w:proofErr w:type="spellStart"/>
      <w:r w:rsidRPr="00D579D9">
        <w:rPr>
          <w:b/>
          <w:sz w:val="28"/>
          <w:szCs w:val="28"/>
          <w:lang w:val="en-GB"/>
        </w:rPr>
        <w:t>modeling</w:t>
      </w:r>
      <w:proofErr w:type="spellEnd"/>
      <w:r w:rsidRPr="00D579D9">
        <w:rPr>
          <w:b/>
          <w:sz w:val="28"/>
          <w:szCs w:val="28"/>
          <w:lang w:val="en-GB"/>
        </w:rPr>
        <w:t xml:space="preserve"> and mapping in the NWIO region</w:t>
      </w:r>
    </w:p>
    <w:p w14:paraId="1A4FFA90" w14:textId="77777777" w:rsidR="00B77584" w:rsidRDefault="00B77584">
      <w:pPr>
        <w:rPr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0B7F29" w14:paraId="4A7D09EA" w14:textId="77777777" w:rsidTr="0094541C">
        <w:trPr>
          <w:trHeight w:val="510"/>
        </w:trPr>
        <w:tc>
          <w:tcPr>
            <w:tcW w:w="9067" w:type="dxa"/>
            <w:gridSpan w:val="2"/>
            <w:vAlign w:val="center"/>
          </w:tcPr>
          <w:p w14:paraId="094C2D93" w14:textId="77777777" w:rsidR="000B7F29" w:rsidRDefault="000B7F29" w:rsidP="008611DB">
            <w:pPr>
              <w:rPr>
                <w:lang w:val="en-GB"/>
              </w:rPr>
            </w:pPr>
            <w:r w:rsidRPr="008611DB">
              <w:rPr>
                <w:b/>
                <w:sz w:val="28"/>
                <w:szCs w:val="28"/>
                <w:lang w:val="en-GB"/>
              </w:rPr>
              <w:t>Input data</w:t>
            </w:r>
            <w:r>
              <w:rPr>
                <w:b/>
                <w:sz w:val="28"/>
                <w:szCs w:val="28"/>
                <w:lang w:val="en-GB"/>
              </w:rPr>
              <w:t xml:space="preserve"> for </w:t>
            </w:r>
            <w:proofErr w:type="spellStart"/>
            <w:r>
              <w:rPr>
                <w:b/>
                <w:sz w:val="28"/>
                <w:szCs w:val="28"/>
                <w:lang w:val="en-GB"/>
              </w:rPr>
              <w:t>modeling</w:t>
            </w:r>
            <w:proofErr w:type="spellEnd"/>
            <w:r>
              <w:rPr>
                <w:b/>
                <w:sz w:val="28"/>
                <w:szCs w:val="28"/>
                <w:lang w:val="en-GB"/>
              </w:rPr>
              <w:t>/mapping</w:t>
            </w:r>
          </w:p>
        </w:tc>
      </w:tr>
      <w:tr w:rsidR="0091213E" w14:paraId="39F3BC07" w14:textId="77777777" w:rsidTr="008611DB">
        <w:trPr>
          <w:trHeight w:val="510"/>
        </w:trPr>
        <w:tc>
          <w:tcPr>
            <w:tcW w:w="5524" w:type="dxa"/>
            <w:vAlign w:val="center"/>
          </w:tcPr>
          <w:p w14:paraId="39F2219C" w14:textId="77777777" w:rsidR="0091213E" w:rsidRPr="008611DB" w:rsidRDefault="0091213E" w:rsidP="008611DB">
            <w:pPr>
              <w:rPr>
                <w:sz w:val="24"/>
                <w:szCs w:val="24"/>
                <w:lang w:val="en-GB"/>
              </w:rPr>
            </w:pPr>
            <w:r w:rsidRPr="008611DB">
              <w:rPr>
                <w:sz w:val="24"/>
                <w:szCs w:val="24"/>
                <w:lang w:val="en-GB"/>
              </w:rPr>
              <w:t>Shallow Water Bathymetry</w:t>
            </w:r>
          </w:p>
        </w:tc>
        <w:tc>
          <w:tcPr>
            <w:tcW w:w="3543" w:type="dxa"/>
            <w:vAlign w:val="center"/>
          </w:tcPr>
          <w:p w14:paraId="19004214" w14:textId="77777777" w:rsidR="0091213E" w:rsidRDefault="0091213E" w:rsidP="008611DB">
            <w:pPr>
              <w:rPr>
                <w:lang w:val="en-GB"/>
              </w:rPr>
            </w:pPr>
          </w:p>
        </w:tc>
      </w:tr>
      <w:tr w:rsidR="0091213E" w14:paraId="404DF4AD" w14:textId="77777777" w:rsidTr="008611DB">
        <w:trPr>
          <w:trHeight w:val="510"/>
        </w:trPr>
        <w:tc>
          <w:tcPr>
            <w:tcW w:w="5524" w:type="dxa"/>
            <w:vAlign w:val="center"/>
          </w:tcPr>
          <w:p w14:paraId="56812C50" w14:textId="77777777" w:rsidR="0091213E" w:rsidRDefault="0091213E" w:rsidP="008611DB">
            <w:pPr>
              <w:ind w:left="454"/>
              <w:rPr>
                <w:lang w:val="en-GB"/>
              </w:rPr>
            </w:pPr>
            <w:r>
              <w:rPr>
                <w:lang w:val="en-GB"/>
              </w:rPr>
              <w:t>Availability</w:t>
            </w:r>
          </w:p>
        </w:tc>
        <w:tc>
          <w:tcPr>
            <w:tcW w:w="3543" w:type="dxa"/>
            <w:vAlign w:val="center"/>
          </w:tcPr>
          <w:p w14:paraId="348DD5C0" w14:textId="77777777" w:rsidR="0091213E" w:rsidRDefault="0091213E" w:rsidP="008611DB">
            <w:pPr>
              <w:rPr>
                <w:lang w:val="en-GB"/>
              </w:rPr>
            </w:pPr>
          </w:p>
        </w:tc>
      </w:tr>
      <w:tr w:rsidR="0091213E" w14:paraId="0C386650" w14:textId="77777777" w:rsidTr="000B7F29">
        <w:trPr>
          <w:trHeight w:val="510"/>
        </w:trPr>
        <w:tc>
          <w:tcPr>
            <w:tcW w:w="5524" w:type="dxa"/>
            <w:vAlign w:val="center"/>
          </w:tcPr>
          <w:p w14:paraId="09B06718" w14:textId="77777777" w:rsidR="0091213E" w:rsidRDefault="0091213E" w:rsidP="008611DB">
            <w:pPr>
              <w:ind w:left="454"/>
              <w:rPr>
                <w:lang w:val="en-GB"/>
              </w:rPr>
            </w:pPr>
            <w:r>
              <w:rPr>
                <w:lang w:val="en-GB"/>
              </w:rPr>
              <w:t>Resolution</w:t>
            </w:r>
          </w:p>
        </w:tc>
        <w:tc>
          <w:tcPr>
            <w:tcW w:w="3543" w:type="dxa"/>
            <w:vAlign w:val="center"/>
          </w:tcPr>
          <w:p w14:paraId="4F6FB9D1" w14:textId="77777777" w:rsidR="0091213E" w:rsidRDefault="0091213E" w:rsidP="008611DB">
            <w:pPr>
              <w:rPr>
                <w:lang w:val="en-GB"/>
              </w:rPr>
            </w:pPr>
          </w:p>
        </w:tc>
      </w:tr>
      <w:tr w:rsidR="0091213E" w14:paraId="047B6E70" w14:textId="77777777" w:rsidTr="008611DB">
        <w:trPr>
          <w:trHeight w:val="510"/>
        </w:trPr>
        <w:tc>
          <w:tcPr>
            <w:tcW w:w="5524" w:type="dxa"/>
            <w:vAlign w:val="center"/>
          </w:tcPr>
          <w:p w14:paraId="6AB9C74D" w14:textId="77777777" w:rsidR="0091213E" w:rsidRDefault="0091213E" w:rsidP="008611DB">
            <w:pPr>
              <w:ind w:left="454"/>
              <w:rPr>
                <w:lang w:val="en-GB"/>
              </w:rPr>
            </w:pPr>
            <w:r>
              <w:rPr>
                <w:lang w:val="en-GB"/>
              </w:rPr>
              <w:t>Resolution in pilot areas</w:t>
            </w:r>
          </w:p>
        </w:tc>
        <w:tc>
          <w:tcPr>
            <w:tcW w:w="3543" w:type="dxa"/>
            <w:vAlign w:val="center"/>
          </w:tcPr>
          <w:p w14:paraId="741FD6AC" w14:textId="77777777" w:rsidR="0091213E" w:rsidRDefault="0091213E" w:rsidP="008611DB">
            <w:pPr>
              <w:rPr>
                <w:lang w:val="en-GB"/>
              </w:rPr>
            </w:pPr>
          </w:p>
        </w:tc>
      </w:tr>
      <w:tr w:rsidR="0091213E" w14:paraId="12541A9A" w14:textId="77777777" w:rsidTr="008611DB">
        <w:trPr>
          <w:trHeight w:val="510"/>
        </w:trPr>
        <w:tc>
          <w:tcPr>
            <w:tcW w:w="5524" w:type="dxa"/>
            <w:vAlign w:val="center"/>
          </w:tcPr>
          <w:p w14:paraId="0E486C2C" w14:textId="77777777" w:rsidR="0091213E" w:rsidRPr="008611DB" w:rsidRDefault="0091213E" w:rsidP="008611DB">
            <w:pPr>
              <w:rPr>
                <w:sz w:val="24"/>
                <w:szCs w:val="24"/>
                <w:lang w:val="en-GB"/>
              </w:rPr>
            </w:pPr>
            <w:r w:rsidRPr="008611DB">
              <w:rPr>
                <w:sz w:val="24"/>
                <w:szCs w:val="24"/>
                <w:lang w:val="en-GB"/>
              </w:rPr>
              <w:t>Digital Elevation Models (DEM) for coastal regions</w:t>
            </w:r>
          </w:p>
        </w:tc>
        <w:tc>
          <w:tcPr>
            <w:tcW w:w="3543" w:type="dxa"/>
            <w:vAlign w:val="center"/>
          </w:tcPr>
          <w:p w14:paraId="0B6A9147" w14:textId="77777777" w:rsidR="0091213E" w:rsidRDefault="0091213E" w:rsidP="008611DB">
            <w:pPr>
              <w:rPr>
                <w:lang w:val="en-GB"/>
              </w:rPr>
            </w:pPr>
          </w:p>
        </w:tc>
      </w:tr>
      <w:tr w:rsidR="0091213E" w14:paraId="6CDB955F" w14:textId="77777777" w:rsidTr="008611DB">
        <w:trPr>
          <w:trHeight w:val="510"/>
        </w:trPr>
        <w:tc>
          <w:tcPr>
            <w:tcW w:w="5524" w:type="dxa"/>
            <w:vAlign w:val="center"/>
          </w:tcPr>
          <w:p w14:paraId="3F8D3633" w14:textId="77777777" w:rsidR="0091213E" w:rsidRPr="0091213E" w:rsidRDefault="0091213E" w:rsidP="008611DB">
            <w:pPr>
              <w:ind w:left="454"/>
              <w:rPr>
                <w:lang w:val="en-GB"/>
              </w:rPr>
            </w:pPr>
            <w:r>
              <w:rPr>
                <w:lang w:val="en-GB"/>
              </w:rPr>
              <w:t>Availability</w:t>
            </w:r>
          </w:p>
        </w:tc>
        <w:tc>
          <w:tcPr>
            <w:tcW w:w="3543" w:type="dxa"/>
            <w:vAlign w:val="center"/>
          </w:tcPr>
          <w:p w14:paraId="27651B78" w14:textId="77777777" w:rsidR="0091213E" w:rsidRDefault="0091213E" w:rsidP="008611DB">
            <w:pPr>
              <w:rPr>
                <w:lang w:val="en-GB"/>
              </w:rPr>
            </w:pPr>
          </w:p>
        </w:tc>
      </w:tr>
      <w:tr w:rsidR="0091213E" w14:paraId="338310E2" w14:textId="77777777" w:rsidTr="008611DB">
        <w:trPr>
          <w:trHeight w:val="510"/>
        </w:trPr>
        <w:tc>
          <w:tcPr>
            <w:tcW w:w="5524" w:type="dxa"/>
            <w:vAlign w:val="center"/>
          </w:tcPr>
          <w:p w14:paraId="3EFE41FE" w14:textId="77777777" w:rsidR="0091213E" w:rsidRDefault="0091213E" w:rsidP="008611DB">
            <w:pPr>
              <w:ind w:left="454"/>
              <w:rPr>
                <w:lang w:val="en-GB"/>
              </w:rPr>
            </w:pPr>
            <w:r>
              <w:rPr>
                <w:lang w:val="en-GB"/>
              </w:rPr>
              <w:t>Resolution</w:t>
            </w:r>
          </w:p>
        </w:tc>
        <w:tc>
          <w:tcPr>
            <w:tcW w:w="3543" w:type="dxa"/>
            <w:vAlign w:val="center"/>
          </w:tcPr>
          <w:p w14:paraId="3B367714" w14:textId="77777777" w:rsidR="0091213E" w:rsidRDefault="0091213E" w:rsidP="008611DB">
            <w:pPr>
              <w:rPr>
                <w:lang w:val="en-GB"/>
              </w:rPr>
            </w:pPr>
          </w:p>
        </w:tc>
      </w:tr>
      <w:tr w:rsidR="0091213E" w14:paraId="07E13F6A" w14:textId="77777777" w:rsidTr="008611DB">
        <w:trPr>
          <w:trHeight w:val="510"/>
        </w:trPr>
        <w:tc>
          <w:tcPr>
            <w:tcW w:w="5524" w:type="dxa"/>
            <w:vAlign w:val="center"/>
          </w:tcPr>
          <w:p w14:paraId="462B870B" w14:textId="77777777" w:rsidR="0091213E" w:rsidRDefault="0091213E" w:rsidP="008611DB">
            <w:pPr>
              <w:ind w:left="454"/>
              <w:rPr>
                <w:lang w:val="en-GB"/>
              </w:rPr>
            </w:pPr>
            <w:r>
              <w:rPr>
                <w:lang w:val="en-GB"/>
              </w:rPr>
              <w:t>Resolution in Pilot areas</w:t>
            </w:r>
            <w:r w:rsidR="00D579D9">
              <w:rPr>
                <w:lang w:val="en-GB"/>
              </w:rPr>
              <w:t xml:space="preserve"> for evacuation mapping</w:t>
            </w:r>
          </w:p>
        </w:tc>
        <w:tc>
          <w:tcPr>
            <w:tcW w:w="3543" w:type="dxa"/>
            <w:vAlign w:val="center"/>
          </w:tcPr>
          <w:p w14:paraId="0EE87BC7" w14:textId="77777777" w:rsidR="0091213E" w:rsidRDefault="0091213E" w:rsidP="008611DB">
            <w:pPr>
              <w:rPr>
                <w:lang w:val="en-GB"/>
              </w:rPr>
            </w:pPr>
          </w:p>
        </w:tc>
      </w:tr>
      <w:tr w:rsidR="0091213E" w14:paraId="7D80A83D" w14:textId="77777777" w:rsidTr="008611DB">
        <w:trPr>
          <w:trHeight w:val="510"/>
        </w:trPr>
        <w:tc>
          <w:tcPr>
            <w:tcW w:w="5524" w:type="dxa"/>
            <w:vAlign w:val="center"/>
          </w:tcPr>
          <w:p w14:paraId="674A68DF" w14:textId="77777777" w:rsidR="0091213E" w:rsidRPr="008611DB" w:rsidRDefault="0091213E" w:rsidP="008611DB">
            <w:pPr>
              <w:rPr>
                <w:sz w:val="24"/>
                <w:szCs w:val="24"/>
                <w:lang w:val="en-GB"/>
              </w:rPr>
            </w:pPr>
            <w:r w:rsidRPr="008611DB">
              <w:rPr>
                <w:sz w:val="24"/>
                <w:szCs w:val="24"/>
                <w:lang w:val="en-GB"/>
              </w:rPr>
              <w:t>Digital land use information, development information</w:t>
            </w:r>
            <w:r w:rsidR="000B7F29">
              <w:rPr>
                <w:sz w:val="24"/>
                <w:szCs w:val="24"/>
                <w:lang w:val="en-GB"/>
              </w:rPr>
              <w:t>,</w:t>
            </w:r>
            <w:r w:rsidRPr="008611DB">
              <w:rPr>
                <w:sz w:val="24"/>
                <w:szCs w:val="24"/>
                <w:lang w:val="en-GB"/>
              </w:rPr>
              <w:t xml:space="preserve"> zoning maps</w:t>
            </w:r>
          </w:p>
        </w:tc>
        <w:tc>
          <w:tcPr>
            <w:tcW w:w="3543" w:type="dxa"/>
            <w:vAlign w:val="center"/>
          </w:tcPr>
          <w:p w14:paraId="2CA62906" w14:textId="77777777" w:rsidR="0091213E" w:rsidRDefault="0091213E" w:rsidP="008611DB">
            <w:pPr>
              <w:rPr>
                <w:lang w:val="en-GB"/>
              </w:rPr>
            </w:pPr>
          </w:p>
        </w:tc>
      </w:tr>
      <w:tr w:rsidR="0091213E" w14:paraId="178FB54A" w14:textId="77777777" w:rsidTr="008611DB">
        <w:trPr>
          <w:trHeight w:val="510"/>
        </w:trPr>
        <w:tc>
          <w:tcPr>
            <w:tcW w:w="5524" w:type="dxa"/>
            <w:vAlign w:val="center"/>
          </w:tcPr>
          <w:p w14:paraId="4BC31CED" w14:textId="77777777" w:rsidR="0091213E" w:rsidRDefault="0091213E" w:rsidP="008611DB">
            <w:pPr>
              <w:ind w:left="454"/>
              <w:rPr>
                <w:lang w:val="en-GB"/>
              </w:rPr>
            </w:pPr>
            <w:r>
              <w:rPr>
                <w:lang w:val="en-GB"/>
              </w:rPr>
              <w:t>Availability in pilot regions</w:t>
            </w:r>
            <w:r w:rsidR="00D579D9">
              <w:rPr>
                <w:lang w:val="en-GB"/>
              </w:rPr>
              <w:t xml:space="preserve"> for evacuation mapping</w:t>
            </w:r>
          </w:p>
        </w:tc>
        <w:tc>
          <w:tcPr>
            <w:tcW w:w="3543" w:type="dxa"/>
            <w:vAlign w:val="center"/>
          </w:tcPr>
          <w:p w14:paraId="1739982D" w14:textId="77777777" w:rsidR="0091213E" w:rsidRDefault="0091213E" w:rsidP="008611DB">
            <w:pPr>
              <w:rPr>
                <w:lang w:val="en-GB"/>
              </w:rPr>
            </w:pPr>
          </w:p>
        </w:tc>
      </w:tr>
      <w:tr w:rsidR="0091213E" w14:paraId="5E2D53E5" w14:textId="77777777" w:rsidTr="008611DB">
        <w:trPr>
          <w:trHeight w:val="510"/>
        </w:trPr>
        <w:tc>
          <w:tcPr>
            <w:tcW w:w="5524" w:type="dxa"/>
            <w:vAlign w:val="center"/>
          </w:tcPr>
          <w:p w14:paraId="7F2AA189" w14:textId="77777777" w:rsidR="0091213E" w:rsidRPr="008611DB" w:rsidRDefault="0091213E" w:rsidP="008611DB">
            <w:pPr>
              <w:rPr>
                <w:sz w:val="24"/>
                <w:szCs w:val="24"/>
                <w:lang w:val="en-GB"/>
              </w:rPr>
            </w:pPr>
            <w:r w:rsidRPr="008611DB">
              <w:rPr>
                <w:sz w:val="24"/>
                <w:szCs w:val="24"/>
                <w:lang w:val="en-GB"/>
              </w:rPr>
              <w:t>Hazard information for pilot regions</w:t>
            </w:r>
          </w:p>
        </w:tc>
        <w:tc>
          <w:tcPr>
            <w:tcW w:w="3543" w:type="dxa"/>
            <w:vAlign w:val="center"/>
          </w:tcPr>
          <w:p w14:paraId="2183F3D1" w14:textId="77777777" w:rsidR="0091213E" w:rsidRDefault="0091213E" w:rsidP="008611DB">
            <w:pPr>
              <w:rPr>
                <w:lang w:val="en-GB"/>
              </w:rPr>
            </w:pPr>
          </w:p>
        </w:tc>
      </w:tr>
      <w:tr w:rsidR="0091213E" w14:paraId="277485E4" w14:textId="77777777" w:rsidTr="008611DB">
        <w:trPr>
          <w:trHeight w:val="510"/>
        </w:trPr>
        <w:tc>
          <w:tcPr>
            <w:tcW w:w="5524" w:type="dxa"/>
            <w:vAlign w:val="center"/>
          </w:tcPr>
          <w:p w14:paraId="0BF85029" w14:textId="77777777" w:rsidR="0091213E" w:rsidRDefault="0091213E" w:rsidP="008611DB">
            <w:pPr>
              <w:ind w:left="454"/>
              <w:rPr>
                <w:lang w:val="en-GB"/>
              </w:rPr>
            </w:pPr>
            <w:r>
              <w:rPr>
                <w:lang w:val="en-GB"/>
              </w:rPr>
              <w:t>Scenarios</w:t>
            </w:r>
            <w:r w:rsidR="008611DB">
              <w:rPr>
                <w:lang w:val="en-GB"/>
              </w:rPr>
              <w:t xml:space="preserve"> (available?)</w:t>
            </w:r>
          </w:p>
        </w:tc>
        <w:tc>
          <w:tcPr>
            <w:tcW w:w="3543" w:type="dxa"/>
            <w:vAlign w:val="center"/>
          </w:tcPr>
          <w:p w14:paraId="5027F1D0" w14:textId="77777777" w:rsidR="0091213E" w:rsidRDefault="0091213E" w:rsidP="008611DB">
            <w:pPr>
              <w:rPr>
                <w:lang w:val="en-GB"/>
              </w:rPr>
            </w:pPr>
          </w:p>
        </w:tc>
      </w:tr>
      <w:tr w:rsidR="0091213E" w14:paraId="05F13DC1" w14:textId="77777777" w:rsidTr="008611DB">
        <w:trPr>
          <w:trHeight w:val="510"/>
        </w:trPr>
        <w:tc>
          <w:tcPr>
            <w:tcW w:w="5524" w:type="dxa"/>
            <w:vAlign w:val="center"/>
          </w:tcPr>
          <w:p w14:paraId="3C4140B0" w14:textId="77777777" w:rsidR="0091213E" w:rsidRDefault="0091213E" w:rsidP="008611DB">
            <w:pPr>
              <w:ind w:left="454"/>
              <w:rPr>
                <w:lang w:val="en-GB"/>
              </w:rPr>
            </w:pPr>
            <w:r>
              <w:rPr>
                <w:lang w:val="en-GB"/>
              </w:rPr>
              <w:t>Worst case scenarios</w:t>
            </w:r>
            <w:r w:rsidR="008611DB">
              <w:rPr>
                <w:lang w:val="en-GB"/>
              </w:rPr>
              <w:t xml:space="preserve"> (available?)</w:t>
            </w:r>
          </w:p>
        </w:tc>
        <w:tc>
          <w:tcPr>
            <w:tcW w:w="3543" w:type="dxa"/>
            <w:vAlign w:val="center"/>
          </w:tcPr>
          <w:p w14:paraId="2E5B7701" w14:textId="77777777" w:rsidR="0091213E" w:rsidRDefault="0091213E" w:rsidP="008611DB">
            <w:pPr>
              <w:rPr>
                <w:lang w:val="en-GB"/>
              </w:rPr>
            </w:pPr>
          </w:p>
        </w:tc>
      </w:tr>
      <w:tr w:rsidR="0091213E" w14:paraId="1622AA83" w14:textId="77777777" w:rsidTr="008611DB">
        <w:trPr>
          <w:trHeight w:val="510"/>
        </w:trPr>
        <w:tc>
          <w:tcPr>
            <w:tcW w:w="5524" w:type="dxa"/>
            <w:vAlign w:val="center"/>
          </w:tcPr>
          <w:p w14:paraId="12DAC72B" w14:textId="77777777" w:rsidR="0091213E" w:rsidRDefault="0091213E" w:rsidP="008611DB">
            <w:pPr>
              <w:ind w:left="454"/>
              <w:rPr>
                <w:lang w:val="en-GB"/>
              </w:rPr>
            </w:pPr>
            <w:r>
              <w:rPr>
                <w:lang w:val="en-GB"/>
              </w:rPr>
              <w:t>Probabilistic Hazard information</w:t>
            </w:r>
            <w:r w:rsidR="008611DB">
              <w:rPr>
                <w:lang w:val="en-GB"/>
              </w:rPr>
              <w:t xml:space="preserve"> (available?)</w:t>
            </w:r>
          </w:p>
        </w:tc>
        <w:tc>
          <w:tcPr>
            <w:tcW w:w="3543" w:type="dxa"/>
            <w:vAlign w:val="center"/>
          </w:tcPr>
          <w:p w14:paraId="6E177CFB" w14:textId="77777777" w:rsidR="0091213E" w:rsidRDefault="0091213E" w:rsidP="008611DB">
            <w:pPr>
              <w:rPr>
                <w:lang w:val="en-GB"/>
              </w:rPr>
            </w:pPr>
          </w:p>
        </w:tc>
      </w:tr>
      <w:tr w:rsidR="008611DB" w14:paraId="27CE695C" w14:textId="77777777" w:rsidTr="008611DB">
        <w:trPr>
          <w:trHeight w:val="510"/>
        </w:trPr>
        <w:tc>
          <w:tcPr>
            <w:tcW w:w="5524" w:type="dxa"/>
            <w:vAlign w:val="center"/>
          </w:tcPr>
          <w:p w14:paraId="4AF42AD9" w14:textId="77777777" w:rsidR="008611DB" w:rsidRDefault="008611DB" w:rsidP="008611DB">
            <w:pPr>
              <w:ind w:left="454"/>
              <w:rPr>
                <w:lang w:val="en-GB"/>
              </w:rPr>
            </w:pPr>
            <w:r>
              <w:rPr>
                <w:lang w:val="en-GB"/>
              </w:rPr>
              <w:t>Other relevant information</w:t>
            </w:r>
          </w:p>
        </w:tc>
        <w:tc>
          <w:tcPr>
            <w:tcW w:w="3543" w:type="dxa"/>
            <w:vAlign w:val="center"/>
          </w:tcPr>
          <w:p w14:paraId="141C96B5" w14:textId="77777777" w:rsidR="008611DB" w:rsidRDefault="008611DB" w:rsidP="008611DB">
            <w:pPr>
              <w:rPr>
                <w:lang w:val="en-GB"/>
              </w:rPr>
            </w:pPr>
          </w:p>
        </w:tc>
      </w:tr>
      <w:tr w:rsidR="000B7F29" w14:paraId="5F6113FD" w14:textId="77777777" w:rsidTr="00B97B99">
        <w:trPr>
          <w:trHeight w:val="510"/>
        </w:trPr>
        <w:tc>
          <w:tcPr>
            <w:tcW w:w="9067" w:type="dxa"/>
            <w:gridSpan w:val="2"/>
            <w:vAlign w:val="center"/>
          </w:tcPr>
          <w:p w14:paraId="34ACAC77" w14:textId="77777777" w:rsidR="000B7F29" w:rsidRDefault="000B7F29" w:rsidP="008611DB">
            <w:pPr>
              <w:rPr>
                <w:lang w:val="en-GB"/>
              </w:rPr>
            </w:pPr>
          </w:p>
        </w:tc>
      </w:tr>
      <w:tr w:rsidR="000B7F29" w14:paraId="45A241AF" w14:textId="77777777" w:rsidTr="00E251B0">
        <w:trPr>
          <w:trHeight w:val="510"/>
        </w:trPr>
        <w:tc>
          <w:tcPr>
            <w:tcW w:w="9067" w:type="dxa"/>
            <w:gridSpan w:val="2"/>
            <w:vAlign w:val="center"/>
          </w:tcPr>
          <w:p w14:paraId="2A48CB0B" w14:textId="77777777" w:rsidR="000B7F29" w:rsidRDefault="000B7F29" w:rsidP="008611DB">
            <w:pPr>
              <w:rPr>
                <w:lang w:val="en-GB"/>
              </w:rPr>
            </w:pPr>
            <w:r w:rsidRPr="000B7F29">
              <w:rPr>
                <w:b/>
                <w:sz w:val="28"/>
                <w:szCs w:val="28"/>
                <w:lang w:val="en-GB"/>
              </w:rPr>
              <w:t>Other Information</w:t>
            </w:r>
          </w:p>
        </w:tc>
      </w:tr>
      <w:tr w:rsidR="0091213E" w14:paraId="43258D8F" w14:textId="77777777" w:rsidTr="008611DB">
        <w:trPr>
          <w:trHeight w:val="510"/>
        </w:trPr>
        <w:tc>
          <w:tcPr>
            <w:tcW w:w="5524" w:type="dxa"/>
            <w:vAlign w:val="center"/>
          </w:tcPr>
          <w:p w14:paraId="7CBEA47F" w14:textId="77777777" w:rsidR="0091213E" w:rsidRPr="000B7F29" w:rsidRDefault="008611DB" w:rsidP="008611DB">
            <w:pPr>
              <w:rPr>
                <w:sz w:val="24"/>
                <w:szCs w:val="24"/>
                <w:lang w:val="en-GB"/>
              </w:rPr>
            </w:pPr>
            <w:r w:rsidRPr="000B7F29">
              <w:rPr>
                <w:sz w:val="24"/>
                <w:szCs w:val="24"/>
                <w:lang w:val="en-GB"/>
              </w:rPr>
              <w:t>Computational resources, please describe shortly</w:t>
            </w:r>
          </w:p>
        </w:tc>
        <w:tc>
          <w:tcPr>
            <w:tcW w:w="3543" w:type="dxa"/>
            <w:vAlign w:val="center"/>
          </w:tcPr>
          <w:p w14:paraId="38B998BE" w14:textId="77777777" w:rsidR="0091213E" w:rsidRDefault="0091213E" w:rsidP="008611DB">
            <w:pPr>
              <w:rPr>
                <w:lang w:val="en-GB"/>
              </w:rPr>
            </w:pPr>
          </w:p>
        </w:tc>
      </w:tr>
      <w:tr w:rsidR="008611DB" w14:paraId="4147E137" w14:textId="77777777" w:rsidTr="008611DB">
        <w:trPr>
          <w:trHeight w:val="510"/>
        </w:trPr>
        <w:tc>
          <w:tcPr>
            <w:tcW w:w="5524" w:type="dxa"/>
            <w:vAlign w:val="center"/>
          </w:tcPr>
          <w:p w14:paraId="12B48D4E" w14:textId="77777777" w:rsidR="008611DB" w:rsidRPr="000B7F29" w:rsidRDefault="008611DB" w:rsidP="008611DB">
            <w:pPr>
              <w:rPr>
                <w:sz w:val="24"/>
                <w:szCs w:val="24"/>
                <w:lang w:val="en-GB"/>
              </w:rPr>
            </w:pPr>
            <w:r w:rsidRPr="000B7F29">
              <w:rPr>
                <w:sz w:val="24"/>
                <w:szCs w:val="24"/>
                <w:lang w:val="en-GB"/>
              </w:rPr>
              <w:t>Software tools, software packages</w:t>
            </w:r>
          </w:p>
        </w:tc>
        <w:tc>
          <w:tcPr>
            <w:tcW w:w="3543" w:type="dxa"/>
            <w:vAlign w:val="center"/>
          </w:tcPr>
          <w:p w14:paraId="339DA175" w14:textId="77777777" w:rsidR="008611DB" w:rsidRDefault="008611DB" w:rsidP="008611DB">
            <w:pPr>
              <w:rPr>
                <w:lang w:val="en-GB"/>
              </w:rPr>
            </w:pPr>
          </w:p>
        </w:tc>
      </w:tr>
      <w:tr w:rsidR="008611DB" w14:paraId="4B0D2D8A" w14:textId="77777777" w:rsidTr="008611DB">
        <w:trPr>
          <w:trHeight w:val="510"/>
        </w:trPr>
        <w:tc>
          <w:tcPr>
            <w:tcW w:w="5524" w:type="dxa"/>
            <w:vAlign w:val="center"/>
          </w:tcPr>
          <w:p w14:paraId="7D97E167" w14:textId="77777777" w:rsidR="008611DB" w:rsidRPr="000B7F29" w:rsidRDefault="008611DB" w:rsidP="008611DB">
            <w:pPr>
              <w:rPr>
                <w:sz w:val="24"/>
                <w:szCs w:val="24"/>
                <w:lang w:val="en-GB"/>
              </w:rPr>
            </w:pPr>
            <w:r w:rsidRPr="000B7F29">
              <w:rPr>
                <w:sz w:val="24"/>
                <w:szCs w:val="24"/>
                <w:lang w:val="en-GB"/>
              </w:rPr>
              <w:t>Human resources</w:t>
            </w:r>
          </w:p>
        </w:tc>
        <w:tc>
          <w:tcPr>
            <w:tcW w:w="3543" w:type="dxa"/>
            <w:vAlign w:val="center"/>
          </w:tcPr>
          <w:p w14:paraId="46AF383C" w14:textId="77777777" w:rsidR="008611DB" w:rsidRDefault="008611DB" w:rsidP="008611DB">
            <w:pPr>
              <w:rPr>
                <w:lang w:val="en-GB"/>
              </w:rPr>
            </w:pPr>
          </w:p>
        </w:tc>
      </w:tr>
      <w:tr w:rsidR="00D579D9" w14:paraId="25A6BC1C" w14:textId="77777777" w:rsidTr="008611DB">
        <w:trPr>
          <w:trHeight w:val="510"/>
        </w:trPr>
        <w:tc>
          <w:tcPr>
            <w:tcW w:w="5524" w:type="dxa"/>
            <w:vAlign w:val="center"/>
          </w:tcPr>
          <w:p w14:paraId="5398D582" w14:textId="77777777" w:rsidR="00D579D9" w:rsidRPr="000B7F29" w:rsidRDefault="00D579D9" w:rsidP="008611DB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543" w:type="dxa"/>
            <w:vAlign w:val="center"/>
          </w:tcPr>
          <w:p w14:paraId="2943B5EB" w14:textId="77777777" w:rsidR="00D579D9" w:rsidRDefault="00D579D9" w:rsidP="008611DB">
            <w:pPr>
              <w:rPr>
                <w:lang w:val="en-GB"/>
              </w:rPr>
            </w:pPr>
          </w:p>
        </w:tc>
      </w:tr>
      <w:tr w:rsidR="00D579D9" w14:paraId="60277186" w14:textId="77777777" w:rsidTr="005F6E12">
        <w:trPr>
          <w:trHeight w:val="510"/>
        </w:trPr>
        <w:tc>
          <w:tcPr>
            <w:tcW w:w="9067" w:type="dxa"/>
            <w:gridSpan w:val="2"/>
            <w:vAlign w:val="center"/>
          </w:tcPr>
          <w:p w14:paraId="088B3972" w14:textId="77777777" w:rsidR="00D579D9" w:rsidRDefault="00D579D9" w:rsidP="008611DB">
            <w:pPr>
              <w:rPr>
                <w:lang w:val="en-GB"/>
              </w:rPr>
            </w:pPr>
            <w:r w:rsidRPr="00D579D9">
              <w:rPr>
                <w:b/>
                <w:sz w:val="28"/>
                <w:szCs w:val="28"/>
                <w:lang w:val="en-GB"/>
              </w:rPr>
              <w:t>Comments</w:t>
            </w:r>
          </w:p>
        </w:tc>
      </w:tr>
      <w:tr w:rsidR="00D579D9" w14:paraId="4A8178EE" w14:textId="77777777" w:rsidTr="005F6E12">
        <w:trPr>
          <w:trHeight w:val="510"/>
        </w:trPr>
        <w:tc>
          <w:tcPr>
            <w:tcW w:w="9067" w:type="dxa"/>
            <w:gridSpan w:val="2"/>
            <w:vAlign w:val="center"/>
          </w:tcPr>
          <w:p w14:paraId="643B1AD6" w14:textId="77777777" w:rsidR="00D579D9" w:rsidRPr="00D579D9" w:rsidRDefault="00D579D9" w:rsidP="008611DB">
            <w:pPr>
              <w:rPr>
                <w:b/>
                <w:sz w:val="28"/>
                <w:szCs w:val="28"/>
                <w:lang w:val="en-GB"/>
              </w:rPr>
            </w:pPr>
          </w:p>
        </w:tc>
      </w:tr>
    </w:tbl>
    <w:p w14:paraId="64091F98" w14:textId="77777777" w:rsidR="0091213E" w:rsidRDefault="0091213E">
      <w:pPr>
        <w:rPr>
          <w:lang w:val="en-GB"/>
        </w:rPr>
      </w:pPr>
    </w:p>
    <w:sectPr w:rsidR="009121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7059A"/>
    <w:multiLevelType w:val="hybridMultilevel"/>
    <w:tmpl w:val="622227CA"/>
    <w:lvl w:ilvl="0" w:tplc="0CFC7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84"/>
    <w:rsid w:val="000B7F29"/>
    <w:rsid w:val="00190B42"/>
    <w:rsid w:val="0048499C"/>
    <w:rsid w:val="008611DB"/>
    <w:rsid w:val="0091213E"/>
    <w:rsid w:val="00915FA3"/>
    <w:rsid w:val="00A865D9"/>
    <w:rsid w:val="00B77584"/>
    <w:rsid w:val="00B931CE"/>
    <w:rsid w:val="00D579D9"/>
    <w:rsid w:val="00E86A54"/>
    <w:rsid w:val="00E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D186"/>
  <w15:chartTrackingRefBased/>
  <w15:docId w15:val="{2F64CC3E-889A-4D4F-8BD5-AB4D9E2B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584"/>
    <w:pPr>
      <w:ind w:left="720"/>
      <w:contextualSpacing/>
    </w:pPr>
  </w:style>
  <w:style w:type="table" w:styleId="TableGrid">
    <w:name w:val="Table Grid"/>
    <w:basedOn w:val="TableNormal"/>
    <w:uiPriority w:val="39"/>
    <w:rsid w:val="0091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Jörn Lauterjung</dc:creator>
  <cp:keywords/>
  <dc:description/>
  <cp:lastModifiedBy>Bailey, Rick</cp:lastModifiedBy>
  <cp:revision>2</cp:revision>
  <dcterms:created xsi:type="dcterms:W3CDTF">2022-08-29T05:41:00Z</dcterms:created>
  <dcterms:modified xsi:type="dcterms:W3CDTF">2022-08-29T05:41:00Z</dcterms:modified>
</cp:coreProperties>
</file>