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D93FC" w14:textId="77777777" w:rsidR="000117A1" w:rsidRDefault="000117A1" w:rsidP="00EB4BB8">
      <w:pPr>
        <w:jc w:val="center"/>
        <w:rPr>
          <w:b/>
          <w:lang w:val="en-US"/>
        </w:rPr>
      </w:pPr>
    </w:p>
    <w:p w14:paraId="2A4600A0" w14:textId="3F2B8DE9" w:rsidR="000117A1" w:rsidRDefault="000117A1" w:rsidP="00EB4BB8">
      <w:pPr>
        <w:jc w:val="center"/>
        <w:rPr>
          <w:b/>
          <w:lang w:val="en-US"/>
        </w:rPr>
      </w:pPr>
      <w:r w:rsidRPr="00E407C3">
        <w:rPr>
          <w:noProof/>
          <w:lang w:eastAsia="fr-FR"/>
        </w:rPr>
        <w:drawing>
          <wp:inline distT="0" distB="0" distL="0" distR="0" wp14:anchorId="04F0068E" wp14:editId="07382013">
            <wp:extent cx="991235" cy="800100"/>
            <wp:effectExtent l="0" t="0" r="0" b="0"/>
            <wp:docPr id="7" name="Picture 50">
              <a:extLst xmlns:a="http://schemas.openxmlformats.org/drawingml/2006/main">
                <a:ext uri="{FF2B5EF4-FFF2-40B4-BE49-F238E27FC236}">
                  <a16:creationId xmlns:a16="http://schemas.microsoft.com/office/drawing/2014/main" id="{F7A0BCA6-55F2-4A94-8AE4-6F4366D6FA1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0">
                      <a:extLst>
                        <a:ext uri="{FF2B5EF4-FFF2-40B4-BE49-F238E27FC236}">
                          <a16:creationId xmlns:a16="http://schemas.microsoft.com/office/drawing/2014/main" id="{F7A0BCA6-55F2-4A94-8AE4-6F4366D6FA1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91525" cy="800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517998" w14:textId="24FB5558" w:rsidR="00CA1261" w:rsidRPr="00CA1261" w:rsidRDefault="004B3667" w:rsidP="00EB4BB8">
      <w:pPr>
        <w:jc w:val="center"/>
        <w:rPr>
          <w:b/>
          <w:u w:val="single"/>
          <w:lang w:val="en-US"/>
        </w:rPr>
      </w:pPr>
      <w:r>
        <w:rPr>
          <w:b/>
          <w:u w:val="single"/>
          <w:lang w:val="en-US"/>
        </w:rPr>
        <w:t>3</w:t>
      </w:r>
      <w:r>
        <w:rPr>
          <w:b/>
          <w:u w:val="single"/>
          <w:vertAlign w:val="superscript"/>
          <w:lang w:val="en-US"/>
        </w:rPr>
        <w:t>r</w:t>
      </w:r>
      <w:r w:rsidR="000117A1" w:rsidRPr="00CA1261">
        <w:rPr>
          <w:b/>
          <w:u w:val="single"/>
          <w:vertAlign w:val="superscript"/>
          <w:lang w:val="en-US"/>
        </w:rPr>
        <w:t>d</w:t>
      </w:r>
      <w:r w:rsidR="00EB4BB8" w:rsidRPr="00CA1261">
        <w:rPr>
          <w:b/>
          <w:u w:val="single"/>
          <w:lang w:val="en-US"/>
        </w:rPr>
        <w:t xml:space="preserve"> Meeting </w:t>
      </w:r>
      <w:r w:rsidR="000117A1" w:rsidRPr="00CA1261">
        <w:rPr>
          <w:b/>
          <w:u w:val="single"/>
          <w:lang w:val="en-US"/>
        </w:rPr>
        <w:t>TOWS-WG Ad Hoc Team on</w:t>
      </w:r>
    </w:p>
    <w:p w14:paraId="3D876A50" w14:textId="0DB29B4E" w:rsidR="00D83822" w:rsidRPr="00CA1261" w:rsidRDefault="000117A1" w:rsidP="00EB4BB8">
      <w:pPr>
        <w:jc w:val="center"/>
        <w:rPr>
          <w:b/>
          <w:u w:val="single"/>
          <w:lang w:val="en-US"/>
        </w:rPr>
      </w:pPr>
      <w:r w:rsidRPr="00CA1261">
        <w:rPr>
          <w:b/>
          <w:u w:val="single"/>
          <w:lang w:val="en-US"/>
        </w:rPr>
        <w:t xml:space="preserve"> Tsunamis Generated by Volcanoes (TGV)</w:t>
      </w:r>
      <w:r w:rsidRPr="00CA1261">
        <w:rPr>
          <w:noProof/>
          <w:u w:val="single"/>
          <w:lang w:val="en-US"/>
        </w:rPr>
        <w:t xml:space="preserve"> </w:t>
      </w:r>
    </w:p>
    <w:p w14:paraId="22CC465F" w14:textId="05E62819" w:rsidR="00CA1261" w:rsidRDefault="000117A1" w:rsidP="00CA1261">
      <w:pPr>
        <w:jc w:val="center"/>
        <w:rPr>
          <w:b/>
          <w:lang w:val="en-US"/>
        </w:rPr>
      </w:pPr>
      <w:r>
        <w:rPr>
          <w:b/>
          <w:lang w:val="en-US"/>
        </w:rPr>
        <w:t>2000</w:t>
      </w:r>
      <w:r w:rsidR="001C61CD">
        <w:rPr>
          <w:b/>
          <w:lang w:val="en-US"/>
        </w:rPr>
        <w:t xml:space="preserve"> – </w:t>
      </w:r>
      <w:r>
        <w:rPr>
          <w:b/>
          <w:lang w:val="en-US"/>
        </w:rPr>
        <w:t>2</w:t>
      </w:r>
      <w:r w:rsidR="0005095D">
        <w:rPr>
          <w:b/>
          <w:lang w:val="en-US"/>
        </w:rPr>
        <w:t>20</w:t>
      </w:r>
      <w:r>
        <w:rPr>
          <w:b/>
          <w:lang w:val="en-US"/>
        </w:rPr>
        <w:t>0 UTC</w:t>
      </w:r>
      <w:r w:rsidR="0005095D">
        <w:rPr>
          <w:b/>
          <w:lang w:val="en-US"/>
        </w:rPr>
        <w:t>,</w:t>
      </w:r>
      <w:r w:rsidR="00CA1261">
        <w:rPr>
          <w:b/>
          <w:lang w:val="en-US"/>
        </w:rPr>
        <w:t xml:space="preserve"> </w:t>
      </w:r>
      <w:r w:rsidR="00062AC0">
        <w:rPr>
          <w:b/>
          <w:lang w:val="en-US"/>
        </w:rPr>
        <w:t>8</w:t>
      </w:r>
      <w:r w:rsidR="0005095D" w:rsidRPr="0005095D">
        <w:rPr>
          <w:b/>
          <w:vertAlign w:val="superscript"/>
          <w:lang w:val="en-US"/>
        </w:rPr>
        <w:t>th</w:t>
      </w:r>
      <w:r w:rsidR="0005095D">
        <w:rPr>
          <w:b/>
          <w:lang w:val="en-US"/>
        </w:rPr>
        <w:t xml:space="preserve"> </w:t>
      </w:r>
      <w:r w:rsidR="004B3667">
        <w:rPr>
          <w:b/>
          <w:lang w:val="en-US"/>
        </w:rPr>
        <w:t>September</w:t>
      </w:r>
      <w:r w:rsidR="00CA1261">
        <w:rPr>
          <w:b/>
          <w:lang w:val="en-US"/>
        </w:rPr>
        <w:t xml:space="preserve"> 2022</w:t>
      </w:r>
    </w:p>
    <w:p w14:paraId="132569E7" w14:textId="77777777" w:rsidR="00EB4BB8" w:rsidRPr="001C61CD" w:rsidRDefault="00EB4BB8">
      <w:pPr>
        <w:rPr>
          <w:lang w:val="en-US"/>
        </w:rPr>
      </w:pPr>
    </w:p>
    <w:p w14:paraId="1D5C8EE6" w14:textId="77777777" w:rsidR="00EB4BB8" w:rsidRPr="001C61CD" w:rsidRDefault="00EB4BB8">
      <w:pPr>
        <w:rPr>
          <w:lang w:val="en-US"/>
        </w:rPr>
      </w:pPr>
    </w:p>
    <w:p w14:paraId="02E2D394" w14:textId="0B722A2C" w:rsidR="00EB4BB8" w:rsidRPr="00CA1261" w:rsidRDefault="00EB4BB8" w:rsidP="00CA1261">
      <w:pPr>
        <w:jc w:val="center"/>
        <w:rPr>
          <w:b/>
          <w:bCs/>
          <w:lang w:val="en-US"/>
        </w:rPr>
      </w:pPr>
      <w:r w:rsidRPr="00CA1261">
        <w:rPr>
          <w:b/>
          <w:bCs/>
          <w:lang w:val="en-US"/>
        </w:rPr>
        <w:t>Agenda:</w:t>
      </w:r>
    </w:p>
    <w:p w14:paraId="267EEB16" w14:textId="7C206338" w:rsidR="000117A1" w:rsidRDefault="000117A1" w:rsidP="000117A1">
      <w:pPr>
        <w:rPr>
          <w:lang w:val="en-US"/>
        </w:rPr>
      </w:pPr>
      <w:r>
        <w:rPr>
          <w:lang w:val="en-US"/>
        </w:rPr>
        <w:t>0 Welcome</w:t>
      </w:r>
      <w:r w:rsidR="004B3667">
        <w:rPr>
          <w:lang w:val="en-US"/>
        </w:rPr>
        <w:t xml:space="preserve"> </w:t>
      </w:r>
      <w:r w:rsidR="005163DF">
        <w:rPr>
          <w:lang w:val="en-US"/>
        </w:rPr>
        <w:t>and</w:t>
      </w:r>
      <w:r w:rsidR="00BD36D6">
        <w:rPr>
          <w:lang w:val="en-US"/>
        </w:rPr>
        <w:t xml:space="preserve"> agenda </w:t>
      </w:r>
      <w:r>
        <w:rPr>
          <w:lang w:val="en-US"/>
        </w:rPr>
        <w:t>(FS</w:t>
      </w:r>
      <w:r w:rsidR="00BD36D6">
        <w:rPr>
          <w:lang w:val="en-US"/>
        </w:rPr>
        <w:t>, RB</w:t>
      </w:r>
      <w:r>
        <w:rPr>
          <w:lang w:val="en-US"/>
        </w:rPr>
        <w:t>)</w:t>
      </w:r>
    </w:p>
    <w:p w14:paraId="52DB9192" w14:textId="10ADF1D6" w:rsidR="00EB4BB8" w:rsidRDefault="00EB4BB8" w:rsidP="000117A1">
      <w:pPr>
        <w:rPr>
          <w:lang w:val="en-US"/>
        </w:rPr>
      </w:pPr>
      <w:r w:rsidRPr="00EB4BB8">
        <w:rPr>
          <w:lang w:val="en-US"/>
        </w:rPr>
        <w:t xml:space="preserve">1 </w:t>
      </w:r>
      <w:r w:rsidR="00C2323E">
        <w:rPr>
          <w:lang w:val="en-US"/>
        </w:rPr>
        <w:t xml:space="preserve">Validation </w:t>
      </w:r>
      <w:r w:rsidR="004861ED">
        <w:rPr>
          <w:lang w:val="en-US"/>
        </w:rPr>
        <w:t>r</w:t>
      </w:r>
      <w:r w:rsidR="004B3667">
        <w:rPr>
          <w:lang w:val="en-US"/>
        </w:rPr>
        <w:t>eport 2nd</w:t>
      </w:r>
      <w:r w:rsidRPr="00EB4BB8">
        <w:rPr>
          <w:lang w:val="en-US"/>
        </w:rPr>
        <w:t xml:space="preserve"> meeting</w:t>
      </w:r>
      <w:r w:rsidR="00DA33E5">
        <w:rPr>
          <w:lang w:val="en-US"/>
        </w:rPr>
        <w:t xml:space="preserve"> (C</w:t>
      </w:r>
      <w:r w:rsidR="008B553F">
        <w:rPr>
          <w:lang w:val="en-US"/>
        </w:rPr>
        <w:t>h</w:t>
      </w:r>
      <w:r w:rsidR="00DA33E5">
        <w:rPr>
          <w:lang w:val="en-US"/>
        </w:rPr>
        <w:t>a</w:t>
      </w:r>
      <w:r w:rsidR="004B3667">
        <w:rPr>
          <w:lang w:val="en-US"/>
        </w:rPr>
        <w:t>ir, All</w:t>
      </w:r>
      <w:r w:rsidR="008B553F">
        <w:rPr>
          <w:lang w:val="en-US"/>
        </w:rPr>
        <w:t>)</w:t>
      </w:r>
    </w:p>
    <w:p w14:paraId="4C6C6419" w14:textId="5D5992A3" w:rsidR="006B3741" w:rsidRPr="00EB4BB8" w:rsidRDefault="00AF2200">
      <w:pPr>
        <w:rPr>
          <w:lang w:val="en-US"/>
        </w:rPr>
      </w:pPr>
      <w:r>
        <w:rPr>
          <w:lang w:val="en-US"/>
        </w:rPr>
        <w:t>2 IOC Letter</w:t>
      </w:r>
      <w:r w:rsidR="004B3667">
        <w:rPr>
          <w:lang w:val="en-US"/>
        </w:rPr>
        <w:t xml:space="preserve">. </w:t>
      </w:r>
      <w:r>
        <w:rPr>
          <w:lang w:val="en-US"/>
        </w:rPr>
        <w:t xml:space="preserve">Schedule and </w:t>
      </w:r>
      <w:r w:rsidR="004B3667">
        <w:rPr>
          <w:lang w:val="en-US"/>
        </w:rPr>
        <w:t xml:space="preserve">VO Response </w:t>
      </w:r>
      <w:r>
        <w:rPr>
          <w:lang w:val="en-US"/>
        </w:rPr>
        <w:t xml:space="preserve">status </w:t>
      </w:r>
      <w:r w:rsidR="004B3667">
        <w:rPr>
          <w:lang w:val="en-US"/>
        </w:rPr>
        <w:t>(</w:t>
      </w:r>
      <w:r w:rsidR="001C61CD">
        <w:rPr>
          <w:lang w:val="en-US"/>
        </w:rPr>
        <w:t>RB)</w:t>
      </w:r>
    </w:p>
    <w:p w14:paraId="080F5E6C" w14:textId="7FCE59DA" w:rsidR="00EB4BB8" w:rsidRDefault="004B3667">
      <w:pPr>
        <w:rPr>
          <w:lang w:val="en-US"/>
        </w:rPr>
      </w:pPr>
      <w:r>
        <w:rPr>
          <w:lang w:val="en-US"/>
        </w:rPr>
        <w:t>3 TGV report Draft Table of Content (FS)</w:t>
      </w:r>
    </w:p>
    <w:p w14:paraId="50A60051" w14:textId="48A9E7DF" w:rsidR="00EB4BB8" w:rsidRDefault="004B3667">
      <w:pPr>
        <w:rPr>
          <w:lang w:val="en-US"/>
        </w:rPr>
      </w:pPr>
      <w:r>
        <w:rPr>
          <w:lang w:val="en-US"/>
        </w:rPr>
        <w:t>4</w:t>
      </w:r>
      <w:r w:rsidR="00EB4BB8">
        <w:rPr>
          <w:lang w:val="en-US"/>
        </w:rPr>
        <w:t xml:space="preserve"> List tsunami modeling codes</w:t>
      </w:r>
      <w:r w:rsidR="008B553F">
        <w:rPr>
          <w:lang w:val="en-US"/>
        </w:rPr>
        <w:t xml:space="preserve"> </w:t>
      </w:r>
      <w:r w:rsidR="00A10B4F">
        <w:rPr>
          <w:lang w:val="en-US"/>
        </w:rPr>
        <w:t>(Emily and Vasily)</w:t>
      </w:r>
    </w:p>
    <w:p w14:paraId="527B8DE3" w14:textId="6DA932F3" w:rsidR="004B3667" w:rsidRDefault="004B3667">
      <w:pPr>
        <w:rPr>
          <w:lang w:val="en-US"/>
        </w:rPr>
      </w:pPr>
      <w:r>
        <w:rPr>
          <w:lang w:val="en-US"/>
        </w:rPr>
        <w:t xml:space="preserve">5 </w:t>
      </w:r>
      <w:r w:rsidR="00BD36D6">
        <w:rPr>
          <w:lang w:val="en-US"/>
        </w:rPr>
        <w:t>R</w:t>
      </w:r>
      <w:r w:rsidR="000A1A3E">
        <w:rPr>
          <w:lang w:val="en-US"/>
        </w:rPr>
        <w:t>eview HTHH papers</w:t>
      </w:r>
      <w:r w:rsidR="00AF2200">
        <w:rPr>
          <w:lang w:val="en-US"/>
        </w:rPr>
        <w:t xml:space="preserve"> for TGV report (All</w:t>
      </w:r>
      <w:r>
        <w:rPr>
          <w:lang w:val="en-US"/>
        </w:rPr>
        <w:t>)</w:t>
      </w:r>
    </w:p>
    <w:p w14:paraId="0B670E47" w14:textId="54379281" w:rsidR="008B553F" w:rsidRDefault="004B3667">
      <w:pPr>
        <w:rPr>
          <w:lang w:val="en-US"/>
        </w:rPr>
      </w:pPr>
      <w:r>
        <w:rPr>
          <w:lang w:val="en-US"/>
        </w:rPr>
        <w:t>6 Next task</w:t>
      </w:r>
      <w:r w:rsidR="000A1A3E">
        <w:rPr>
          <w:lang w:val="en-US"/>
        </w:rPr>
        <w:t xml:space="preserve"> review VO questionnaire</w:t>
      </w:r>
      <w:r w:rsidR="00BD36D6">
        <w:rPr>
          <w:lang w:val="en-US"/>
        </w:rPr>
        <w:t xml:space="preserve"> responses</w:t>
      </w:r>
      <w:r w:rsidR="000A1A3E">
        <w:rPr>
          <w:lang w:val="en-US"/>
        </w:rPr>
        <w:t xml:space="preserve"> </w:t>
      </w:r>
      <w:r w:rsidR="001E17A7">
        <w:rPr>
          <w:lang w:val="en-US"/>
        </w:rPr>
        <w:t>(</w:t>
      </w:r>
      <w:r>
        <w:rPr>
          <w:lang w:val="en-US"/>
        </w:rPr>
        <w:t>A</w:t>
      </w:r>
      <w:r w:rsidR="001E17A7">
        <w:rPr>
          <w:lang w:val="en-US"/>
        </w:rPr>
        <w:t>ll)</w:t>
      </w:r>
    </w:p>
    <w:p w14:paraId="0B9B6E06" w14:textId="2DA76A86" w:rsidR="00EB4BB8" w:rsidRDefault="006B3741">
      <w:pPr>
        <w:rPr>
          <w:lang w:val="en-US"/>
        </w:rPr>
      </w:pPr>
      <w:r>
        <w:rPr>
          <w:lang w:val="en-US"/>
        </w:rPr>
        <w:t>7</w:t>
      </w:r>
      <w:r w:rsidR="00EB4BB8">
        <w:rPr>
          <w:lang w:val="en-US"/>
        </w:rPr>
        <w:t xml:space="preserve"> </w:t>
      </w:r>
      <w:r w:rsidR="008B553F">
        <w:rPr>
          <w:lang w:val="en-US"/>
        </w:rPr>
        <w:t>AOB (All)</w:t>
      </w:r>
    </w:p>
    <w:p w14:paraId="64D88071" w14:textId="215E1B28" w:rsidR="000A1A3E" w:rsidRPr="00AF2200" w:rsidRDefault="006B3741">
      <w:pPr>
        <w:rPr>
          <w:b/>
          <w:lang w:val="en-US"/>
        </w:rPr>
      </w:pPr>
      <w:r>
        <w:rPr>
          <w:lang w:val="en-US"/>
        </w:rPr>
        <w:t>8</w:t>
      </w:r>
      <w:r w:rsidR="000A1A3E">
        <w:rPr>
          <w:lang w:val="en-US"/>
        </w:rPr>
        <w:t xml:space="preserve"> Next meeting</w:t>
      </w:r>
      <w:r>
        <w:rPr>
          <w:lang w:val="en-US"/>
        </w:rPr>
        <w:t xml:space="preserve"> </w:t>
      </w:r>
      <w:r w:rsidR="004B3667" w:rsidRPr="00AF2200">
        <w:rPr>
          <w:b/>
          <w:lang w:val="en-US"/>
        </w:rPr>
        <w:t>2</w:t>
      </w:r>
      <w:r w:rsidR="001E17A7" w:rsidRPr="00AF2200">
        <w:rPr>
          <w:b/>
          <w:lang w:val="en-US"/>
        </w:rPr>
        <w:t xml:space="preserve"> </w:t>
      </w:r>
      <w:r w:rsidR="004B3667" w:rsidRPr="00AF2200">
        <w:rPr>
          <w:b/>
          <w:lang w:val="en-US"/>
        </w:rPr>
        <w:t>November</w:t>
      </w:r>
      <w:r w:rsidRPr="00AF2200">
        <w:rPr>
          <w:b/>
          <w:lang w:val="en-US"/>
        </w:rPr>
        <w:t xml:space="preserve"> </w:t>
      </w:r>
      <w:r w:rsidR="001E17A7" w:rsidRPr="00AF2200">
        <w:rPr>
          <w:b/>
          <w:lang w:val="en-US"/>
        </w:rPr>
        <w:t>2022</w:t>
      </w:r>
    </w:p>
    <w:p w14:paraId="60C46BF4" w14:textId="77777777" w:rsidR="008B553F" w:rsidRDefault="008B553F">
      <w:pPr>
        <w:rPr>
          <w:lang w:val="en-US"/>
        </w:rPr>
      </w:pPr>
    </w:p>
    <w:p w14:paraId="6A6E67F9" w14:textId="77777777" w:rsidR="008B553F" w:rsidRPr="00EB4BB8" w:rsidRDefault="008B553F">
      <w:pPr>
        <w:rPr>
          <w:lang w:val="en-US"/>
        </w:rPr>
      </w:pPr>
    </w:p>
    <w:sectPr w:rsidR="008B553F" w:rsidRPr="00EB4B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BB8"/>
    <w:rsid w:val="000117A1"/>
    <w:rsid w:val="0005095D"/>
    <w:rsid w:val="00062AC0"/>
    <w:rsid w:val="000A1A3E"/>
    <w:rsid w:val="001C61CD"/>
    <w:rsid w:val="001E17A7"/>
    <w:rsid w:val="001F2ADB"/>
    <w:rsid w:val="00270546"/>
    <w:rsid w:val="00395F2D"/>
    <w:rsid w:val="004861ED"/>
    <w:rsid w:val="004B3667"/>
    <w:rsid w:val="005163DF"/>
    <w:rsid w:val="006B3741"/>
    <w:rsid w:val="006D158B"/>
    <w:rsid w:val="00807A75"/>
    <w:rsid w:val="008B553F"/>
    <w:rsid w:val="009042D7"/>
    <w:rsid w:val="00A10B4F"/>
    <w:rsid w:val="00AF2200"/>
    <w:rsid w:val="00BD36D6"/>
    <w:rsid w:val="00C2323E"/>
    <w:rsid w:val="00CA1261"/>
    <w:rsid w:val="00D83822"/>
    <w:rsid w:val="00DA33E5"/>
    <w:rsid w:val="00EB4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366F2"/>
  <w15:chartTrackingRefBased/>
  <w15:docId w15:val="{91032A4F-55D9-45E2-ACE2-00B0197D8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CEA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SCHINDELE Francois 115430</dc:creator>
  <cp:keywords/>
  <dc:description/>
  <cp:lastModifiedBy>Bailey, Rick</cp:lastModifiedBy>
  <cp:revision>2</cp:revision>
  <dcterms:created xsi:type="dcterms:W3CDTF">2022-09-05T12:23:00Z</dcterms:created>
  <dcterms:modified xsi:type="dcterms:W3CDTF">2022-09-05T12:23:00Z</dcterms:modified>
</cp:coreProperties>
</file>