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A345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Sweden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6D30A5" w:rsidP="00F660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</w:t>
            </w:r>
            <w:r w:rsidR="00713A7E">
              <w:t>2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7E722A" w:rsidRDefault="009D5495" w:rsidP="007E722A">
      <w:pPr>
        <w:pStyle w:val="Liststycke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4" w:rsidRDefault="000E78A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9</w:t>
            </w:r>
            <w:r w:rsidR="00412D83">
              <w:t xml:space="preserve"> (</w:t>
            </w:r>
            <w:r w:rsidR="00DE1263">
              <w:t xml:space="preserve">4 </w:t>
            </w:r>
            <w:r w:rsidR="00412D83">
              <w:t>wave</w:t>
            </w:r>
            <w:r w:rsidR="006E008D">
              <w:t xml:space="preserve"> </w:t>
            </w:r>
            <w:r w:rsidR="00412D83">
              <w:t>riders,</w:t>
            </w:r>
            <w:r w:rsidR="00DE1263">
              <w:t xml:space="preserve"> 1</w:t>
            </w:r>
            <w:r w:rsidR="00412D83">
              <w:t xml:space="preserve"> coastal buo</w:t>
            </w:r>
            <w:r w:rsidR="00DE1263">
              <w:t>y, 1</w:t>
            </w:r>
            <w:r w:rsidR="00412D83">
              <w:t xml:space="preserve"> ocean buoy</w:t>
            </w:r>
            <w:r>
              <w:t>, 3</w:t>
            </w:r>
          </w:p>
          <w:p w:rsidR="00C645AF" w:rsidRDefault="000E78A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moored platforms</w:t>
            </w:r>
            <w:r w:rsidR="00412D83">
              <w:t>)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13A7E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0578A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-</w:t>
            </w:r>
          </w:p>
        </w:tc>
      </w:tr>
      <w:tr w:rsidR="00C645AF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A345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</w:t>
            </w:r>
            <w:r w:rsidR="009D5495">
              <w:t>]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F12E7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Baltic Sea, Skagerrak and Kattegat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3B2D8B" w:rsidP="00ED37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 so far</w:t>
            </w:r>
          </w:p>
        </w:tc>
      </w:tr>
    </w:tbl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(repeat table above as often as necessary)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713A7E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 (4 wave riders, 1 coastal buoy, 1 ocean buoy)</w:t>
            </w:r>
          </w:p>
        </w:tc>
      </w:tr>
      <w:tr w:rsidR="00713A7E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713A7E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713A7E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713A7E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7E" w:rsidRDefault="00713A7E" w:rsidP="00713A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Baltic Sea, Skagerrak and Kattegat</w:t>
            </w:r>
          </w:p>
        </w:tc>
      </w:tr>
    </w:tbl>
    <w:p w:rsidR="00C645AF" w:rsidRDefault="009D5495" w:rsidP="00412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table above as often as necessary)</w:t>
      </w:r>
    </w:p>
    <w:p w:rsidR="00C645AF" w:rsidRDefault="00C645AF" w:rsidP="00412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7E722A" w:rsidRDefault="007E722A" w:rsidP="00412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 w:rsidP="00412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:rsidR="00C645AF" w:rsidRDefault="00C645AF" w:rsidP="00412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70578A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13A7E" w:rsidP="00174180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4</w:t>
            </w:r>
            <w:r w:rsidR="00B708BB">
              <w:t xml:space="preserve"> out of 4 wave riders have air temperature sensors.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lastRenderedPageBreak/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rows in the table above as necessary)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005D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Automatic QC before data base and then </w:t>
            </w:r>
            <w:r w:rsidR="00EE327B">
              <w:t>manual</w:t>
            </w:r>
            <w:r>
              <w:t xml:space="preserve"> QC.</w:t>
            </w: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005D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GPS and Iridium</w:t>
            </w: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tnotsreferens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ED3774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All buoy data is open data via www.smhi.se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tnotsreferens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tnotsreferens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tnotsreferens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tnotsreferens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DBCP Excellence Awards</w:t>
            </w:r>
            <w:r w:rsidR="00D87EAD">
              <w:rPr>
                <w:rStyle w:val="Fotnotsreferens"/>
              </w:rPr>
              <w:footnoteReference w:id="7"/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D87EAD" w:rsidP="001A409F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 xml:space="preserve">Technology Innovation/ </w:t>
            </w:r>
            <w:r w:rsidRPr="00D87EAD">
              <w:t>Service to Society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E722A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(j</w:t>
            </w:r>
            <w:r w:rsidR="009D5495">
              <w:t>) Other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/>
    <w:p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>It is recommended that this form is filled in electronically and returned also electronically to the Secretariat. A template of the form can be downloaded from the following ftp site: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bookmarkStart w:id="0" w:name="_gjdgxs" w:colFirst="0" w:colLast="0"/>
    <w:bookmarkEnd w:id="0"/>
    <w:p w:rsidR="00C645AF" w:rsidRPr="004F2C07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sz w:val="18"/>
          <w:szCs w:val="18"/>
          <w:lang w:val="fr-CH"/>
        </w:rPr>
      </w:pPr>
      <w:r>
        <w:fldChar w:fldCharType="begin"/>
      </w:r>
      <w:r w:rsidRPr="004F2C07">
        <w:rPr>
          <w:lang w:val="fr-CH"/>
        </w:rPr>
        <w:instrText xml:space="preserve"> HYPERLINK "ftp://ftp.wmo.int/Documents/PublicWeb/amp/mmop/documents/dbcp/templates/Format-DBCP-National-Reports.doc" \h </w:instrText>
      </w:r>
      <w:r>
        <w:fldChar w:fldCharType="separate"/>
      </w:r>
      <w:r w:rsidRPr="004F2C07">
        <w:rPr>
          <w:color w:val="0000FF"/>
          <w:sz w:val="18"/>
          <w:szCs w:val="18"/>
          <w:u w:val="single"/>
          <w:lang w:val="fr-CH"/>
        </w:rPr>
        <w:t>ftp://ftp.wmo.int/Documents/PublicWeb/amp/mmop/documents/dbcp/templates/Format-DBCP-National-Reports.doc</w:t>
      </w:r>
      <w:r>
        <w:rPr>
          <w:color w:val="0000FF"/>
          <w:sz w:val="18"/>
          <w:szCs w:val="18"/>
          <w:u w:val="single"/>
        </w:rPr>
        <w:fldChar w:fldCharType="end"/>
      </w:r>
      <w:r w:rsidRPr="004F2C07">
        <w:rPr>
          <w:sz w:val="18"/>
          <w:szCs w:val="18"/>
          <w:lang w:val="fr-CH"/>
        </w:rPr>
        <w:t xml:space="preserve"> </w:t>
      </w:r>
    </w:p>
    <w:p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C645AF" w:rsidRPr="004F2C07" w:rsidRDefault="009D5495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8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  <w:r w:rsidRPr="004F2C07">
        <w:rPr>
          <w:lang w:val="fr-CH"/>
        </w:rPr>
        <w:br w:type="page"/>
      </w: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625037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70578A">
              <w:rPr>
                <w:sz w:val="20"/>
                <w:szCs w:val="20"/>
              </w:rPr>
              <w:t>Sweden</w:t>
            </w:r>
          </w:p>
        </w:tc>
      </w:tr>
      <w:tr w:rsidR="00C645AF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70578A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anna.wranne@smhi.se</w:t>
            </w:r>
          </w:p>
        </w:tc>
      </w:tr>
      <w:tr w:rsidR="00C645AF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0E78A4" w:rsidP="001A4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0E78A4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Moored bottom </w:t>
            </w:r>
            <w:proofErr w:type="spellStart"/>
            <w:r>
              <w:rPr>
                <w:sz w:val="20"/>
                <w:szCs w:val="20"/>
              </w:rPr>
              <w:t>rigg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0E78A4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Dragged from position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0E78A4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EE327B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for 120 days</w:t>
            </w:r>
            <w:r w:rsidR="000E78A4">
              <w:rPr>
                <w:sz w:val="20"/>
                <w:szCs w:val="20"/>
              </w:rPr>
              <w:t xml:space="preserve"> but</w:t>
            </w:r>
            <w:r>
              <w:rPr>
                <w:sz w:val="20"/>
                <w:szCs w:val="20"/>
              </w:rPr>
              <w:t xml:space="preserve"> sensor-</w:t>
            </w:r>
            <w:proofErr w:type="gramStart"/>
            <w:r>
              <w:rPr>
                <w:sz w:val="20"/>
                <w:szCs w:val="20"/>
              </w:rPr>
              <w:t xml:space="preserve">system </w:t>
            </w:r>
            <w:r w:rsidR="000E78A4">
              <w:rPr>
                <w:sz w:val="20"/>
                <w:szCs w:val="20"/>
              </w:rPr>
              <w:t xml:space="preserve"> found</w:t>
            </w:r>
            <w:proofErr w:type="gramEnd"/>
            <w:r w:rsidR="000E78A4">
              <w:rPr>
                <w:sz w:val="20"/>
                <w:szCs w:val="20"/>
              </w:rPr>
              <w:t xml:space="preserve"> by fisherman. Sensor</w:t>
            </w:r>
            <w:r>
              <w:rPr>
                <w:sz w:val="20"/>
                <w:szCs w:val="20"/>
              </w:rPr>
              <w:t>s</w:t>
            </w:r>
            <w:bookmarkStart w:id="1" w:name="_GoBack"/>
            <w:bookmarkEnd w:id="1"/>
            <w:r w:rsidR="000E78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found </w:t>
            </w:r>
            <w:r w:rsidR="000E78A4">
              <w:rPr>
                <w:sz w:val="20"/>
                <w:szCs w:val="20"/>
              </w:rPr>
              <w:t>but releaser system never recovered.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0E78A4" w:rsidP="006540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Releaser: 8000 Euro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70578A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lastRenderedPageBreak/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9">
              <w:r w:rsidRPr="001A409F">
                <w:rPr>
                  <w:color w:val="0000FF"/>
                  <w:sz w:val="20"/>
                  <w:szCs w:val="20"/>
                  <w:u w:val="single"/>
                </w:rPr>
                <w:t>cgallage@wmo.int</w:t>
              </w:r>
            </w:hyperlink>
            <w:r w:rsidRPr="001A409F">
              <w:rPr>
                <w:sz w:val="20"/>
                <w:szCs w:val="20"/>
              </w:rPr>
              <w:t xml:space="preserve">; </w:t>
            </w:r>
            <w:hyperlink r:id="rId10">
              <w:r w:rsidRPr="001A409F">
                <w:rPr>
                  <w:color w:val="0000FF"/>
                  <w:sz w:val="20"/>
                  <w:szCs w:val="20"/>
                  <w:u w:val="single"/>
                </w:rPr>
                <w:t>support@jcommops.org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sz w:val="18"/>
          <w:szCs w:val="18"/>
        </w:rPr>
      </w:pPr>
      <w:bookmarkStart w:id="2" w:name="_30j0zll" w:colFirst="0" w:colLast="0"/>
      <w:bookmarkEnd w:id="2"/>
      <w:r>
        <w:rPr>
          <w:sz w:val="18"/>
          <w:szCs w:val="18"/>
          <w:u w:val="single"/>
        </w:rPr>
        <w:t>Note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  <w:t xml:space="preserve">It is recommended that this form is filled in electronically and returned electronically also to JCOMMOPS (cgallage@wmo.int; </w:t>
      </w:r>
      <w:hyperlink r:id="rId11">
        <w:r>
          <w:rPr>
            <w:color w:val="0000FF"/>
            <w:sz w:val="18"/>
            <w:szCs w:val="18"/>
            <w:u w:val="single"/>
          </w:rPr>
          <w:t>support@jcommops.org</w:t>
        </w:r>
      </w:hyperlink>
      <w:r>
        <w:rPr>
          <w:sz w:val="18"/>
          <w:szCs w:val="18"/>
        </w:rPr>
        <w:t xml:space="preserve">). A template of the form can be downloaded from the following ftp site: </w:t>
      </w:r>
      <w:hyperlink r:id="rId12">
        <w:r>
          <w:rPr>
            <w:color w:val="0000FF"/>
            <w:sz w:val="18"/>
            <w:szCs w:val="18"/>
            <w:u w:val="single"/>
          </w:rPr>
          <w:t>ftp://ftp.wmo.int/Documents/PublicWeb/amp/mmop/documents/dbcp/templates/Format-DBCP-Buoy-Vandalism-Reports.doc</w:t>
        </w:r>
      </w:hyperlink>
    </w:p>
    <w:p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E6" w:rsidRDefault="005402E6">
      <w:r>
        <w:separator/>
      </w:r>
    </w:p>
  </w:endnote>
  <w:endnote w:type="continuationSeparator" w:id="0">
    <w:p w:rsidR="005402E6" w:rsidRDefault="0054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9C" w:rsidRPr="004C459C" w:rsidRDefault="004C459C" w:rsidP="004C459C">
    <w:pPr>
      <w:pStyle w:val="Sidfot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>Template Revised: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E6" w:rsidRDefault="005402E6">
      <w:r>
        <w:separator/>
      </w:r>
    </w:p>
  </w:footnote>
  <w:footnote w:type="continuationSeparator" w:id="0">
    <w:p w:rsidR="005402E6" w:rsidRDefault="005402E6">
      <w:r>
        <w:continuationSeparator/>
      </w:r>
    </w:p>
  </w:footnote>
  <w:footnote w:id="1">
    <w:p w:rsidR="00C645AF" w:rsidRDefault="009D5495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:rsidR="004F2C07" w:rsidRPr="004F2C07" w:rsidRDefault="004F2C07" w:rsidP="004F2C07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   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:rsidR="004F2C07" w:rsidRPr="004F2C07" w:rsidRDefault="004F2C07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  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:rsidR="004F2C07" w:rsidRPr="004F2C07" w:rsidRDefault="004F2C07" w:rsidP="004F2C07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  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:rsidR="004F2C07" w:rsidRPr="00D87EAD" w:rsidRDefault="004F2C07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</w:t>
      </w:r>
      <w:r w:rsidR="00D87EAD">
        <w:t xml:space="preserve">  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:rsidR="00D87EAD" w:rsidRPr="00D87EAD" w:rsidRDefault="00D87EAD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   </w:t>
      </w:r>
      <w:r w:rsidRPr="00D87EAD">
        <w:rPr>
          <w:sz w:val="16"/>
          <w:szCs w:val="16"/>
        </w:rPr>
        <w:t>How would your organization benefit from DBCP’s closer linkages to the JCOMM Services, Data Management and Modelling Communities?</w:t>
      </w:r>
    </w:p>
  </w:footnote>
  <w:footnote w:id="7">
    <w:p w:rsidR="00D87EAD" w:rsidRPr="00D87EAD" w:rsidRDefault="00D87EAD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</w:t>
      </w:r>
      <w:r w:rsidRPr="00D87EAD">
        <w:rPr>
          <w:sz w:val="16"/>
          <w:szCs w:val="16"/>
        </w:rPr>
        <w:t>Nominate a Member from your Organization who has demonstrated outstanding achievement in either a) advancing technology or b) applying ocean observation data in service to society.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05D52"/>
    <w:rsid w:val="00063F8C"/>
    <w:rsid w:val="00096166"/>
    <w:rsid w:val="000E78A4"/>
    <w:rsid w:val="000F0E61"/>
    <w:rsid w:val="00174180"/>
    <w:rsid w:val="00182988"/>
    <w:rsid w:val="001A409F"/>
    <w:rsid w:val="001A5CBD"/>
    <w:rsid w:val="001B1390"/>
    <w:rsid w:val="00201CD5"/>
    <w:rsid w:val="002F60EE"/>
    <w:rsid w:val="003B2D8B"/>
    <w:rsid w:val="00412D83"/>
    <w:rsid w:val="004347AD"/>
    <w:rsid w:val="004C459C"/>
    <w:rsid w:val="004F2C07"/>
    <w:rsid w:val="005402E6"/>
    <w:rsid w:val="00625037"/>
    <w:rsid w:val="00627656"/>
    <w:rsid w:val="0065408D"/>
    <w:rsid w:val="006D30A5"/>
    <w:rsid w:val="006E008D"/>
    <w:rsid w:val="0070578A"/>
    <w:rsid w:val="00713A7E"/>
    <w:rsid w:val="0076049C"/>
    <w:rsid w:val="007E722A"/>
    <w:rsid w:val="00890650"/>
    <w:rsid w:val="00976CB1"/>
    <w:rsid w:val="009A3459"/>
    <w:rsid w:val="009D5495"/>
    <w:rsid w:val="00A0663D"/>
    <w:rsid w:val="00AA5A20"/>
    <w:rsid w:val="00B708BB"/>
    <w:rsid w:val="00C645AF"/>
    <w:rsid w:val="00C662C8"/>
    <w:rsid w:val="00C75B51"/>
    <w:rsid w:val="00D87EAD"/>
    <w:rsid w:val="00DB55E8"/>
    <w:rsid w:val="00DE1263"/>
    <w:rsid w:val="00E4758A"/>
    <w:rsid w:val="00E95068"/>
    <w:rsid w:val="00ED3774"/>
    <w:rsid w:val="00EE327B"/>
    <w:rsid w:val="00EF5415"/>
    <w:rsid w:val="00F12E76"/>
    <w:rsid w:val="00F41173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60B99"/>
  <w15:docId w15:val="{06C9F275-6DEA-48E1-8713-CA0A9A1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F2C07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4F2C07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4F2C0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459C"/>
  </w:style>
  <w:style w:type="paragraph" w:styleId="Sidfot">
    <w:name w:val="footer"/>
    <w:basedOn w:val="Normal"/>
    <w:link w:val="Sidfot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459C"/>
  </w:style>
  <w:style w:type="paragraph" w:styleId="Liststycke">
    <w:name w:val="List Paragraph"/>
    <w:basedOn w:val="Normal"/>
    <w:uiPriority w:val="34"/>
    <w:qFormat/>
    <w:rsid w:val="007E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wmo.int/Documents/PublicWeb/amp/mmop/documents/dbcp/templates/Format-DBCP-Buoy-Vandalism-Report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jcommo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jcommo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allage@wm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4B85-0FEE-4E6D-8A30-13A6E296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3387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4017</CharactersWithSpaces>
  <SharedDoc>false</SharedDoc>
  <HLinks>
    <vt:vector size="30" baseType="variant">
      <vt:variant>
        <vt:i4>3801129</vt:i4>
      </vt:variant>
      <vt:variant>
        <vt:i4>12</vt:i4>
      </vt:variant>
      <vt:variant>
        <vt:i4>0</vt:i4>
      </vt:variant>
      <vt:variant>
        <vt:i4>5</vt:i4>
      </vt:variant>
      <vt:variant>
        <vt:lpwstr>ftp://ftp.wmo.int/Documents/PublicWeb/amp/mmop/documents/dbcp/templates/Format-DBCP-Buoy-Vandalism-Reports.doc</vt:lpwstr>
      </vt:variant>
      <vt:variant>
        <vt:lpwstr/>
      </vt:variant>
      <vt:variant>
        <vt:i4>4063232</vt:i4>
      </vt:variant>
      <vt:variant>
        <vt:i4>9</vt:i4>
      </vt:variant>
      <vt:variant>
        <vt:i4>0</vt:i4>
      </vt:variant>
      <vt:variant>
        <vt:i4>5</vt:i4>
      </vt:variant>
      <vt:variant>
        <vt:lpwstr>mailto:support@jcommops.org</vt:lpwstr>
      </vt:variant>
      <vt:variant>
        <vt:lpwstr/>
      </vt:variant>
      <vt:variant>
        <vt:i4>4063232</vt:i4>
      </vt:variant>
      <vt:variant>
        <vt:i4>6</vt:i4>
      </vt:variant>
      <vt:variant>
        <vt:i4>0</vt:i4>
      </vt:variant>
      <vt:variant>
        <vt:i4>5</vt:i4>
      </vt:variant>
      <vt:variant>
        <vt:lpwstr>mailto:support@jcommops.org</vt:lpwstr>
      </vt:variant>
      <vt:variant>
        <vt:lpwstr/>
      </vt:variant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mailto:cgallage@wmo.int</vt:lpwstr>
      </vt:variant>
      <vt:variant>
        <vt:lpwstr/>
      </vt:variant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ftp://ftp.wmo.int/Documents/PublicWeb/amp/mmop/documents/dbcp/templates/Format-DBCP-National-Reports.doc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Champika Gallage</dc:creator>
  <cp:lastModifiedBy>Willstrand Wranne Anna</cp:lastModifiedBy>
  <cp:revision>3</cp:revision>
  <dcterms:created xsi:type="dcterms:W3CDTF">2022-09-20T13:31:00Z</dcterms:created>
  <dcterms:modified xsi:type="dcterms:W3CDTF">2022-09-21T06:42:00Z</dcterms:modified>
</cp:coreProperties>
</file>