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A7FDB" w14:textId="77777777" w:rsidR="00C467FD" w:rsidRDefault="00000000">
      <w:pPr>
        <w:spacing w:after="120"/>
        <w:jc w:val="center"/>
        <w:rPr>
          <w:rFonts w:ascii="Barlow" w:eastAsia="Barlow" w:hAnsi="Barlow" w:cs="Barlow"/>
          <w:b/>
          <w:sz w:val="36"/>
          <w:szCs w:val="36"/>
        </w:rPr>
      </w:pPr>
      <w:bookmarkStart w:id="0" w:name="_Hlk128473523"/>
      <w:r>
        <w:rPr>
          <w:rFonts w:ascii="Barlow" w:eastAsia="Barlow" w:hAnsi="Barlow" w:cs="Barlow"/>
          <w:b/>
          <w:color w:val="1C4587"/>
          <w:sz w:val="36"/>
          <w:szCs w:val="36"/>
        </w:rPr>
        <w:t>The Fourteenth session of the Observations Coordination Group (OCG-14)</w:t>
      </w:r>
      <w:r>
        <w:rPr>
          <w:rFonts w:ascii="Barlow" w:eastAsia="Barlow" w:hAnsi="Barlow" w:cs="Barlow"/>
          <w:b/>
          <w:sz w:val="36"/>
          <w:szCs w:val="36"/>
        </w:rPr>
        <w:t xml:space="preserve"> </w:t>
      </w:r>
    </w:p>
    <w:p w14:paraId="4207DE95" w14:textId="77777777" w:rsidR="00C467FD" w:rsidRDefault="00000000">
      <w:pPr>
        <w:spacing w:after="120"/>
        <w:jc w:val="center"/>
        <w:rPr>
          <w:rFonts w:ascii="Barlow" w:eastAsia="Barlow" w:hAnsi="Barlow" w:cs="Barlow"/>
          <w:b/>
          <w:color w:val="1E4D78"/>
          <w:sz w:val="28"/>
          <w:szCs w:val="28"/>
        </w:rPr>
      </w:pPr>
      <w:r>
        <w:rPr>
          <w:rFonts w:ascii="Barlow" w:eastAsia="Barlow" w:hAnsi="Barlow" w:cs="Barlow"/>
          <w:b/>
          <w:color w:val="1E4D78"/>
          <w:sz w:val="28"/>
          <w:szCs w:val="28"/>
        </w:rPr>
        <w:t>Cape Town, South Africa</w:t>
      </w:r>
    </w:p>
    <w:p w14:paraId="42F2D4CB" w14:textId="77777777" w:rsidR="00C467FD" w:rsidRDefault="00000000">
      <w:pPr>
        <w:spacing w:after="0"/>
        <w:jc w:val="center"/>
        <w:rPr>
          <w:rFonts w:ascii="Barlow" w:eastAsia="Barlow" w:hAnsi="Barlow" w:cs="Barlow"/>
          <w:b/>
          <w:color w:val="1E4D78"/>
          <w:sz w:val="28"/>
          <w:szCs w:val="28"/>
        </w:rPr>
      </w:pPr>
      <w:r>
        <w:rPr>
          <w:rFonts w:ascii="Barlow" w:eastAsia="Barlow" w:hAnsi="Barlow" w:cs="Barlow"/>
          <w:b/>
          <w:color w:val="1E4D78"/>
          <w:sz w:val="28"/>
          <w:szCs w:val="28"/>
        </w:rPr>
        <w:t>6-8 June 2023</w:t>
      </w:r>
    </w:p>
    <w:p w14:paraId="78DA4157" w14:textId="77777777" w:rsidR="00C467FD" w:rsidRDefault="00C467FD">
      <w:pPr>
        <w:spacing w:after="0"/>
        <w:jc w:val="center"/>
        <w:rPr>
          <w:rFonts w:ascii="Arial" w:eastAsia="Arial" w:hAnsi="Arial" w:cs="Arial"/>
          <w:b/>
        </w:rPr>
      </w:pPr>
    </w:p>
    <w:p w14:paraId="68099F63" w14:textId="77777777" w:rsidR="00C467FD" w:rsidRDefault="00C467FD">
      <w:pPr>
        <w:spacing w:after="0"/>
        <w:jc w:val="center"/>
        <w:rPr>
          <w:rFonts w:ascii="Arial" w:eastAsia="Arial" w:hAnsi="Arial" w:cs="Arial"/>
          <w:b/>
        </w:rPr>
      </w:pPr>
    </w:p>
    <w:p w14:paraId="543491AC" w14:textId="77777777" w:rsidR="00C467FD" w:rsidRDefault="00000000">
      <w:pPr>
        <w:jc w:val="center"/>
        <w:rPr>
          <w:rFonts w:ascii="Barlow" w:eastAsia="Barlow" w:hAnsi="Barlow" w:cs="Barlow"/>
          <w:b/>
          <w:color w:val="1C4587"/>
          <w:sz w:val="32"/>
          <w:szCs w:val="32"/>
        </w:rPr>
      </w:pPr>
      <w:r>
        <w:rPr>
          <w:rFonts w:ascii="Barlow" w:eastAsia="Barlow" w:hAnsi="Barlow" w:cs="Barlow"/>
          <w:b/>
          <w:color w:val="1C4587"/>
          <w:sz w:val="32"/>
          <w:szCs w:val="32"/>
        </w:rPr>
        <w:t>INFORMATION NOTE FOR IN-PERSON PARTICIPANTS</w:t>
      </w:r>
    </w:p>
    <w:bookmarkEnd w:id="0"/>
    <w:p w14:paraId="7FC56539" w14:textId="77777777" w:rsidR="00C467FD" w:rsidRDefault="00C467FD">
      <w:pPr>
        <w:jc w:val="center"/>
        <w:rPr>
          <w:rFonts w:ascii="Arial" w:eastAsia="Arial" w:hAnsi="Arial" w:cs="Arial"/>
          <w:b/>
        </w:rPr>
      </w:pPr>
    </w:p>
    <w:p w14:paraId="52C93192" w14:textId="77777777" w:rsidR="00C467FD" w:rsidRDefault="00000000">
      <w:pPr>
        <w:pBdr>
          <w:top w:val="nil"/>
          <w:left w:val="nil"/>
          <w:bottom w:val="nil"/>
          <w:right w:val="nil"/>
          <w:between w:val="nil"/>
        </w:pBdr>
        <w:tabs>
          <w:tab w:val="center" w:pos="4513"/>
        </w:tabs>
        <w:spacing w:after="240"/>
        <w:jc w:val="both"/>
        <w:rPr>
          <w:rFonts w:ascii="Arial" w:eastAsia="Arial" w:hAnsi="Arial" w:cs="Arial"/>
          <w:b/>
          <w:color w:val="000000"/>
        </w:rPr>
      </w:pPr>
      <w:r>
        <w:rPr>
          <w:rFonts w:ascii="Arial" w:eastAsia="Arial" w:hAnsi="Arial" w:cs="Arial"/>
          <w:b/>
          <w:color w:val="000000"/>
        </w:rPr>
        <w:t>VENUE OF THE MEETING</w:t>
      </w:r>
      <w:r>
        <w:rPr>
          <w:rFonts w:ascii="Arial" w:eastAsia="Arial" w:hAnsi="Arial" w:cs="Arial"/>
          <w:b/>
          <w:color w:val="000000"/>
        </w:rPr>
        <w:tab/>
      </w:r>
    </w:p>
    <w:p w14:paraId="0B7F7D3E"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OCG-</w:t>
      </w:r>
      <w:proofErr w:type="gramStart"/>
      <w:r>
        <w:rPr>
          <w:rFonts w:ascii="Arial" w:eastAsia="Arial" w:hAnsi="Arial" w:cs="Arial"/>
        </w:rPr>
        <w:t xml:space="preserve">14 </w:t>
      </w:r>
      <w:r>
        <w:rPr>
          <w:rFonts w:ascii="Arial" w:eastAsia="Arial" w:hAnsi="Arial" w:cs="Arial"/>
          <w:color w:val="000000"/>
        </w:rPr>
        <w:t xml:space="preserve"> will</w:t>
      </w:r>
      <w:proofErr w:type="gramEnd"/>
      <w:r>
        <w:rPr>
          <w:rFonts w:ascii="Arial" w:eastAsia="Arial" w:hAnsi="Arial" w:cs="Arial"/>
          <w:color w:val="000000"/>
        </w:rPr>
        <w:t xml:space="preserve"> be held from 6 to </w:t>
      </w:r>
      <w:r>
        <w:rPr>
          <w:rFonts w:ascii="Arial" w:eastAsia="Arial" w:hAnsi="Arial" w:cs="Arial"/>
        </w:rPr>
        <w:t>8</w:t>
      </w:r>
      <w:r>
        <w:rPr>
          <w:rFonts w:ascii="Arial" w:eastAsia="Arial" w:hAnsi="Arial" w:cs="Arial"/>
          <w:color w:val="000000"/>
        </w:rPr>
        <w:t xml:space="preserve"> June 2023 at the Peter Stoker Centre, Department of Forestry, Fisheries and the Environment (DFFE) East Pier Building, V+A Waterfront, Cap</w:t>
      </w:r>
      <w:r>
        <w:rPr>
          <w:rFonts w:ascii="Arial" w:eastAsia="Arial" w:hAnsi="Arial" w:cs="Arial"/>
        </w:rPr>
        <w:t xml:space="preserve">e Town, </w:t>
      </w:r>
      <w:r>
        <w:rPr>
          <w:rFonts w:ascii="Arial" w:eastAsia="Arial" w:hAnsi="Arial" w:cs="Arial"/>
          <w:color w:val="000000"/>
        </w:rPr>
        <w:t>Sou</w:t>
      </w:r>
      <w:r>
        <w:rPr>
          <w:rFonts w:ascii="Arial" w:eastAsia="Arial" w:hAnsi="Arial" w:cs="Arial"/>
        </w:rPr>
        <w:t>th Africa</w:t>
      </w:r>
      <w:r>
        <w:rPr>
          <w:rFonts w:ascii="Arial" w:eastAsia="Arial" w:hAnsi="Arial" w:cs="Arial"/>
          <w:color w:val="000000"/>
        </w:rPr>
        <w:t xml:space="preserve">. </w:t>
      </w:r>
    </w:p>
    <w:p w14:paraId="34F466C7" w14:textId="77777777" w:rsidR="00C467FD" w:rsidRDefault="00C467FD">
      <w:pPr>
        <w:pBdr>
          <w:top w:val="nil"/>
          <w:left w:val="nil"/>
          <w:bottom w:val="nil"/>
          <w:right w:val="nil"/>
          <w:between w:val="nil"/>
        </w:pBdr>
        <w:spacing w:after="0" w:line="240" w:lineRule="auto"/>
        <w:ind w:left="426"/>
        <w:jc w:val="both"/>
        <w:rPr>
          <w:rFonts w:ascii="Arial" w:eastAsia="Arial" w:hAnsi="Arial" w:cs="Arial"/>
          <w:color w:val="000000"/>
        </w:rPr>
      </w:pPr>
    </w:p>
    <w:p w14:paraId="1F179D10"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meeting will be preceded by </w:t>
      </w:r>
      <w:proofErr w:type="gramStart"/>
      <w:r>
        <w:rPr>
          <w:rFonts w:ascii="Arial" w:eastAsia="Arial" w:hAnsi="Arial" w:cs="Arial"/>
          <w:color w:val="000000"/>
        </w:rPr>
        <w:t>a number of</w:t>
      </w:r>
      <w:proofErr w:type="gramEnd"/>
      <w:r>
        <w:rPr>
          <w:rFonts w:ascii="Arial" w:eastAsia="Arial" w:hAnsi="Arial" w:cs="Arial"/>
          <w:color w:val="000000"/>
        </w:rPr>
        <w:t xml:space="preserve"> side events as listed below (all at the same venue):</w:t>
      </w:r>
    </w:p>
    <w:p w14:paraId="67F12E33" w14:textId="77777777" w:rsidR="00C467FD" w:rsidRDefault="00C467FD">
      <w:pPr>
        <w:pBdr>
          <w:top w:val="nil"/>
          <w:left w:val="nil"/>
          <w:bottom w:val="nil"/>
          <w:right w:val="nil"/>
          <w:between w:val="nil"/>
        </w:pBdr>
        <w:spacing w:after="0"/>
        <w:ind w:left="720"/>
        <w:rPr>
          <w:rFonts w:ascii="Arial" w:eastAsia="Arial" w:hAnsi="Arial" w:cs="Arial"/>
          <w:color w:val="000000"/>
        </w:rPr>
      </w:pPr>
    </w:p>
    <w:p w14:paraId="2A864DFE" w14:textId="77777777" w:rsidR="00C467FD" w:rsidRDefault="0000000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color w:val="000000"/>
        </w:rPr>
        <w:t>GOOS Co-Design Boundary Current Exemplar session on 5 June 2023 (tbc)</w:t>
      </w:r>
    </w:p>
    <w:p w14:paraId="7D6ADF96" w14:textId="77777777" w:rsidR="00C467FD" w:rsidRDefault="0000000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rPr>
        <w:t>Low-cost sensor workshop, 2 June 2023 [Ann-Christine Zinkann, Juliet Hermes]</w:t>
      </w:r>
    </w:p>
    <w:p w14:paraId="0810874A" w14:textId="77777777" w:rsidR="00C467FD" w:rsidRDefault="0000000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rPr>
        <w:t>Group building activity, 5 June 2023 (tbc)</w:t>
      </w:r>
      <w:r>
        <w:rPr>
          <w:rFonts w:ascii="Times New Roman" w:eastAsia="Times New Roman" w:hAnsi="Times New Roman" w:cs="Times New Roman"/>
          <w:sz w:val="14"/>
          <w:szCs w:val="14"/>
        </w:rPr>
        <w:t xml:space="preserve"> </w:t>
      </w:r>
    </w:p>
    <w:p w14:paraId="7D22D6DB" w14:textId="77777777" w:rsidR="00C467FD" w:rsidRDefault="0000000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rPr>
        <w:t>GOOS Co-Design Boundary Current Exemplar session, 5 June 2023 [Tammy Morris, Ann-Christine Zinkann]</w:t>
      </w:r>
    </w:p>
    <w:p w14:paraId="3C997982" w14:textId="77777777" w:rsidR="00C467FD" w:rsidRDefault="00000000">
      <w:pPr>
        <w:numPr>
          <w:ilvl w:val="0"/>
          <w:numId w:val="1"/>
        </w:numPr>
        <w:pBdr>
          <w:top w:val="nil"/>
          <w:left w:val="nil"/>
          <w:bottom w:val="nil"/>
          <w:right w:val="nil"/>
          <w:between w:val="nil"/>
        </w:pBdr>
        <w:spacing w:after="0" w:line="240" w:lineRule="auto"/>
        <w:ind w:left="1080"/>
        <w:jc w:val="both"/>
        <w:rPr>
          <w:rFonts w:ascii="Arial" w:eastAsia="Arial" w:hAnsi="Arial" w:cs="Arial"/>
          <w:color w:val="000000"/>
        </w:rPr>
      </w:pPr>
      <w:r>
        <w:rPr>
          <w:rFonts w:ascii="Arial" w:eastAsia="Arial" w:hAnsi="Arial" w:cs="Arial"/>
        </w:rPr>
        <w:t>Capacity Development in high schools, 9 June 2023 [CD Team]</w:t>
      </w:r>
    </w:p>
    <w:p w14:paraId="66D74412" w14:textId="77777777" w:rsidR="00C467FD" w:rsidRDefault="00C467FD">
      <w:pPr>
        <w:pBdr>
          <w:top w:val="nil"/>
          <w:left w:val="nil"/>
          <w:bottom w:val="nil"/>
          <w:right w:val="nil"/>
          <w:between w:val="nil"/>
        </w:pBdr>
        <w:spacing w:after="0" w:line="240" w:lineRule="auto"/>
        <w:ind w:left="1440"/>
        <w:jc w:val="both"/>
        <w:rPr>
          <w:rFonts w:ascii="Arial" w:eastAsia="Arial" w:hAnsi="Arial" w:cs="Arial"/>
          <w:color w:val="000000"/>
        </w:rPr>
      </w:pPr>
    </w:p>
    <w:p w14:paraId="6B5B4A31" w14:textId="77777777" w:rsidR="00C467FD" w:rsidRDefault="00C467FD">
      <w:pPr>
        <w:pBdr>
          <w:top w:val="nil"/>
          <w:left w:val="nil"/>
          <w:bottom w:val="nil"/>
          <w:right w:val="nil"/>
          <w:between w:val="nil"/>
        </w:pBdr>
        <w:spacing w:after="0" w:line="240" w:lineRule="auto"/>
        <w:ind w:left="426" w:hanging="426"/>
        <w:jc w:val="both"/>
        <w:rPr>
          <w:rFonts w:ascii="Arial" w:eastAsia="Arial" w:hAnsi="Arial" w:cs="Arial"/>
          <w:color w:val="000000"/>
        </w:rPr>
      </w:pPr>
    </w:p>
    <w:p w14:paraId="283A29F8"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rPr>
        <w:t>ARRIVAL AT MEETING</w:t>
      </w:r>
    </w:p>
    <w:p w14:paraId="5A68E5C9"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Check in </w:t>
      </w:r>
      <w:r>
        <w:rPr>
          <w:rFonts w:ascii="Arial" w:eastAsia="Arial" w:hAnsi="Arial" w:cs="Arial"/>
          <w:color w:val="000000"/>
        </w:rPr>
        <w:t>for the Workshop and the OCG-1</w:t>
      </w:r>
      <w:r>
        <w:rPr>
          <w:rFonts w:ascii="Arial" w:eastAsia="Arial" w:hAnsi="Arial" w:cs="Arial"/>
        </w:rPr>
        <w:t>4 session</w:t>
      </w:r>
      <w:r>
        <w:rPr>
          <w:rFonts w:ascii="Arial" w:eastAsia="Arial" w:hAnsi="Arial" w:cs="Arial"/>
          <w:color w:val="000000"/>
        </w:rPr>
        <w:t xml:space="preserve"> will take place at the registration desk in the venue on </w:t>
      </w:r>
      <w:r>
        <w:rPr>
          <w:rFonts w:ascii="Arial" w:eastAsia="Arial" w:hAnsi="Arial" w:cs="Arial"/>
        </w:rPr>
        <w:t>6</w:t>
      </w:r>
      <w:r>
        <w:rPr>
          <w:rFonts w:ascii="Arial" w:eastAsia="Arial" w:hAnsi="Arial" w:cs="Arial"/>
          <w:color w:val="000000"/>
        </w:rPr>
        <w:t xml:space="preserve"> June 2023 from 8.30 to 9.00 a.m. Participants </w:t>
      </w:r>
      <w:r>
        <w:rPr>
          <w:rFonts w:ascii="Arial" w:eastAsia="Arial" w:hAnsi="Arial" w:cs="Arial"/>
        </w:rPr>
        <w:t>are encouraged to bring a</w:t>
      </w:r>
      <w:r>
        <w:rPr>
          <w:rFonts w:ascii="Arial" w:eastAsia="Arial" w:hAnsi="Arial" w:cs="Arial"/>
          <w:color w:val="000000"/>
        </w:rPr>
        <w:t xml:space="preserve"> </w:t>
      </w:r>
      <w:r>
        <w:rPr>
          <w:rFonts w:ascii="Arial" w:eastAsia="Arial" w:hAnsi="Arial" w:cs="Arial"/>
        </w:rPr>
        <w:t>name tag</w:t>
      </w:r>
      <w:r>
        <w:rPr>
          <w:rFonts w:ascii="Arial" w:eastAsia="Arial" w:hAnsi="Arial" w:cs="Arial"/>
          <w:color w:val="000000"/>
        </w:rPr>
        <w:t xml:space="preserve"> at the time of registration [you are encouraged to use a prior name tag to reuse and recy</w:t>
      </w:r>
      <w:r>
        <w:rPr>
          <w:rFonts w:ascii="Arial" w:eastAsia="Arial" w:hAnsi="Arial" w:cs="Arial"/>
        </w:rPr>
        <w:t>cle]</w:t>
      </w:r>
      <w:r>
        <w:rPr>
          <w:rFonts w:ascii="Arial" w:eastAsia="Arial" w:hAnsi="Arial" w:cs="Arial"/>
          <w:color w:val="000000"/>
        </w:rPr>
        <w:t>.</w:t>
      </w:r>
    </w:p>
    <w:p w14:paraId="05442FEF" w14:textId="77777777" w:rsidR="00C467FD" w:rsidRDefault="00C467FD">
      <w:pPr>
        <w:spacing w:after="0" w:line="240" w:lineRule="auto"/>
        <w:jc w:val="both"/>
        <w:rPr>
          <w:rFonts w:ascii="Arial" w:eastAsia="Arial" w:hAnsi="Arial" w:cs="Arial"/>
        </w:rPr>
      </w:pPr>
    </w:p>
    <w:p w14:paraId="23EF841F"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t>WORKING LANGUAGE</w:t>
      </w:r>
    </w:p>
    <w:p w14:paraId="36AC57C1" w14:textId="77777777" w:rsidR="00C467FD"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color w:val="000000"/>
        </w:rPr>
        <w:t xml:space="preserve">The working language will be English </w:t>
      </w:r>
      <w:r>
        <w:rPr>
          <w:rFonts w:ascii="Arial" w:eastAsia="Arial" w:hAnsi="Arial" w:cs="Arial"/>
          <w:b/>
          <w:color w:val="000000"/>
        </w:rPr>
        <w:t>only.</w:t>
      </w:r>
    </w:p>
    <w:p w14:paraId="0CAF4D53" w14:textId="77777777" w:rsidR="00C467FD" w:rsidRDefault="00C467FD">
      <w:pPr>
        <w:spacing w:after="0" w:line="240" w:lineRule="auto"/>
        <w:jc w:val="both"/>
        <w:rPr>
          <w:rFonts w:ascii="Arial" w:eastAsia="Arial" w:hAnsi="Arial" w:cs="Arial"/>
          <w:b/>
        </w:rPr>
      </w:pPr>
    </w:p>
    <w:p w14:paraId="3C362432"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t>ENTRY VISA REQUIREMENTS</w:t>
      </w:r>
    </w:p>
    <w:p w14:paraId="0417711A" w14:textId="77777777" w:rsidR="00C467FD" w:rsidRDefault="00000000">
      <w:pPr>
        <w:pBdr>
          <w:top w:val="nil"/>
          <w:left w:val="nil"/>
          <w:bottom w:val="nil"/>
          <w:right w:val="nil"/>
          <w:between w:val="nil"/>
        </w:pBdr>
        <w:tabs>
          <w:tab w:val="left" w:pos="426"/>
        </w:tabs>
        <w:spacing w:line="240" w:lineRule="auto"/>
        <w:jc w:val="both"/>
        <w:rPr>
          <w:rFonts w:ascii="Arial" w:eastAsia="Arial" w:hAnsi="Arial" w:cs="Arial"/>
          <w:color w:val="000000"/>
        </w:rPr>
      </w:pPr>
      <w:r>
        <w:rPr>
          <w:rFonts w:ascii="Arial" w:eastAsia="Arial" w:hAnsi="Arial" w:cs="Arial"/>
          <w:color w:val="000000"/>
        </w:rPr>
        <w:t xml:space="preserve">A List of countries exempt from requiring a visa to enter South Africa is available here: </w:t>
      </w:r>
      <w:hyperlink r:id="rId8">
        <w:r>
          <w:rPr>
            <w:rFonts w:ascii="Arial" w:eastAsia="Arial" w:hAnsi="Arial" w:cs="Arial"/>
            <w:color w:val="0563C1"/>
            <w:u w:val="single"/>
          </w:rPr>
          <w:t>http://www.dha.gov.za/index.php/immigration-services/exempt-countries</w:t>
        </w:r>
      </w:hyperlink>
    </w:p>
    <w:p w14:paraId="125AAB3E" w14:textId="77777777" w:rsidR="00C467FD" w:rsidRDefault="00000000">
      <w:pPr>
        <w:pBdr>
          <w:top w:val="nil"/>
          <w:left w:val="nil"/>
          <w:bottom w:val="nil"/>
          <w:right w:val="nil"/>
          <w:between w:val="nil"/>
        </w:pBdr>
        <w:tabs>
          <w:tab w:val="left" w:pos="426"/>
        </w:tabs>
        <w:spacing w:line="240" w:lineRule="auto"/>
        <w:jc w:val="both"/>
        <w:rPr>
          <w:rFonts w:ascii="Arial" w:eastAsia="Arial" w:hAnsi="Arial" w:cs="Arial"/>
          <w:color w:val="000000"/>
        </w:rPr>
      </w:pPr>
      <w:r>
        <w:rPr>
          <w:rFonts w:ascii="Arial" w:eastAsia="Arial" w:hAnsi="Arial" w:cs="Arial"/>
          <w:color w:val="000000"/>
        </w:rPr>
        <w:t xml:space="preserve">There are currently no COVID protocols in South Africa, </w:t>
      </w:r>
      <w:proofErr w:type="gramStart"/>
      <w:r>
        <w:rPr>
          <w:rFonts w:ascii="Arial" w:eastAsia="Arial" w:hAnsi="Arial" w:cs="Arial"/>
          <w:color w:val="000000"/>
        </w:rPr>
        <w:t>however</w:t>
      </w:r>
      <w:proofErr w:type="gramEnd"/>
      <w:r>
        <w:rPr>
          <w:rFonts w:ascii="Arial" w:eastAsia="Arial" w:hAnsi="Arial" w:cs="Arial"/>
          <w:color w:val="000000"/>
        </w:rPr>
        <w:t xml:space="preserve"> please continue to confirm with your travel agent/relevant authority.</w:t>
      </w:r>
    </w:p>
    <w:p w14:paraId="3B68373A" w14:textId="77777777" w:rsidR="00C467FD" w:rsidRDefault="00000000">
      <w:pPr>
        <w:pBdr>
          <w:top w:val="nil"/>
          <w:left w:val="nil"/>
          <w:bottom w:val="nil"/>
          <w:right w:val="nil"/>
          <w:between w:val="nil"/>
        </w:pBdr>
        <w:tabs>
          <w:tab w:val="left" w:pos="426"/>
        </w:tabs>
        <w:spacing w:line="240" w:lineRule="auto"/>
        <w:rPr>
          <w:rFonts w:ascii="Arial" w:eastAsia="Arial" w:hAnsi="Arial" w:cs="Arial"/>
          <w:color w:val="000000"/>
        </w:rPr>
      </w:pPr>
      <w:r>
        <w:rPr>
          <w:rFonts w:ascii="Arial" w:eastAsia="Arial" w:hAnsi="Arial" w:cs="Arial"/>
          <w:color w:val="000000"/>
        </w:rPr>
        <w:t>For attendees that require an invitation letter from the local organizers to apply for a visa, please request this letter directly from Prof Juliet Hermes (</w:t>
      </w:r>
      <w:hyperlink r:id="rId9">
        <w:r>
          <w:rPr>
            <w:rFonts w:ascii="Arial" w:eastAsia="Arial" w:hAnsi="Arial" w:cs="Arial"/>
            <w:color w:val="1155CC"/>
            <w:u w:val="single"/>
          </w:rPr>
          <w:t>jc.hermes@saeon.nrf.ac.za</w:t>
        </w:r>
      </w:hyperlink>
      <w:r>
        <w:rPr>
          <w:rFonts w:ascii="Arial" w:eastAsia="Arial" w:hAnsi="Arial" w:cs="Arial"/>
          <w:color w:val="000000"/>
        </w:rPr>
        <w:t>)</w:t>
      </w:r>
    </w:p>
    <w:p w14:paraId="281B6D69" w14:textId="77777777" w:rsidR="00C467FD" w:rsidRDefault="00C467FD">
      <w:pPr>
        <w:pBdr>
          <w:top w:val="nil"/>
          <w:left w:val="nil"/>
          <w:bottom w:val="nil"/>
          <w:right w:val="nil"/>
          <w:between w:val="nil"/>
        </w:pBdr>
        <w:spacing w:after="240" w:line="240" w:lineRule="auto"/>
        <w:jc w:val="both"/>
        <w:rPr>
          <w:rFonts w:ascii="Arial" w:eastAsia="Arial" w:hAnsi="Arial" w:cs="Arial"/>
          <w:b/>
        </w:rPr>
      </w:pPr>
    </w:p>
    <w:p w14:paraId="3F41179B" w14:textId="77777777" w:rsidR="00C467FD" w:rsidRDefault="00C467FD">
      <w:pPr>
        <w:pBdr>
          <w:top w:val="nil"/>
          <w:left w:val="nil"/>
          <w:bottom w:val="nil"/>
          <w:right w:val="nil"/>
          <w:between w:val="nil"/>
        </w:pBdr>
        <w:spacing w:after="240" w:line="240" w:lineRule="auto"/>
        <w:jc w:val="both"/>
        <w:rPr>
          <w:rFonts w:ascii="Arial" w:eastAsia="Arial" w:hAnsi="Arial" w:cs="Arial"/>
          <w:b/>
        </w:rPr>
      </w:pPr>
    </w:p>
    <w:p w14:paraId="3F337392" w14:textId="77777777" w:rsidR="00C467FD" w:rsidRDefault="00C467FD">
      <w:pPr>
        <w:pBdr>
          <w:top w:val="nil"/>
          <w:left w:val="nil"/>
          <w:bottom w:val="nil"/>
          <w:right w:val="nil"/>
          <w:between w:val="nil"/>
        </w:pBdr>
        <w:spacing w:after="240" w:line="240" w:lineRule="auto"/>
        <w:jc w:val="both"/>
        <w:rPr>
          <w:rFonts w:ascii="Arial" w:eastAsia="Arial" w:hAnsi="Arial" w:cs="Arial"/>
          <w:b/>
        </w:rPr>
      </w:pPr>
    </w:p>
    <w:p w14:paraId="33E56ED9"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lastRenderedPageBreak/>
        <w:t>HOTEL RESERVATION</w:t>
      </w:r>
    </w:p>
    <w:p w14:paraId="03DA4743" w14:textId="77777777" w:rsidR="00C467FD" w:rsidRDefault="00000000">
      <w:pPr>
        <w:pBdr>
          <w:top w:val="nil"/>
          <w:left w:val="nil"/>
          <w:bottom w:val="nil"/>
          <w:right w:val="nil"/>
          <w:between w:val="nil"/>
        </w:pBdr>
        <w:tabs>
          <w:tab w:val="left" w:pos="426"/>
        </w:tabs>
        <w:spacing w:line="240" w:lineRule="auto"/>
        <w:jc w:val="both"/>
        <w:rPr>
          <w:rFonts w:ascii="Arial" w:eastAsia="Arial" w:hAnsi="Arial" w:cs="Arial"/>
          <w:color w:val="000000"/>
        </w:rPr>
      </w:pPr>
      <w:r>
        <w:rPr>
          <w:rFonts w:ascii="Arial" w:eastAsia="Arial" w:hAnsi="Arial" w:cs="Arial"/>
          <w:color w:val="000000"/>
        </w:rPr>
        <w:t xml:space="preserve">Participants are advised to make their own accommodation bookings well in advance. Appendix A contains a list of some recommended hotels within the Waterfront in Cape Town, located close to the meeting venue. There are hundreds of hotels and </w:t>
      </w:r>
      <w:proofErr w:type="spellStart"/>
      <w:r>
        <w:rPr>
          <w:rFonts w:ascii="Arial" w:eastAsia="Arial" w:hAnsi="Arial" w:cs="Arial"/>
          <w:color w:val="000000"/>
        </w:rPr>
        <w:t>airbnbs</w:t>
      </w:r>
      <w:proofErr w:type="spellEnd"/>
      <w:r>
        <w:rPr>
          <w:rFonts w:ascii="Arial" w:eastAsia="Arial" w:hAnsi="Arial" w:cs="Arial"/>
          <w:color w:val="000000"/>
        </w:rPr>
        <w:t xml:space="preserve"> in Cape Town and the surrounds and more within the Waterfront. If you are not </w:t>
      </w:r>
      <w:proofErr w:type="gramStart"/>
      <w:r>
        <w:rPr>
          <w:rFonts w:ascii="Arial" w:eastAsia="Arial" w:hAnsi="Arial" w:cs="Arial"/>
          <w:color w:val="000000"/>
        </w:rPr>
        <w:t>sure</w:t>
      </w:r>
      <w:proofErr w:type="gramEnd"/>
      <w:r>
        <w:rPr>
          <w:rFonts w:ascii="Arial" w:eastAsia="Arial" w:hAnsi="Arial" w:cs="Arial"/>
          <w:color w:val="000000"/>
        </w:rPr>
        <w:t xml:space="preserve"> please get in touch!</w:t>
      </w:r>
    </w:p>
    <w:p w14:paraId="67EC934E" w14:textId="77777777" w:rsidR="00C467FD" w:rsidRDefault="00C467FD">
      <w:pPr>
        <w:pBdr>
          <w:top w:val="nil"/>
          <w:left w:val="nil"/>
          <w:bottom w:val="nil"/>
          <w:right w:val="nil"/>
          <w:between w:val="nil"/>
        </w:pBdr>
        <w:spacing w:after="0" w:line="240" w:lineRule="auto"/>
        <w:ind w:left="720"/>
        <w:jc w:val="both"/>
        <w:rPr>
          <w:rFonts w:ascii="Arial" w:eastAsia="Arial" w:hAnsi="Arial" w:cs="Arial"/>
          <w:color w:val="000000"/>
        </w:rPr>
      </w:pPr>
    </w:p>
    <w:p w14:paraId="79DBF97D"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t>LOCAL TRANSPORTATION</w:t>
      </w:r>
    </w:p>
    <w:p w14:paraId="06FF2EAB"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Participants shall arrange their local transportation between the airport and the hotel and between the hotel and the venue. The hotels listed below are within walking distance of the venue.</w:t>
      </w:r>
    </w:p>
    <w:p w14:paraId="06AE0C26" w14:textId="77777777" w:rsidR="00C467FD" w:rsidRDefault="00C467FD">
      <w:pPr>
        <w:pBdr>
          <w:top w:val="nil"/>
          <w:left w:val="nil"/>
          <w:bottom w:val="nil"/>
          <w:right w:val="nil"/>
          <w:between w:val="nil"/>
        </w:pBdr>
        <w:spacing w:after="0" w:line="240" w:lineRule="auto"/>
        <w:jc w:val="both"/>
        <w:rPr>
          <w:rFonts w:ascii="Arial" w:eastAsia="Arial" w:hAnsi="Arial" w:cs="Arial"/>
          <w:color w:val="000000"/>
        </w:rPr>
      </w:pPr>
    </w:p>
    <w:p w14:paraId="5E14BFDB"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Some hotels can provide the shuttle between the airport and the hotel, and / or the hotel and the venue. We can recommend </w:t>
      </w:r>
      <w:r>
        <w:rPr>
          <w:rFonts w:ascii="Arial" w:eastAsia="Arial" w:hAnsi="Arial" w:cs="Arial"/>
        </w:rPr>
        <w:t xml:space="preserve">DMC couriers (mention you are here for the OCG meeting with Juliet Hermes) </w:t>
      </w:r>
      <w:hyperlink r:id="rId10">
        <w:r>
          <w:rPr>
            <w:rFonts w:ascii="Arial" w:eastAsia="Arial" w:hAnsi="Arial" w:cs="Arial"/>
            <w:color w:val="1155CC"/>
            <w:u w:val="single"/>
          </w:rPr>
          <w:t>davidlee.dmc@gmail.com</w:t>
        </w:r>
      </w:hyperlink>
      <w:r>
        <w:rPr>
          <w:rFonts w:ascii="Arial" w:eastAsia="Arial" w:hAnsi="Arial" w:cs="Arial"/>
        </w:rPr>
        <w:t xml:space="preserve">, there are many other shuttles such as EZ shuttle, Cape Town airport shuttle etc. If you are not sure </w:t>
      </w:r>
    </w:p>
    <w:p w14:paraId="5D111B49" w14:textId="77777777" w:rsidR="00C467FD" w:rsidRDefault="00C467FD">
      <w:pPr>
        <w:pBdr>
          <w:top w:val="nil"/>
          <w:left w:val="nil"/>
          <w:bottom w:val="nil"/>
          <w:right w:val="nil"/>
          <w:between w:val="nil"/>
        </w:pBdr>
        <w:spacing w:after="0"/>
        <w:ind w:left="720"/>
        <w:rPr>
          <w:rFonts w:ascii="Arial" w:eastAsia="Arial" w:hAnsi="Arial" w:cs="Arial"/>
          <w:color w:val="000000"/>
        </w:rPr>
      </w:pPr>
    </w:p>
    <w:p w14:paraId="74509A7B"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Uber and similar e-hailing services are also available, as well as the </w:t>
      </w:r>
      <w:proofErr w:type="spellStart"/>
      <w:r>
        <w:rPr>
          <w:rFonts w:ascii="Arial" w:eastAsia="Arial" w:hAnsi="Arial" w:cs="Arial"/>
          <w:color w:val="000000"/>
        </w:rPr>
        <w:t>MyCiti</w:t>
      </w:r>
      <w:proofErr w:type="spellEnd"/>
      <w:r>
        <w:rPr>
          <w:rFonts w:ascii="Arial" w:eastAsia="Arial" w:hAnsi="Arial" w:cs="Arial"/>
          <w:color w:val="000000"/>
        </w:rPr>
        <w:t xml:space="preserve"> Bus service. A map showing their V+A Waterfront route is shown below should your hotel be located further away from the V+A Waterfront.</w:t>
      </w:r>
    </w:p>
    <w:p w14:paraId="53434E27" w14:textId="77777777" w:rsidR="00C467FD" w:rsidRDefault="00C467FD">
      <w:pPr>
        <w:pBdr>
          <w:top w:val="nil"/>
          <w:left w:val="nil"/>
          <w:bottom w:val="nil"/>
          <w:right w:val="nil"/>
          <w:between w:val="nil"/>
        </w:pBdr>
        <w:spacing w:after="0"/>
        <w:ind w:left="720"/>
        <w:rPr>
          <w:rFonts w:ascii="Arial" w:eastAsia="Arial" w:hAnsi="Arial" w:cs="Arial"/>
          <w:color w:val="000000"/>
        </w:rPr>
      </w:pPr>
    </w:p>
    <w:p w14:paraId="581A168B"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Depending on the weather and spread of participants, we may consider organising a shuttle from hotel to the venue if needed, hence the local organising committee will need your hotel information</w:t>
      </w:r>
    </w:p>
    <w:p w14:paraId="7BDFAD4E" w14:textId="77777777" w:rsidR="00C467FD" w:rsidRDefault="00C467FD">
      <w:pPr>
        <w:pBdr>
          <w:top w:val="nil"/>
          <w:left w:val="nil"/>
          <w:bottom w:val="nil"/>
          <w:right w:val="nil"/>
          <w:between w:val="nil"/>
        </w:pBdr>
        <w:tabs>
          <w:tab w:val="left" w:pos="709"/>
        </w:tabs>
        <w:spacing w:after="0" w:line="240" w:lineRule="auto"/>
        <w:ind w:left="851"/>
        <w:jc w:val="both"/>
        <w:rPr>
          <w:rFonts w:ascii="Arial" w:eastAsia="Arial" w:hAnsi="Arial" w:cs="Arial"/>
          <w:color w:val="000000"/>
        </w:rPr>
      </w:pPr>
    </w:p>
    <w:p w14:paraId="4F088F3B"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t>LIFE AND HEALTH INSURANCE</w:t>
      </w:r>
    </w:p>
    <w:p w14:paraId="166BBB0E"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Life/major health insurance for each participant is necessary and is the responsibility of participant’s institution or Government.  </w:t>
      </w:r>
      <w:proofErr w:type="gramStart"/>
      <w:r>
        <w:rPr>
          <w:rFonts w:ascii="Arial" w:eastAsia="Arial" w:hAnsi="Arial" w:cs="Arial"/>
          <w:color w:val="000000"/>
        </w:rPr>
        <w:t>The  Local</w:t>
      </w:r>
      <w:proofErr w:type="gramEnd"/>
      <w:r>
        <w:rPr>
          <w:rFonts w:ascii="Arial" w:eastAsia="Arial" w:hAnsi="Arial" w:cs="Arial"/>
          <w:color w:val="000000"/>
        </w:rPr>
        <w:t xml:space="preserve">  Organizing Committee will  not assume  any  responsibility  for  life  and  major  health insurance, nor for expenses related to medical treatment or accidents.</w:t>
      </w:r>
    </w:p>
    <w:p w14:paraId="3DF3BBC9" w14:textId="77777777" w:rsidR="00C467FD" w:rsidRDefault="00C467FD">
      <w:pPr>
        <w:pBdr>
          <w:top w:val="nil"/>
          <w:left w:val="nil"/>
          <w:bottom w:val="nil"/>
          <w:right w:val="nil"/>
          <w:between w:val="nil"/>
        </w:pBdr>
        <w:spacing w:after="0" w:line="240" w:lineRule="auto"/>
        <w:ind w:left="720"/>
        <w:jc w:val="both"/>
        <w:rPr>
          <w:rFonts w:ascii="Arial" w:eastAsia="Arial" w:hAnsi="Arial" w:cs="Arial"/>
          <w:color w:val="000000"/>
        </w:rPr>
      </w:pPr>
    </w:p>
    <w:p w14:paraId="4A77F499"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t>CURRENCY EXCHANGE</w:t>
      </w:r>
    </w:p>
    <w:p w14:paraId="76EF5E9B" w14:textId="77777777" w:rsidR="00C467FD"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color w:val="000000"/>
        </w:rPr>
        <w:t xml:space="preserve">The local currency is the South African Rand. There are currency exchange offices at the Cape Town International Airport as well as most banks. Credit cards are also readily accepted at all hotels, </w:t>
      </w:r>
      <w:proofErr w:type="gramStart"/>
      <w:r>
        <w:rPr>
          <w:rFonts w:ascii="Arial" w:eastAsia="Arial" w:hAnsi="Arial" w:cs="Arial"/>
          <w:color w:val="000000"/>
        </w:rPr>
        <w:t>shops</w:t>
      </w:r>
      <w:proofErr w:type="gramEnd"/>
      <w:r>
        <w:rPr>
          <w:rFonts w:ascii="Arial" w:eastAsia="Arial" w:hAnsi="Arial" w:cs="Arial"/>
          <w:color w:val="000000"/>
        </w:rPr>
        <w:t xml:space="preserve"> and facilities. For updated exchange rates, please consult the </w:t>
      </w:r>
      <w:hyperlink r:id="rId11">
        <w:r>
          <w:rPr>
            <w:rFonts w:ascii="Arial" w:eastAsia="Arial" w:hAnsi="Arial" w:cs="Arial"/>
            <w:color w:val="0563C1"/>
            <w:u w:val="single"/>
          </w:rPr>
          <w:t>XE website</w:t>
        </w:r>
      </w:hyperlink>
      <w:r>
        <w:rPr>
          <w:rFonts w:ascii="Arial" w:eastAsia="Arial" w:hAnsi="Arial" w:cs="Arial"/>
          <w:color w:val="000000"/>
        </w:rPr>
        <w:t>.</w:t>
      </w:r>
    </w:p>
    <w:p w14:paraId="580D5605" w14:textId="77777777" w:rsidR="00C467FD" w:rsidRDefault="00C467FD">
      <w:pPr>
        <w:pBdr>
          <w:top w:val="nil"/>
          <w:left w:val="nil"/>
          <w:bottom w:val="nil"/>
          <w:right w:val="nil"/>
          <w:between w:val="nil"/>
        </w:pBdr>
        <w:spacing w:after="240" w:line="240" w:lineRule="auto"/>
        <w:jc w:val="both"/>
        <w:rPr>
          <w:rFonts w:ascii="Arial" w:eastAsia="Arial" w:hAnsi="Arial" w:cs="Arial"/>
          <w:b/>
        </w:rPr>
      </w:pPr>
    </w:p>
    <w:p w14:paraId="12A9E572"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t>LOCAL CLIMATE IN JUNE</w:t>
      </w:r>
    </w:p>
    <w:p w14:paraId="1AD401E9"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mean weather conditions in Cape Town in June are as follows:</w:t>
      </w:r>
    </w:p>
    <w:p w14:paraId="525A03A9" w14:textId="77777777" w:rsidR="00C467FD" w:rsidRDefault="00C467FD">
      <w:pPr>
        <w:spacing w:after="0" w:line="240" w:lineRule="auto"/>
        <w:jc w:val="both"/>
        <w:rPr>
          <w:rFonts w:ascii="Arial" w:eastAsia="Arial" w:hAnsi="Arial" w:cs="Arial"/>
        </w:rPr>
      </w:pPr>
    </w:p>
    <w:p w14:paraId="624B5730" w14:textId="77777777" w:rsidR="00C467FD" w:rsidRDefault="00000000">
      <w:pPr>
        <w:spacing w:after="0" w:line="240" w:lineRule="auto"/>
        <w:jc w:val="both"/>
        <w:rPr>
          <w:rFonts w:ascii="Arial" w:eastAsia="Arial" w:hAnsi="Arial" w:cs="Arial"/>
        </w:rPr>
      </w:pPr>
      <w:bookmarkStart w:id="1" w:name="_heading=h.gjdgxs" w:colFirst="0" w:colLast="0"/>
      <w:bookmarkEnd w:id="1"/>
      <w:r>
        <w:rPr>
          <w:rFonts w:ascii="Arial" w:eastAsia="Arial" w:hAnsi="Arial" w:cs="Arial"/>
        </w:rPr>
        <w:t>Extreme max temperature: 29.9° C</w:t>
      </w:r>
    </w:p>
    <w:p w14:paraId="7F5CC2BF" w14:textId="77777777" w:rsidR="00C467FD" w:rsidRDefault="00000000">
      <w:pPr>
        <w:spacing w:after="0" w:line="240" w:lineRule="auto"/>
        <w:jc w:val="both"/>
        <w:rPr>
          <w:rFonts w:ascii="Arial" w:eastAsia="Arial" w:hAnsi="Arial" w:cs="Arial"/>
        </w:rPr>
      </w:pPr>
      <w:r>
        <w:rPr>
          <w:rFonts w:ascii="Arial" w:eastAsia="Arial" w:hAnsi="Arial" w:cs="Arial"/>
        </w:rPr>
        <w:t>Extreme min temperature: 5.9° C</w:t>
      </w:r>
    </w:p>
    <w:p w14:paraId="24A81253" w14:textId="77777777" w:rsidR="00C467FD" w:rsidRDefault="00000000">
      <w:pPr>
        <w:spacing w:after="0" w:line="240" w:lineRule="auto"/>
        <w:jc w:val="both"/>
        <w:rPr>
          <w:rFonts w:ascii="Arial" w:eastAsia="Arial" w:hAnsi="Arial" w:cs="Arial"/>
        </w:rPr>
      </w:pPr>
      <w:r>
        <w:rPr>
          <w:rFonts w:ascii="Arial" w:eastAsia="Arial" w:hAnsi="Arial" w:cs="Arial"/>
        </w:rPr>
        <w:t>Average max temperature: 18.3° C</w:t>
      </w:r>
    </w:p>
    <w:p w14:paraId="5ED3B438" w14:textId="77777777" w:rsidR="00C467FD" w:rsidRDefault="00000000">
      <w:pPr>
        <w:spacing w:after="0" w:line="240" w:lineRule="auto"/>
        <w:jc w:val="both"/>
        <w:rPr>
          <w:rFonts w:ascii="Arial" w:eastAsia="Arial" w:hAnsi="Arial" w:cs="Arial"/>
        </w:rPr>
      </w:pPr>
      <w:r>
        <w:rPr>
          <w:rFonts w:ascii="Arial" w:eastAsia="Arial" w:hAnsi="Arial" w:cs="Arial"/>
        </w:rPr>
        <w:t>Average min temperature: 11.8° C</w:t>
      </w:r>
    </w:p>
    <w:p w14:paraId="7AB5BFC7" w14:textId="77777777" w:rsidR="00C467FD" w:rsidRDefault="00000000">
      <w:pPr>
        <w:spacing w:after="0" w:line="240" w:lineRule="auto"/>
        <w:jc w:val="both"/>
        <w:rPr>
          <w:rFonts w:ascii="Arial" w:eastAsia="Arial" w:hAnsi="Arial" w:cs="Arial"/>
        </w:rPr>
      </w:pPr>
      <w:r>
        <w:rPr>
          <w:rFonts w:ascii="Arial" w:eastAsia="Arial" w:hAnsi="Arial" w:cs="Arial"/>
        </w:rPr>
        <w:t>Average rainfall for June: 117.5 mm, with an average of 13 rain days for month expected.</w:t>
      </w:r>
    </w:p>
    <w:p w14:paraId="298B23AA" w14:textId="77777777" w:rsidR="00C467FD" w:rsidRDefault="00C467FD">
      <w:pPr>
        <w:spacing w:after="0" w:line="240" w:lineRule="auto"/>
        <w:jc w:val="both"/>
        <w:rPr>
          <w:rFonts w:ascii="Arial" w:eastAsia="Arial" w:hAnsi="Arial" w:cs="Arial"/>
        </w:rPr>
      </w:pPr>
    </w:p>
    <w:p w14:paraId="18DE40FD" w14:textId="77777777" w:rsidR="001D5F16" w:rsidRDefault="001D5F16">
      <w:pPr>
        <w:pBdr>
          <w:top w:val="nil"/>
          <w:left w:val="nil"/>
          <w:bottom w:val="nil"/>
          <w:right w:val="nil"/>
          <w:between w:val="nil"/>
        </w:pBdr>
        <w:spacing w:after="240" w:line="240" w:lineRule="auto"/>
        <w:jc w:val="both"/>
        <w:rPr>
          <w:rFonts w:ascii="Arial" w:eastAsia="Arial" w:hAnsi="Arial" w:cs="Arial"/>
          <w:b/>
          <w:color w:val="000000"/>
        </w:rPr>
      </w:pPr>
    </w:p>
    <w:p w14:paraId="61666337" w14:textId="66990EEB"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t>INTERNET ACCESS AND COMMUNICATIONS</w:t>
      </w:r>
    </w:p>
    <w:p w14:paraId="2FF90FCB"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Wireless internet connectivity will be freely available to the participants, at the meeting’s venue.</w:t>
      </w:r>
    </w:p>
    <w:p w14:paraId="00DFBE49" w14:textId="77777777" w:rsidR="00C467FD" w:rsidRDefault="00C467FD">
      <w:pPr>
        <w:pBdr>
          <w:top w:val="nil"/>
          <w:left w:val="nil"/>
          <w:bottom w:val="nil"/>
          <w:right w:val="nil"/>
          <w:between w:val="nil"/>
        </w:pBdr>
        <w:spacing w:after="0" w:line="240" w:lineRule="auto"/>
        <w:ind w:left="426"/>
        <w:jc w:val="both"/>
        <w:rPr>
          <w:rFonts w:ascii="Arial" w:eastAsia="Arial" w:hAnsi="Arial" w:cs="Arial"/>
          <w:color w:val="000000"/>
        </w:rPr>
      </w:pPr>
    </w:p>
    <w:p w14:paraId="22939A56"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The Local Organizing Committee can facilitate participants to purchase local SIM cards for mobile phones, if required. This service should also be available on arrival at the Cape Town International Airport.</w:t>
      </w:r>
    </w:p>
    <w:p w14:paraId="1394A858" w14:textId="77777777" w:rsidR="00C467FD" w:rsidRDefault="00C467FD">
      <w:pPr>
        <w:pBdr>
          <w:top w:val="nil"/>
          <w:left w:val="nil"/>
          <w:bottom w:val="nil"/>
          <w:right w:val="nil"/>
          <w:between w:val="nil"/>
        </w:pBdr>
        <w:spacing w:after="0" w:line="240" w:lineRule="auto"/>
        <w:ind w:left="810"/>
        <w:jc w:val="both"/>
        <w:rPr>
          <w:rFonts w:ascii="Arial" w:eastAsia="Arial" w:hAnsi="Arial" w:cs="Arial"/>
          <w:color w:val="000000"/>
        </w:rPr>
      </w:pPr>
    </w:p>
    <w:p w14:paraId="490AE171"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t>ELECTRICITY VOLTAGE</w:t>
      </w:r>
    </w:p>
    <w:p w14:paraId="4177875A"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The voltage in South Africa is 220-240 Volts. Primary socket types in South Africa use the type D and M Plugs (see image below). At the venue, there will be extension leads and multiplugs available. Some of these are fitted with the standard two-prong (European) plug type, but please consider purchasing an adaptor for visiting South Africa. If you have a European </w:t>
      </w:r>
      <w:proofErr w:type="gramStart"/>
      <w:r>
        <w:rPr>
          <w:rFonts w:ascii="Arial" w:eastAsia="Arial" w:hAnsi="Arial" w:cs="Arial"/>
          <w:color w:val="000000"/>
        </w:rPr>
        <w:t>plug</w:t>
      </w:r>
      <w:proofErr w:type="gramEnd"/>
      <w:r>
        <w:rPr>
          <w:rFonts w:ascii="Arial" w:eastAsia="Arial" w:hAnsi="Arial" w:cs="Arial"/>
          <w:color w:val="000000"/>
        </w:rPr>
        <w:t xml:space="preserve"> it is easy to purchase an additional local adaptor within SA if needed. These should also be available at electronics shops on arrival at Cape Town International Airport.</w:t>
      </w:r>
    </w:p>
    <w:p w14:paraId="21905B05" w14:textId="77777777" w:rsidR="00C467FD" w:rsidRDefault="00C467FD">
      <w:pPr>
        <w:spacing w:before="120" w:after="120"/>
        <w:ind w:left="360"/>
        <w:jc w:val="both"/>
        <w:rPr>
          <w:rFonts w:ascii="Arial" w:eastAsia="Arial" w:hAnsi="Arial" w:cs="Arial"/>
        </w:rPr>
      </w:pPr>
    </w:p>
    <w:p w14:paraId="3A0081B2" w14:textId="77777777" w:rsidR="00C467FD" w:rsidRDefault="00000000">
      <w:pPr>
        <w:spacing w:before="120" w:after="120"/>
        <w:ind w:left="360"/>
        <w:jc w:val="center"/>
        <w:rPr>
          <w:rFonts w:ascii="Arial" w:eastAsia="Arial" w:hAnsi="Arial" w:cs="Arial"/>
        </w:rPr>
      </w:pPr>
      <w:r>
        <w:rPr>
          <w:rFonts w:ascii="Arial" w:eastAsia="Arial" w:hAnsi="Arial" w:cs="Arial"/>
          <w:noProof/>
        </w:rPr>
        <w:drawing>
          <wp:inline distT="0" distB="0" distL="0" distR="0" wp14:anchorId="57765F76" wp14:editId="73390B54">
            <wp:extent cx="1206500" cy="1206500"/>
            <wp:effectExtent l="0" t="0" r="0" b="0"/>
            <wp:docPr id="3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206500" cy="1206500"/>
                    </a:xfrm>
                    <a:prstGeom prst="rect">
                      <a:avLst/>
                    </a:prstGeom>
                    <a:ln/>
                  </pic:spPr>
                </pic:pic>
              </a:graphicData>
            </a:graphic>
          </wp:inline>
        </w:drawing>
      </w:r>
      <w:r>
        <w:rPr>
          <w:rFonts w:ascii="Arial" w:eastAsia="Arial" w:hAnsi="Arial" w:cs="Arial"/>
          <w:noProof/>
        </w:rPr>
        <w:drawing>
          <wp:inline distT="0" distB="0" distL="0" distR="0" wp14:anchorId="6E749112" wp14:editId="08EE4D9D">
            <wp:extent cx="1392727" cy="1186397"/>
            <wp:effectExtent l="0" t="0" r="0" b="0"/>
            <wp:docPr id="3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392727" cy="1186397"/>
                    </a:xfrm>
                    <a:prstGeom prst="rect">
                      <a:avLst/>
                    </a:prstGeom>
                    <a:ln/>
                  </pic:spPr>
                </pic:pic>
              </a:graphicData>
            </a:graphic>
          </wp:inline>
        </w:drawing>
      </w:r>
    </w:p>
    <w:tbl>
      <w:tblPr>
        <w:tblStyle w:val="a"/>
        <w:tblW w:w="9026" w:type="dxa"/>
        <w:tblBorders>
          <w:top w:val="nil"/>
          <w:left w:val="nil"/>
          <w:bottom w:val="nil"/>
          <w:right w:val="nil"/>
          <w:insideH w:val="nil"/>
          <w:insideV w:val="nil"/>
        </w:tblBorders>
        <w:tblLayout w:type="fixed"/>
        <w:tblLook w:val="0400" w:firstRow="0" w:lastRow="0" w:firstColumn="0" w:lastColumn="0" w:noHBand="0" w:noVBand="1"/>
      </w:tblPr>
      <w:tblGrid>
        <w:gridCol w:w="4513"/>
        <w:gridCol w:w="4513"/>
      </w:tblGrid>
      <w:tr w:rsidR="00C467FD" w14:paraId="2B68DD72" w14:textId="77777777">
        <w:tc>
          <w:tcPr>
            <w:tcW w:w="4513" w:type="dxa"/>
          </w:tcPr>
          <w:p w14:paraId="407C49F4" w14:textId="77777777" w:rsidR="00C467FD" w:rsidRDefault="00C467FD">
            <w:pPr>
              <w:spacing w:line="276" w:lineRule="auto"/>
              <w:jc w:val="center"/>
              <w:rPr>
                <w:rFonts w:ascii="Arial" w:eastAsia="Arial" w:hAnsi="Arial" w:cs="Arial"/>
              </w:rPr>
            </w:pPr>
          </w:p>
        </w:tc>
        <w:tc>
          <w:tcPr>
            <w:tcW w:w="4513" w:type="dxa"/>
          </w:tcPr>
          <w:p w14:paraId="7B2DE9A2" w14:textId="77777777" w:rsidR="00C467FD" w:rsidRDefault="00C467FD">
            <w:pPr>
              <w:spacing w:line="276" w:lineRule="auto"/>
              <w:jc w:val="center"/>
              <w:rPr>
                <w:rFonts w:ascii="Arial" w:eastAsia="Arial" w:hAnsi="Arial" w:cs="Arial"/>
              </w:rPr>
            </w:pPr>
          </w:p>
        </w:tc>
      </w:tr>
      <w:tr w:rsidR="00C467FD" w14:paraId="5104A2FE" w14:textId="77777777">
        <w:tc>
          <w:tcPr>
            <w:tcW w:w="4513" w:type="dxa"/>
          </w:tcPr>
          <w:p w14:paraId="71041FF9" w14:textId="77777777" w:rsidR="00C467FD" w:rsidRDefault="00C467FD">
            <w:pPr>
              <w:spacing w:line="276" w:lineRule="auto"/>
              <w:jc w:val="center"/>
              <w:rPr>
                <w:rFonts w:ascii="Arial" w:eastAsia="Arial" w:hAnsi="Arial" w:cs="Arial"/>
              </w:rPr>
            </w:pPr>
          </w:p>
          <w:p w14:paraId="464B9130" w14:textId="77777777" w:rsidR="00C467FD" w:rsidRDefault="00C467FD">
            <w:pPr>
              <w:spacing w:line="276" w:lineRule="auto"/>
              <w:jc w:val="center"/>
              <w:rPr>
                <w:rFonts w:ascii="Arial" w:eastAsia="Arial" w:hAnsi="Arial" w:cs="Arial"/>
              </w:rPr>
            </w:pPr>
          </w:p>
        </w:tc>
        <w:tc>
          <w:tcPr>
            <w:tcW w:w="4513" w:type="dxa"/>
          </w:tcPr>
          <w:p w14:paraId="5C0DB07C" w14:textId="77777777" w:rsidR="00C467FD" w:rsidRDefault="00C467FD">
            <w:pPr>
              <w:spacing w:line="276" w:lineRule="auto"/>
              <w:jc w:val="center"/>
              <w:rPr>
                <w:rFonts w:ascii="Arial" w:eastAsia="Arial" w:hAnsi="Arial" w:cs="Arial"/>
              </w:rPr>
            </w:pPr>
          </w:p>
          <w:p w14:paraId="14385AEB" w14:textId="77777777" w:rsidR="00C467FD" w:rsidRDefault="00C467FD">
            <w:pPr>
              <w:spacing w:line="276" w:lineRule="auto"/>
              <w:jc w:val="center"/>
              <w:rPr>
                <w:rFonts w:ascii="Arial" w:eastAsia="Arial" w:hAnsi="Arial" w:cs="Arial"/>
              </w:rPr>
            </w:pPr>
          </w:p>
        </w:tc>
      </w:tr>
    </w:tbl>
    <w:p w14:paraId="39EDB7E6" w14:textId="77777777" w:rsidR="00C467FD" w:rsidRDefault="00C467FD">
      <w:pPr>
        <w:spacing w:after="0" w:line="240" w:lineRule="auto"/>
        <w:jc w:val="both"/>
        <w:rPr>
          <w:rFonts w:ascii="Arial" w:eastAsia="Arial" w:hAnsi="Arial" w:cs="Arial"/>
        </w:rPr>
      </w:pPr>
    </w:p>
    <w:p w14:paraId="6FB4D349" w14:textId="77777777" w:rsidR="00C467FD" w:rsidRDefault="00000000">
      <w:pPr>
        <w:pBdr>
          <w:top w:val="nil"/>
          <w:left w:val="nil"/>
          <w:bottom w:val="nil"/>
          <w:right w:val="nil"/>
          <w:between w:val="nil"/>
        </w:pBdr>
        <w:spacing w:after="240" w:line="240" w:lineRule="auto"/>
        <w:jc w:val="both"/>
        <w:rPr>
          <w:rFonts w:ascii="Arial" w:eastAsia="Arial" w:hAnsi="Arial" w:cs="Arial"/>
          <w:b/>
          <w:color w:val="000000"/>
        </w:rPr>
      </w:pPr>
      <w:r>
        <w:rPr>
          <w:rFonts w:ascii="Arial" w:eastAsia="Arial" w:hAnsi="Arial" w:cs="Arial"/>
          <w:b/>
          <w:color w:val="000000"/>
        </w:rPr>
        <w:t>LOCAL ORGANIZING COMMITTEE</w:t>
      </w:r>
    </w:p>
    <w:p w14:paraId="071A8478" w14:textId="77777777" w:rsidR="00C467FD"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For any further information please contact the Local Organizing Committee at the following address:</w:t>
      </w:r>
    </w:p>
    <w:p w14:paraId="1F58A745" w14:textId="77777777" w:rsidR="00C467FD" w:rsidRDefault="00C467FD">
      <w:pPr>
        <w:spacing w:after="0" w:line="240" w:lineRule="auto"/>
        <w:jc w:val="both"/>
        <w:rPr>
          <w:rFonts w:ascii="Arial" w:eastAsia="Arial" w:hAnsi="Arial" w:cs="Arial"/>
        </w:rPr>
      </w:pPr>
    </w:p>
    <w:p w14:paraId="2715B3F8" w14:textId="77777777" w:rsidR="00C467FD" w:rsidRDefault="00000000">
      <w:pPr>
        <w:spacing w:after="0" w:line="240" w:lineRule="auto"/>
        <w:jc w:val="both"/>
        <w:rPr>
          <w:rFonts w:ascii="Arial" w:eastAsia="Arial" w:hAnsi="Arial" w:cs="Arial"/>
        </w:rPr>
      </w:pPr>
      <w:r>
        <w:rPr>
          <w:rFonts w:ascii="Arial" w:eastAsia="Arial" w:hAnsi="Arial" w:cs="Arial"/>
        </w:rPr>
        <w:t>Prof. Juliet Hermes</w:t>
      </w:r>
    </w:p>
    <w:p w14:paraId="06A609E3" w14:textId="77777777" w:rsidR="00C467FD" w:rsidRDefault="00000000">
      <w:pPr>
        <w:spacing w:after="0" w:line="240" w:lineRule="auto"/>
        <w:jc w:val="both"/>
        <w:rPr>
          <w:rFonts w:ascii="Arial" w:eastAsia="Arial" w:hAnsi="Arial" w:cs="Arial"/>
        </w:rPr>
      </w:pPr>
      <w:proofErr w:type="spellStart"/>
      <w:r>
        <w:rPr>
          <w:rFonts w:ascii="Arial" w:eastAsia="Arial" w:hAnsi="Arial" w:cs="Arial"/>
        </w:rPr>
        <w:t>Egagasini</w:t>
      </w:r>
      <w:proofErr w:type="spellEnd"/>
      <w:r>
        <w:rPr>
          <w:rFonts w:ascii="Arial" w:eastAsia="Arial" w:hAnsi="Arial" w:cs="Arial"/>
        </w:rPr>
        <w:t xml:space="preserve"> Node, South African Environmental Observation Network (SAEON)</w:t>
      </w:r>
    </w:p>
    <w:p w14:paraId="2AD6064F" w14:textId="77777777" w:rsidR="00C467FD" w:rsidRDefault="00000000">
      <w:pPr>
        <w:spacing w:after="0" w:line="240" w:lineRule="auto"/>
        <w:jc w:val="both"/>
        <w:rPr>
          <w:rFonts w:ascii="Arial" w:eastAsia="Arial" w:hAnsi="Arial" w:cs="Arial"/>
        </w:rPr>
      </w:pPr>
      <w:r>
        <w:rPr>
          <w:rFonts w:ascii="Arial" w:eastAsia="Arial" w:hAnsi="Arial" w:cs="Arial"/>
        </w:rPr>
        <w:t>Cell: +27 83 472 9159</w:t>
      </w:r>
    </w:p>
    <w:p w14:paraId="6FBCCB0E" w14:textId="77777777" w:rsidR="00C467FD" w:rsidRDefault="00000000">
      <w:pPr>
        <w:spacing w:after="0" w:line="240" w:lineRule="auto"/>
        <w:jc w:val="both"/>
        <w:rPr>
          <w:rFonts w:ascii="Arial" w:eastAsia="Arial" w:hAnsi="Arial" w:cs="Arial"/>
        </w:rPr>
      </w:pPr>
      <w:r>
        <w:rPr>
          <w:rFonts w:ascii="Arial" w:eastAsia="Arial" w:hAnsi="Arial" w:cs="Arial"/>
        </w:rPr>
        <w:t>Email: jc.hermes@saeon.nrf.ac.za</w:t>
      </w:r>
    </w:p>
    <w:p w14:paraId="38C6C76E" w14:textId="77777777" w:rsidR="00C467FD" w:rsidRDefault="00C467FD">
      <w:pPr>
        <w:spacing w:after="0" w:line="240" w:lineRule="auto"/>
        <w:jc w:val="both"/>
        <w:rPr>
          <w:rFonts w:ascii="Arial" w:eastAsia="Arial" w:hAnsi="Arial" w:cs="Arial"/>
        </w:rPr>
      </w:pPr>
    </w:p>
    <w:p w14:paraId="3CDD9DCE" w14:textId="77777777" w:rsidR="00C467FD" w:rsidRDefault="00000000">
      <w:pPr>
        <w:spacing w:after="0" w:line="240" w:lineRule="auto"/>
        <w:jc w:val="both"/>
        <w:rPr>
          <w:rFonts w:ascii="Arial" w:eastAsia="Arial" w:hAnsi="Arial" w:cs="Arial"/>
        </w:rPr>
      </w:pPr>
      <w:r>
        <w:rPr>
          <w:rFonts w:ascii="Arial" w:eastAsia="Arial" w:hAnsi="Arial" w:cs="Arial"/>
        </w:rPr>
        <w:t>Dr. Tamaryn Morris</w:t>
      </w:r>
    </w:p>
    <w:p w14:paraId="1CFBAF52" w14:textId="77777777" w:rsidR="00C467FD" w:rsidRDefault="00000000">
      <w:pPr>
        <w:spacing w:after="0" w:line="240" w:lineRule="auto"/>
        <w:jc w:val="both"/>
        <w:rPr>
          <w:rFonts w:ascii="Arial" w:eastAsia="Arial" w:hAnsi="Arial" w:cs="Arial"/>
        </w:rPr>
      </w:pPr>
      <w:r>
        <w:rPr>
          <w:rFonts w:ascii="Arial" w:eastAsia="Arial" w:hAnsi="Arial" w:cs="Arial"/>
        </w:rPr>
        <w:t>Marine Unit, South African Weather Service (SAWS)</w:t>
      </w:r>
    </w:p>
    <w:p w14:paraId="7E819B33" w14:textId="77777777" w:rsidR="00C467FD" w:rsidRDefault="00000000">
      <w:pPr>
        <w:spacing w:after="0" w:line="240" w:lineRule="auto"/>
        <w:jc w:val="both"/>
        <w:rPr>
          <w:rFonts w:ascii="Arial" w:eastAsia="Arial" w:hAnsi="Arial" w:cs="Arial"/>
        </w:rPr>
      </w:pPr>
      <w:r>
        <w:rPr>
          <w:rFonts w:ascii="Arial" w:eastAsia="Arial" w:hAnsi="Arial" w:cs="Arial"/>
        </w:rPr>
        <w:t>Cell: +27 82 509 1713</w:t>
      </w:r>
    </w:p>
    <w:p w14:paraId="4D2BFF7E" w14:textId="77777777" w:rsidR="00C467FD" w:rsidRDefault="00000000">
      <w:pPr>
        <w:spacing w:after="0" w:line="240" w:lineRule="auto"/>
        <w:jc w:val="both"/>
        <w:rPr>
          <w:rFonts w:ascii="Arial" w:eastAsia="Arial" w:hAnsi="Arial" w:cs="Arial"/>
        </w:rPr>
      </w:pPr>
      <w:r>
        <w:rPr>
          <w:rFonts w:ascii="Arial" w:eastAsia="Arial" w:hAnsi="Arial" w:cs="Arial"/>
        </w:rPr>
        <w:t>Email: tamaryn.morris@weathersa.co.za</w:t>
      </w:r>
    </w:p>
    <w:p w14:paraId="2BF56A4E" w14:textId="77777777" w:rsidR="00C467FD" w:rsidRDefault="00C467FD">
      <w:pPr>
        <w:spacing w:after="0" w:line="240" w:lineRule="auto"/>
        <w:jc w:val="both"/>
        <w:rPr>
          <w:rFonts w:ascii="Arial" w:eastAsia="Arial" w:hAnsi="Arial" w:cs="Arial"/>
        </w:rPr>
      </w:pPr>
    </w:p>
    <w:p w14:paraId="00FBEA89" w14:textId="77777777" w:rsidR="00C467FD" w:rsidRDefault="00C467FD">
      <w:pPr>
        <w:pBdr>
          <w:top w:val="nil"/>
          <w:left w:val="nil"/>
          <w:bottom w:val="nil"/>
          <w:right w:val="nil"/>
          <w:between w:val="nil"/>
        </w:pBdr>
        <w:spacing w:after="0" w:line="240" w:lineRule="auto"/>
        <w:ind w:left="284" w:firstLine="567"/>
        <w:rPr>
          <w:rFonts w:ascii="Arial" w:eastAsia="Arial" w:hAnsi="Arial" w:cs="Arial"/>
          <w:color w:val="000000"/>
        </w:rPr>
      </w:pPr>
    </w:p>
    <w:p w14:paraId="5B614616" w14:textId="77777777" w:rsidR="00C467FD" w:rsidRDefault="00C467FD">
      <w:pPr>
        <w:spacing w:after="0" w:line="240" w:lineRule="auto"/>
        <w:ind w:firstLine="709"/>
        <w:rPr>
          <w:rFonts w:ascii="Arial" w:eastAsia="Arial" w:hAnsi="Arial" w:cs="Arial"/>
        </w:rPr>
      </w:pPr>
    </w:p>
    <w:p w14:paraId="3DCA9C4D" w14:textId="77777777" w:rsidR="00C467FD" w:rsidRDefault="00C467FD">
      <w:pPr>
        <w:tabs>
          <w:tab w:val="left" w:pos="1530"/>
          <w:tab w:val="left" w:pos="1843"/>
        </w:tabs>
        <w:spacing w:after="0"/>
        <w:ind w:left="1844" w:hanging="1034"/>
        <w:jc w:val="both"/>
        <w:rPr>
          <w:rFonts w:ascii="Arial" w:eastAsia="Arial" w:hAnsi="Arial" w:cs="Arial"/>
        </w:rPr>
      </w:pPr>
    </w:p>
    <w:p w14:paraId="20DB00E7" w14:textId="77777777" w:rsidR="00C467FD" w:rsidRDefault="00C467FD">
      <w:pPr>
        <w:spacing w:after="0" w:line="240" w:lineRule="auto"/>
        <w:ind w:firstLine="709"/>
        <w:rPr>
          <w:rFonts w:ascii="Arial" w:eastAsia="Arial" w:hAnsi="Arial" w:cs="Arial"/>
        </w:rPr>
      </w:pPr>
    </w:p>
    <w:p w14:paraId="0CBE69F9" w14:textId="77777777" w:rsidR="00C467FD" w:rsidRDefault="00C467FD">
      <w:pPr>
        <w:spacing w:after="0" w:line="240" w:lineRule="auto"/>
        <w:ind w:firstLine="709"/>
        <w:rPr>
          <w:rFonts w:ascii="Arial" w:eastAsia="Arial" w:hAnsi="Arial" w:cs="Arial"/>
        </w:rPr>
        <w:sectPr w:rsidR="00C467FD">
          <w:headerReference w:type="even" r:id="rId14"/>
          <w:headerReference w:type="default" r:id="rId15"/>
          <w:footerReference w:type="even" r:id="rId16"/>
          <w:footerReference w:type="default" r:id="rId17"/>
          <w:headerReference w:type="first" r:id="rId18"/>
          <w:footerReference w:type="first" r:id="rId19"/>
          <w:pgSz w:w="11906" w:h="16838"/>
          <w:pgMar w:top="1530" w:right="1440" w:bottom="990" w:left="1440" w:header="709" w:footer="709" w:gutter="0"/>
          <w:pgNumType w:start="1"/>
          <w:cols w:space="720"/>
        </w:sectPr>
      </w:pPr>
    </w:p>
    <w:p w14:paraId="7FF436F1" w14:textId="77777777" w:rsidR="00C467FD" w:rsidRDefault="00000000">
      <w:pPr>
        <w:jc w:val="right"/>
        <w:rPr>
          <w:rFonts w:ascii="Arial" w:eastAsia="Arial" w:hAnsi="Arial" w:cs="Arial"/>
          <w:b/>
          <w:i/>
        </w:rPr>
      </w:pPr>
      <w:r>
        <w:rPr>
          <w:rFonts w:ascii="Arial" w:eastAsia="Arial" w:hAnsi="Arial" w:cs="Arial"/>
          <w:b/>
          <w:i/>
        </w:rPr>
        <w:lastRenderedPageBreak/>
        <w:t>APPENDIX A</w:t>
      </w:r>
    </w:p>
    <w:p w14:paraId="56ECB250" w14:textId="77777777" w:rsidR="00C467FD" w:rsidRDefault="00000000">
      <w:pPr>
        <w:jc w:val="both"/>
        <w:rPr>
          <w:rFonts w:ascii="Arial" w:eastAsia="Arial" w:hAnsi="Arial" w:cs="Arial"/>
          <w:b/>
          <w:i/>
        </w:rPr>
      </w:pPr>
      <w:r>
        <w:rPr>
          <w:rFonts w:ascii="Arial" w:eastAsia="Arial" w:hAnsi="Arial" w:cs="Arial"/>
          <w:b/>
          <w:i/>
        </w:rPr>
        <w:t>LIST OF RECOMMENDED HOTELS</w:t>
      </w:r>
    </w:p>
    <w:tbl>
      <w:tblPr>
        <w:tblStyle w:val="a0"/>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835"/>
        <w:gridCol w:w="4678"/>
        <w:gridCol w:w="2268"/>
      </w:tblGrid>
      <w:tr w:rsidR="00C467FD" w14:paraId="32E44BB6" w14:textId="77777777">
        <w:trPr>
          <w:trHeight w:val="721"/>
        </w:trPr>
        <w:tc>
          <w:tcPr>
            <w:tcW w:w="709" w:type="dxa"/>
            <w:tcBorders>
              <w:top w:val="single" w:sz="4" w:space="0" w:color="000000"/>
              <w:left w:val="single" w:sz="4" w:space="0" w:color="000000"/>
              <w:bottom w:val="single" w:sz="4" w:space="0" w:color="000000"/>
              <w:right w:val="single" w:sz="4" w:space="0" w:color="000000"/>
            </w:tcBorders>
          </w:tcPr>
          <w:p w14:paraId="51817D28" w14:textId="77777777" w:rsidR="00C467FD" w:rsidRDefault="00000000">
            <w:pPr>
              <w:rPr>
                <w:rFonts w:ascii="Arial" w:eastAsia="Arial" w:hAnsi="Arial" w:cs="Arial"/>
                <w:b/>
              </w:rPr>
            </w:pPr>
            <w:r>
              <w:rPr>
                <w:rFonts w:ascii="Arial" w:eastAsia="Arial" w:hAnsi="Arial" w:cs="Arial"/>
                <w:b/>
              </w:rPr>
              <w:t>No</w:t>
            </w:r>
          </w:p>
        </w:tc>
        <w:tc>
          <w:tcPr>
            <w:tcW w:w="2835" w:type="dxa"/>
            <w:tcBorders>
              <w:top w:val="single" w:sz="4" w:space="0" w:color="000000"/>
              <w:left w:val="single" w:sz="4" w:space="0" w:color="000000"/>
              <w:bottom w:val="single" w:sz="4" w:space="0" w:color="000000"/>
              <w:right w:val="single" w:sz="4" w:space="0" w:color="000000"/>
            </w:tcBorders>
          </w:tcPr>
          <w:p w14:paraId="6FAB360E" w14:textId="77777777" w:rsidR="00C467FD" w:rsidRDefault="00000000">
            <w:pPr>
              <w:rPr>
                <w:rFonts w:ascii="Arial" w:eastAsia="Arial" w:hAnsi="Arial" w:cs="Arial"/>
                <w:b/>
              </w:rPr>
            </w:pPr>
            <w:r>
              <w:rPr>
                <w:rFonts w:ascii="Arial" w:eastAsia="Arial" w:hAnsi="Arial" w:cs="Arial"/>
                <w:b/>
              </w:rPr>
              <w:t>Accommodation in Cape Town</w:t>
            </w:r>
          </w:p>
        </w:tc>
        <w:tc>
          <w:tcPr>
            <w:tcW w:w="4678" w:type="dxa"/>
            <w:tcBorders>
              <w:top w:val="single" w:sz="4" w:space="0" w:color="000000"/>
              <w:left w:val="single" w:sz="4" w:space="0" w:color="000000"/>
              <w:bottom w:val="single" w:sz="4" w:space="0" w:color="000000"/>
              <w:right w:val="single" w:sz="4" w:space="0" w:color="000000"/>
            </w:tcBorders>
          </w:tcPr>
          <w:p w14:paraId="16459EB7" w14:textId="77777777" w:rsidR="00C467FD" w:rsidRDefault="00000000">
            <w:pPr>
              <w:jc w:val="center"/>
              <w:rPr>
                <w:rFonts w:ascii="Arial" w:eastAsia="Arial" w:hAnsi="Arial" w:cs="Arial"/>
                <w:b/>
              </w:rPr>
            </w:pPr>
            <w:r>
              <w:rPr>
                <w:rFonts w:ascii="Arial" w:eastAsia="Arial" w:hAnsi="Arial" w:cs="Arial"/>
                <w:b/>
              </w:rPr>
              <w:t>Address</w:t>
            </w:r>
          </w:p>
        </w:tc>
        <w:tc>
          <w:tcPr>
            <w:tcW w:w="2268" w:type="dxa"/>
            <w:tcBorders>
              <w:top w:val="single" w:sz="4" w:space="0" w:color="000000"/>
              <w:left w:val="single" w:sz="4" w:space="0" w:color="000000"/>
              <w:bottom w:val="single" w:sz="4" w:space="0" w:color="000000"/>
              <w:right w:val="single" w:sz="4" w:space="0" w:color="000000"/>
            </w:tcBorders>
          </w:tcPr>
          <w:p w14:paraId="07E68E0D" w14:textId="77777777" w:rsidR="00C467FD" w:rsidRDefault="00000000">
            <w:pPr>
              <w:jc w:val="center"/>
              <w:rPr>
                <w:rFonts w:ascii="Arial" w:eastAsia="Arial" w:hAnsi="Arial" w:cs="Arial"/>
                <w:b/>
              </w:rPr>
            </w:pPr>
            <w:r>
              <w:rPr>
                <w:rFonts w:ascii="Arial" w:eastAsia="Arial" w:hAnsi="Arial" w:cs="Arial"/>
                <w:b/>
              </w:rPr>
              <w:t>Rate of the Room/Night</w:t>
            </w:r>
          </w:p>
        </w:tc>
      </w:tr>
      <w:tr w:rsidR="00C467FD" w14:paraId="21795824" w14:textId="77777777">
        <w:trPr>
          <w:trHeight w:val="721"/>
        </w:trPr>
        <w:tc>
          <w:tcPr>
            <w:tcW w:w="709" w:type="dxa"/>
            <w:tcBorders>
              <w:top w:val="single" w:sz="4" w:space="0" w:color="000000"/>
              <w:left w:val="single" w:sz="4" w:space="0" w:color="000000"/>
              <w:bottom w:val="single" w:sz="4" w:space="0" w:color="000000"/>
              <w:right w:val="single" w:sz="4" w:space="0" w:color="000000"/>
            </w:tcBorders>
          </w:tcPr>
          <w:p w14:paraId="7B39476D" w14:textId="77777777" w:rsidR="00C467FD" w:rsidRDefault="00000000">
            <w:pPr>
              <w:rPr>
                <w:rFonts w:ascii="Arial" w:eastAsia="Arial" w:hAnsi="Arial" w:cs="Arial"/>
                <w:b/>
              </w:rPr>
            </w:pPr>
            <w:r>
              <w:rPr>
                <w:rFonts w:ascii="Arial" w:eastAsia="Arial" w:hAnsi="Arial" w:cs="Arial"/>
                <w:b/>
              </w:rPr>
              <w:t>H1</w:t>
            </w:r>
          </w:p>
        </w:tc>
        <w:tc>
          <w:tcPr>
            <w:tcW w:w="2835" w:type="dxa"/>
            <w:tcBorders>
              <w:top w:val="single" w:sz="4" w:space="0" w:color="000000"/>
              <w:left w:val="single" w:sz="4" w:space="0" w:color="000000"/>
              <w:bottom w:val="single" w:sz="4" w:space="0" w:color="000000"/>
              <w:right w:val="single" w:sz="4" w:space="0" w:color="000000"/>
            </w:tcBorders>
          </w:tcPr>
          <w:p w14:paraId="5F761748" w14:textId="77777777" w:rsidR="00C467FD" w:rsidRDefault="00000000">
            <w:pPr>
              <w:rPr>
                <w:rFonts w:ascii="Arial" w:eastAsia="Arial" w:hAnsi="Arial" w:cs="Arial"/>
                <w:b/>
              </w:rPr>
            </w:pPr>
            <w:r>
              <w:rPr>
                <w:rFonts w:ascii="Arial" w:eastAsia="Arial" w:hAnsi="Arial" w:cs="Arial"/>
                <w:b/>
              </w:rPr>
              <w:t xml:space="preserve">Atlantic Marina </w:t>
            </w:r>
          </w:p>
        </w:tc>
        <w:tc>
          <w:tcPr>
            <w:tcW w:w="4678" w:type="dxa"/>
            <w:tcBorders>
              <w:top w:val="single" w:sz="4" w:space="0" w:color="000000"/>
              <w:left w:val="single" w:sz="4" w:space="0" w:color="000000"/>
              <w:bottom w:val="single" w:sz="4" w:space="0" w:color="000000"/>
              <w:right w:val="single" w:sz="4" w:space="0" w:color="000000"/>
            </w:tcBorders>
          </w:tcPr>
          <w:p w14:paraId="50681A91" w14:textId="77777777" w:rsidR="00C467FD" w:rsidRDefault="00000000">
            <w:pPr>
              <w:rPr>
                <w:rFonts w:ascii="Arial" w:eastAsia="Arial" w:hAnsi="Arial" w:cs="Arial"/>
              </w:rPr>
            </w:pPr>
            <w:r>
              <w:rPr>
                <w:rFonts w:ascii="Arial" w:eastAsia="Arial" w:hAnsi="Arial" w:cs="Arial"/>
              </w:rPr>
              <w:t xml:space="preserve">V&amp;A Marina Residential, West </w:t>
            </w:r>
            <w:proofErr w:type="spellStart"/>
            <w:r>
              <w:rPr>
                <w:rFonts w:ascii="Arial" w:eastAsia="Arial" w:hAnsi="Arial" w:cs="Arial"/>
              </w:rPr>
              <w:t>Quary</w:t>
            </w:r>
            <w:proofErr w:type="spellEnd"/>
            <w:r>
              <w:rPr>
                <w:rFonts w:ascii="Arial" w:eastAsia="Arial" w:hAnsi="Arial" w:cs="Arial"/>
              </w:rPr>
              <w:t xml:space="preserve"> </w:t>
            </w:r>
            <w:proofErr w:type="spellStart"/>
            <w:r>
              <w:rPr>
                <w:rFonts w:ascii="Arial" w:eastAsia="Arial" w:hAnsi="Arial" w:cs="Arial"/>
              </w:rPr>
              <w:t>Roa</w:t>
            </w:r>
            <w:proofErr w:type="spellEnd"/>
            <w:r>
              <w:rPr>
                <w:rFonts w:ascii="Arial" w:eastAsia="Arial" w:hAnsi="Arial" w:cs="Arial"/>
              </w:rPr>
              <w:t>, V&amp;A Waterfront, 8001, Cape Town, South Africa</w:t>
            </w:r>
          </w:p>
          <w:p w14:paraId="44D01EB7" w14:textId="77777777" w:rsidR="00C467FD" w:rsidRDefault="00000000">
            <w:pPr>
              <w:rPr>
                <w:rFonts w:ascii="Arial" w:eastAsia="Arial" w:hAnsi="Arial" w:cs="Arial"/>
              </w:rPr>
            </w:pPr>
            <w:r>
              <w:rPr>
                <w:rFonts w:ascii="Arial" w:eastAsia="Arial" w:hAnsi="Arial" w:cs="Arial"/>
              </w:rPr>
              <w:t>Tel: +27 21 418 0128</w:t>
            </w:r>
          </w:p>
          <w:p w14:paraId="7F373DD9" w14:textId="77777777" w:rsidR="00C467FD" w:rsidRDefault="00000000">
            <w:pPr>
              <w:rPr>
                <w:rFonts w:ascii="Arial" w:eastAsia="Arial" w:hAnsi="Arial" w:cs="Arial"/>
              </w:rPr>
            </w:pPr>
            <w:r>
              <w:rPr>
                <w:rFonts w:ascii="Arial" w:eastAsia="Arial" w:hAnsi="Arial" w:cs="Arial"/>
              </w:rPr>
              <w:t>Email: enquiries@atlanticmarina.com</w:t>
            </w:r>
          </w:p>
          <w:p w14:paraId="054CB934" w14:textId="77777777" w:rsidR="00C467FD" w:rsidRDefault="00000000">
            <w:pPr>
              <w:rPr>
                <w:rFonts w:ascii="Arial" w:eastAsia="Arial" w:hAnsi="Arial" w:cs="Arial"/>
              </w:rPr>
            </w:pPr>
            <w:r>
              <w:rPr>
                <w:rFonts w:ascii="Arial" w:eastAsia="Arial" w:hAnsi="Arial" w:cs="Arial"/>
              </w:rPr>
              <w:t>https://www.atlanticmarina.com/</w:t>
            </w:r>
          </w:p>
        </w:tc>
        <w:tc>
          <w:tcPr>
            <w:tcW w:w="2268" w:type="dxa"/>
            <w:tcBorders>
              <w:top w:val="single" w:sz="4" w:space="0" w:color="000000"/>
              <w:left w:val="single" w:sz="4" w:space="0" w:color="000000"/>
              <w:bottom w:val="single" w:sz="4" w:space="0" w:color="000000"/>
              <w:right w:val="single" w:sz="4" w:space="0" w:color="000000"/>
            </w:tcBorders>
          </w:tcPr>
          <w:p w14:paraId="6B69ADAB" w14:textId="77777777" w:rsidR="00C467FD" w:rsidRDefault="00000000">
            <w:pPr>
              <w:spacing w:after="0" w:line="276" w:lineRule="auto"/>
              <w:jc w:val="center"/>
              <w:rPr>
                <w:rFonts w:ascii="Arial" w:eastAsia="Arial" w:hAnsi="Arial" w:cs="Arial"/>
              </w:rPr>
            </w:pPr>
            <w:r>
              <w:rPr>
                <w:rFonts w:ascii="Arial" w:eastAsia="Arial" w:hAnsi="Arial" w:cs="Arial"/>
              </w:rPr>
              <w:t>Standard Room</w:t>
            </w:r>
          </w:p>
          <w:p w14:paraId="503878A6" w14:textId="77777777" w:rsidR="00C467FD" w:rsidRDefault="00000000">
            <w:pPr>
              <w:spacing w:after="120" w:line="276" w:lineRule="auto"/>
              <w:jc w:val="center"/>
              <w:rPr>
                <w:rFonts w:ascii="Arial" w:eastAsia="Arial" w:hAnsi="Arial" w:cs="Arial"/>
                <w:b/>
              </w:rPr>
            </w:pPr>
            <w:r>
              <w:rPr>
                <w:rFonts w:ascii="Arial" w:eastAsia="Arial" w:hAnsi="Arial" w:cs="Arial"/>
              </w:rPr>
              <w:t xml:space="preserve">R 3700 / approx. USD 202 </w:t>
            </w:r>
          </w:p>
        </w:tc>
      </w:tr>
      <w:tr w:rsidR="00C467FD" w14:paraId="24284EDA" w14:textId="77777777">
        <w:tc>
          <w:tcPr>
            <w:tcW w:w="709" w:type="dxa"/>
            <w:tcBorders>
              <w:top w:val="single" w:sz="4" w:space="0" w:color="000000"/>
              <w:left w:val="single" w:sz="4" w:space="0" w:color="000000"/>
              <w:bottom w:val="single" w:sz="4" w:space="0" w:color="000000"/>
              <w:right w:val="single" w:sz="4" w:space="0" w:color="000000"/>
            </w:tcBorders>
          </w:tcPr>
          <w:p w14:paraId="47371CC4" w14:textId="77777777" w:rsidR="00C467FD" w:rsidRDefault="00000000">
            <w:pPr>
              <w:rPr>
                <w:rFonts w:ascii="Arial" w:eastAsia="Arial" w:hAnsi="Arial" w:cs="Arial"/>
                <w:b/>
              </w:rPr>
            </w:pPr>
            <w:r>
              <w:rPr>
                <w:rFonts w:ascii="Arial" w:eastAsia="Arial" w:hAnsi="Arial" w:cs="Arial"/>
                <w:b/>
              </w:rPr>
              <w:t>H2</w:t>
            </w:r>
          </w:p>
        </w:tc>
        <w:tc>
          <w:tcPr>
            <w:tcW w:w="2835" w:type="dxa"/>
            <w:tcBorders>
              <w:top w:val="single" w:sz="4" w:space="0" w:color="000000"/>
              <w:left w:val="single" w:sz="4" w:space="0" w:color="000000"/>
              <w:bottom w:val="single" w:sz="4" w:space="0" w:color="000000"/>
              <w:right w:val="single" w:sz="4" w:space="0" w:color="000000"/>
            </w:tcBorders>
          </w:tcPr>
          <w:p w14:paraId="2857742E" w14:textId="77777777" w:rsidR="00C467FD" w:rsidRDefault="00000000">
            <w:pPr>
              <w:rPr>
                <w:rFonts w:ascii="Arial" w:eastAsia="Arial" w:hAnsi="Arial" w:cs="Arial"/>
                <w:b/>
              </w:rPr>
            </w:pPr>
            <w:r>
              <w:rPr>
                <w:rFonts w:ascii="Arial" w:eastAsia="Arial" w:hAnsi="Arial" w:cs="Arial"/>
                <w:b/>
              </w:rPr>
              <w:t>AC By Marriott Cape Town Waterfront</w:t>
            </w:r>
          </w:p>
          <w:p w14:paraId="3E10CE8B" w14:textId="77777777" w:rsidR="00C467FD" w:rsidRDefault="00C467FD">
            <w:pPr>
              <w:rPr>
                <w:rFonts w:ascii="Arial" w:eastAsia="Arial" w:hAnsi="Arial" w:cs="Arial"/>
                <w:b/>
              </w:rPr>
            </w:pPr>
          </w:p>
        </w:tc>
        <w:tc>
          <w:tcPr>
            <w:tcW w:w="4678" w:type="dxa"/>
            <w:tcBorders>
              <w:top w:val="single" w:sz="4" w:space="0" w:color="000000"/>
              <w:left w:val="single" w:sz="4" w:space="0" w:color="000000"/>
              <w:bottom w:val="single" w:sz="4" w:space="0" w:color="000000"/>
              <w:right w:val="single" w:sz="4" w:space="0" w:color="000000"/>
            </w:tcBorders>
          </w:tcPr>
          <w:p w14:paraId="25D08F6D" w14:textId="77777777" w:rsidR="00C467FD" w:rsidRDefault="00000000">
            <w:pPr>
              <w:rPr>
                <w:rFonts w:ascii="Arial" w:eastAsia="Arial" w:hAnsi="Arial" w:cs="Arial"/>
              </w:rPr>
            </w:pPr>
            <w:proofErr w:type="spellStart"/>
            <w:r>
              <w:rPr>
                <w:rFonts w:ascii="Arial" w:eastAsia="Arial" w:hAnsi="Arial" w:cs="Arial"/>
              </w:rPr>
              <w:t>Dockrail</w:t>
            </w:r>
            <w:proofErr w:type="spellEnd"/>
            <w:r>
              <w:rPr>
                <w:rFonts w:ascii="Arial" w:eastAsia="Arial" w:hAnsi="Arial" w:cs="Arial"/>
              </w:rPr>
              <w:t xml:space="preserve"> Road, Foreshore, 8001, Cape Town, South Africa</w:t>
            </w:r>
          </w:p>
          <w:p w14:paraId="4D1B15C6" w14:textId="77777777" w:rsidR="00C467FD" w:rsidRDefault="00000000">
            <w:pPr>
              <w:rPr>
                <w:rFonts w:ascii="Arial" w:eastAsia="Arial" w:hAnsi="Arial" w:cs="Arial"/>
              </w:rPr>
            </w:pPr>
            <w:r>
              <w:rPr>
                <w:rFonts w:ascii="Arial" w:eastAsia="Arial" w:hAnsi="Arial" w:cs="Arial"/>
              </w:rPr>
              <w:t>Tel: +27 21 1371 100</w:t>
            </w:r>
          </w:p>
          <w:p w14:paraId="231F2A38" w14:textId="77777777" w:rsidR="00C467FD" w:rsidRDefault="00000000">
            <w:pPr>
              <w:rPr>
                <w:rFonts w:ascii="Arial" w:eastAsia="Arial" w:hAnsi="Arial" w:cs="Arial"/>
              </w:rPr>
            </w:pPr>
            <w:r>
              <w:rPr>
                <w:rFonts w:ascii="Arial" w:eastAsia="Arial" w:hAnsi="Arial" w:cs="Arial"/>
              </w:rPr>
              <w:t xml:space="preserve"> https://www.marriott.com/en-us/hotels/cptar-ac-hotel-cape-town-waterfront/overview/</w:t>
            </w:r>
          </w:p>
        </w:tc>
        <w:tc>
          <w:tcPr>
            <w:tcW w:w="2268" w:type="dxa"/>
            <w:tcBorders>
              <w:top w:val="single" w:sz="4" w:space="0" w:color="000000"/>
              <w:left w:val="single" w:sz="4" w:space="0" w:color="000000"/>
              <w:bottom w:val="single" w:sz="4" w:space="0" w:color="000000"/>
              <w:right w:val="single" w:sz="4" w:space="0" w:color="000000"/>
            </w:tcBorders>
          </w:tcPr>
          <w:p w14:paraId="7DA35F49" w14:textId="77777777" w:rsidR="00C467FD" w:rsidRDefault="00000000">
            <w:pPr>
              <w:spacing w:after="0" w:line="276" w:lineRule="auto"/>
              <w:jc w:val="center"/>
              <w:rPr>
                <w:rFonts w:ascii="Arial" w:eastAsia="Arial" w:hAnsi="Arial" w:cs="Arial"/>
              </w:rPr>
            </w:pPr>
            <w:r>
              <w:rPr>
                <w:rFonts w:ascii="Arial" w:eastAsia="Arial" w:hAnsi="Arial" w:cs="Arial"/>
              </w:rPr>
              <w:t>Standard Room</w:t>
            </w:r>
          </w:p>
          <w:p w14:paraId="7F8B7584" w14:textId="77777777" w:rsidR="00C467FD" w:rsidRDefault="00000000">
            <w:pPr>
              <w:spacing w:after="120" w:line="276" w:lineRule="auto"/>
              <w:jc w:val="center"/>
              <w:rPr>
                <w:rFonts w:ascii="Arial" w:eastAsia="Arial" w:hAnsi="Arial" w:cs="Arial"/>
              </w:rPr>
            </w:pPr>
            <w:r>
              <w:rPr>
                <w:rFonts w:ascii="Arial" w:eastAsia="Arial" w:hAnsi="Arial" w:cs="Arial"/>
              </w:rPr>
              <w:t xml:space="preserve">R 2360 / approx. USD 138 </w:t>
            </w:r>
          </w:p>
        </w:tc>
      </w:tr>
      <w:tr w:rsidR="00C467FD" w14:paraId="113A6C58" w14:textId="77777777">
        <w:tc>
          <w:tcPr>
            <w:tcW w:w="709" w:type="dxa"/>
            <w:tcBorders>
              <w:top w:val="single" w:sz="4" w:space="0" w:color="000000"/>
              <w:left w:val="single" w:sz="4" w:space="0" w:color="000000"/>
              <w:bottom w:val="single" w:sz="4" w:space="0" w:color="000000"/>
              <w:right w:val="single" w:sz="4" w:space="0" w:color="000000"/>
            </w:tcBorders>
          </w:tcPr>
          <w:p w14:paraId="3965CB73" w14:textId="77777777" w:rsidR="00C467FD" w:rsidRDefault="00000000">
            <w:pPr>
              <w:rPr>
                <w:rFonts w:ascii="Arial" w:eastAsia="Arial" w:hAnsi="Arial" w:cs="Arial"/>
                <w:b/>
              </w:rPr>
            </w:pPr>
            <w:r>
              <w:rPr>
                <w:rFonts w:ascii="Arial" w:eastAsia="Arial" w:hAnsi="Arial" w:cs="Arial"/>
                <w:b/>
              </w:rPr>
              <w:t>H3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3AD4D8" w14:textId="77777777" w:rsidR="00C467FD" w:rsidRDefault="00000000">
            <w:pPr>
              <w:rPr>
                <w:rFonts w:ascii="Arial" w:eastAsia="Arial" w:hAnsi="Arial" w:cs="Arial"/>
                <w:b/>
              </w:rPr>
            </w:pPr>
            <w:r>
              <w:rPr>
                <w:rFonts w:ascii="Arial" w:eastAsia="Arial" w:hAnsi="Arial" w:cs="Arial"/>
                <w:b/>
              </w:rPr>
              <w:t xml:space="preserve">Radisson RED V&amp;A Waterfront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90422AF" w14:textId="77777777" w:rsidR="00C467FD" w:rsidRDefault="00000000">
            <w:pPr>
              <w:rPr>
                <w:rFonts w:ascii="Arial" w:eastAsia="Arial" w:hAnsi="Arial" w:cs="Arial"/>
              </w:rPr>
            </w:pPr>
            <w:r>
              <w:rPr>
                <w:rFonts w:ascii="Arial" w:eastAsia="Arial" w:hAnsi="Arial" w:cs="Arial"/>
              </w:rPr>
              <w:t>Silo 6, Silo Square, V&amp;A Waterfront, Cape Town, 8001, South Africa</w:t>
            </w:r>
          </w:p>
          <w:p w14:paraId="4EB3609A" w14:textId="77777777" w:rsidR="00C467FD" w:rsidRDefault="00000000">
            <w:pPr>
              <w:rPr>
                <w:rFonts w:ascii="Arial" w:eastAsia="Arial" w:hAnsi="Arial" w:cs="Arial"/>
              </w:rPr>
            </w:pPr>
            <w:r>
              <w:rPr>
                <w:rFonts w:ascii="Arial" w:eastAsia="Arial" w:hAnsi="Arial" w:cs="Arial"/>
              </w:rPr>
              <w:t>Tel: +27 87 086 1578</w:t>
            </w:r>
          </w:p>
          <w:p w14:paraId="528DC34B" w14:textId="77777777" w:rsidR="00C467FD" w:rsidRDefault="00000000">
            <w:pPr>
              <w:rPr>
                <w:rFonts w:ascii="Arial" w:eastAsia="Arial" w:hAnsi="Arial" w:cs="Arial"/>
              </w:rPr>
            </w:pPr>
            <w:r>
              <w:rPr>
                <w:rFonts w:ascii="Arial" w:eastAsia="Arial" w:hAnsi="Arial" w:cs="Arial"/>
              </w:rPr>
              <w:t xml:space="preserve">Email: </w:t>
            </w:r>
            <w:hyperlink r:id="rId20">
              <w:r>
                <w:rPr>
                  <w:rFonts w:ascii="Arial" w:eastAsia="Arial" w:hAnsi="Arial" w:cs="Arial"/>
                  <w:color w:val="0563C1"/>
                  <w:u w:val="single"/>
                </w:rPr>
                <w:t>baxter@radissonred.com</w:t>
              </w:r>
            </w:hyperlink>
          </w:p>
          <w:p w14:paraId="2389FBCD" w14:textId="77777777" w:rsidR="00C467FD" w:rsidRDefault="00000000">
            <w:pPr>
              <w:rPr>
                <w:rFonts w:ascii="Arial" w:eastAsia="Arial" w:hAnsi="Arial" w:cs="Arial"/>
              </w:rPr>
            </w:pPr>
            <w:r>
              <w:rPr>
                <w:rFonts w:ascii="Arial" w:eastAsia="Arial" w:hAnsi="Arial" w:cs="Arial"/>
              </w:rPr>
              <w:t>https://www.radissonhotels.com/en-us/</w:t>
            </w:r>
          </w:p>
        </w:tc>
        <w:tc>
          <w:tcPr>
            <w:tcW w:w="2268" w:type="dxa"/>
            <w:tcBorders>
              <w:top w:val="single" w:sz="4" w:space="0" w:color="000000"/>
              <w:left w:val="single" w:sz="4" w:space="0" w:color="000000"/>
              <w:bottom w:val="single" w:sz="4" w:space="0" w:color="000000"/>
              <w:right w:val="single" w:sz="4" w:space="0" w:color="000000"/>
            </w:tcBorders>
          </w:tcPr>
          <w:p w14:paraId="7F8D9BFE" w14:textId="77777777" w:rsidR="00C467FD" w:rsidRDefault="00000000">
            <w:pPr>
              <w:spacing w:after="0" w:line="276" w:lineRule="auto"/>
              <w:jc w:val="center"/>
              <w:rPr>
                <w:rFonts w:ascii="Arial" w:eastAsia="Arial" w:hAnsi="Arial" w:cs="Arial"/>
              </w:rPr>
            </w:pPr>
            <w:r>
              <w:rPr>
                <w:rFonts w:ascii="Arial" w:eastAsia="Arial" w:hAnsi="Arial" w:cs="Arial"/>
              </w:rPr>
              <w:t>Standard Room</w:t>
            </w:r>
          </w:p>
          <w:p w14:paraId="76A66C23" w14:textId="77777777" w:rsidR="00C467FD" w:rsidRDefault="00000000">
            <w:pPr>
              <w:spacing w:after="0" w:line="276" w:lineRule="auto"/>
              <w:jc w:val="center"/>
              <w:rPr>
                <w:rFonts w:ascii="Arial" w:eastAsia="Arial" w:hAnsi="Arial" w:cs="Arial"/>
              </w:rPr>
            </w:pPr>
            <w:r>
              <w:rPr>
                <w:rFonts w:ascii="Arial" w:eastAsia="Arial" w:hAnsi="Arial" w:cs="Arial"/>
              </w:rPr>
              <w:t>R 2271 / approx. USD 134</w:t>
            </w:r>
          </w:p>
          <w:p w14:paraId="698F6722" w14:textId="77777777" w:rsidR="00C467FD" w:rsidRDefault="00000000">
            <w:pPr>
              <w:spacing w:after="0" w:line="276" w:lineRule="auto"/>
              <w:jc w:val="center"/>
              <w:rPr>
                <w:rFonts w:ascii="Arial" w:eastAsia="Arial" w:hAnsi="Arial" w:cs="Arial"/>
              </w:rPr>
            </w:pPr>
            <w:r>
              <w:rPr>
                <w:rFonts w:ascii="Arial" w:eastAsia="Arial" w:hAnsi="Arial" w:cs="Arial"/>
              </w:rPr>
              <w:t>--</w:t>
            </w:r>
          </w:p>
          <w:p w14:paraId="3D747D43" w14:textId="77777777" w:rsidR="00C467FD" w:rsidRDefault="00000000">
            <w:pPr>
              <w:spacing w:after="0" w:line="276" w:lineRule="auto"/>
              <w:jc w:val="center"/>
              <w:rPr>
                <w:rFonts w:ascii="Arial" w:eastAsia="Arial" w:hAnsi="Arial" w:cs="Arial"/>
              </w:rPr>
            </w:pPr>
            <w:r>
              <w:rPr>
                <w:rFonts w:ascii="Arial" w:eastAsia="Arial" w:hAnsi="Arial" w:cs="Arial"/>
              </w:rPr>
              <w:t>Superior Room</w:t>
            </w:r>
          </w:p>
          <w:p w14:paraId="38F63B1F" w14:textId="77777777" w:rsidR="00C467FD" w:rsidRDefault="00000000">
            <w:pPr>
              <w:spacing w:after="0" w:line="276" w:lineRule="auto"/>
              <w:jc w:val="center"/>
              <w:rPr>
                <w:rFonts w:ascii="Arial" w:eastAsia="Arial" w:hAnsi="Arial" w:cs="Arial"/>
              </w:rPr>
            </w:pPr>
            <w:r>
              <w:rPr>
                <w:rFonts w:ascii="Arial" w:eastAsia="Arial" w:hAnsi="Arial" w:cs="Arial"/>
              </w:rPr>
              <w:t>R 2877 / approx. USD 168</w:t>
            </w:r>
          </w:p>
          <w:p w14:paraId="5946EE8D" w14:textId="77777777" w:rsidR="00C467FD" w:rsidRDefault="00C467FD">
            <w:pPr>
              <w:spacing w:after="120" w:line="276" w:lineRule="auto"/>
              <w:jc w:val="center"/>
              <w:rPr>
                <w:rFonts w:ascii="Arial" w:eastAsia="Arial" w:hAnsi="Arial" w:cs="Arial"/>
              </w:rPr>
            </w:pPr>
          </w:p>
        </w:tc>
      </w:tr>
      <w:tr w:rsidR="00C467FD" w14:paraId="0C9C9CAC" w14:textId="77777777">
        <w:tc>
          <w:tcPr>
            <w:tcW w:w="709" w:type="dxa"/>
            <w:tcBorders>
              <w:top w:val="single" w:sz="4" w:space="0" w:color="000000"/>
              <w:left w:val="single" w:sz="4" w:space="0" w:color="000000"/>
              <w:bottom w:val="single" w:sz="4" w:space="0" w:color="000000"/>
              <w:right w:val="single" w:sz="4" w:space="0" w:color="000000"/>
            </w:tcBorders>
          </w:tcPr>
          <w:p w14:paraId="095B2CA3" w14:textId="77777777" w:rsidR="00C467FD" w:rsidRDefault="00000000">
            <w:pPr>
              <w:rPr>
                <w:rFonts w:ascii="Arial" w:eastAsia="Arial" w:hAnsi="Arial" w:cs="Arial"/>
                <w:b/>
              </w:rPr>
            </w:pPr>
            <w:r>
              <w:rPr>
                <w:rFonts w:ascii="Arial" w:eastAsia="Arial" w:hAnsi="Arial" w:cs="Arial"/>
                <w:b/>
              </w:rPr>
              <w:t>H4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9CC1354" w14:textId="77777777" w:rsidR="00C467FD" w:rsidRDefault="00000000">
            <w:pPr>
              <w:rPr>
                <w:rFonts w:ascii="Arial" w:eastAsia="Arial" w:hAnsi="Arial" w:cs="Arial"/>
                <w:b/>
              </w:rPr>
            </w:pPr>
            <w:r>
              <w:rPr>
                <w:rFonts w:ascii="Arial" w:eastAsia="Arial" w:hAnsi="Arial" w:cs="Arial"/>
                <w:b/>
              </w:rPr>
              <w:t>The Commodore Hotel</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750E3423" w14:textId="77777777" w:rsidR="00C467FD" w:rsidRDefault="00000000">
            <w:pPr>
              <w:rPr>
                <w:rFonts w:ascii="Arial" w:eastAsia="Arial" w:hAnsi="Arial" w:cs="Arial"/>
              </w:rPr>
            </w:pPr>
            <w:proofErr w:type="spellStart"/>
            <w:r>
              <w:rPr>
                <w:rFonts w:ascii="Arial" w:eastAsia="Arial" w:hAnsi="Arial" w:cs="Arial"/>
              </w:rPr>
              <w:t>Portswood</w:t>
            </w:r>
            <w:proofErr w:type="spellEnd"/>
            <w:r>
              <w:rPr>
                <w:rFonts w:ascii="Arial" w:eastAsia="Arial" w:hAnsi="Arial" w:cs="Arial"/>
              </w:rPr>
              <w:t xml:space="preserve"> Rd, Victoria &amp; Alfred Waterfront, Cape Town, 8002</w:t>
            </w:r>
          </w:p>
          <w:p w14:paraId="3CF30C84" w14:textId="77777777" w:rsidR="00C467FD" w:rsidRDefault="00000000">
            <w:pPr>
              <w:rPr>
                <w:rFonts w:ascii="Arial" w:eastAsia="Arial" w:hAnsi="Arial" w:cs="Arial"/>
              </w:rPr>
            </w:pPr>
            <w:r>
              <w:rPr>
                <w:rFonts w:ascii="Arial" w:eastAsia="Arial" w:hAnsi="Arial" w:cs="Arial"/>
              </w:rPr>
              <w:t>Tel: +27 21 415 1000</w:t>
            </w:r>
          </w:p>
          <w:p w14:paraId="5333E9B6" w14:textId="77777777" w:rsidR="00C467FD" w:rsidRDefault="00000000">
            <w:pPr>
              <w:rPr>
                <w:rFonts w:ascii="Arial" w:eastAsia="Arial" w:hAnsi="Arial" w:cs="Arial"/>
              </w:rPr>
            </w:pPr>
            <w:r>
              <w:rPr>
                <w:rFonts w:ascii="Arial" w:eastAsia="Arial" w:hAnsi="Arial" w:cs="Arial"/>
              </w:rPr>
              <w:t xml:space="preserve">Email: </w:t>
            </w:r>
            <w:hyperlink r:id="rId21">
              <w:r>
                <w:rPr>
                  <w:rFonts w:ascii="Arial" w:eastAsia="Arial" w:hAnsi="Arial" w:cs="Arial"/>
                  <w:color w:val="0563C1"/>
                  <w:u w:val="single"/>
                </w:rPr>
                <w:t>commodore@legacyhotels.com</w:t>
              </w:r>
            </w:hyperlink>
          </w:p>
          <w:p w14:paraId="0999C915" w14:textId="77777777" w:rsidR="00C467FD" w:rsidRDefault="00000000">
            <w:pPr>
              <w:rPr>
                <w:rFonts w:ascii="Arial" w:eastAsia="Arial" w:hAnsi="Arial" w:cs="Arial"/>
              </w:rPr>
            </w:pPr>
            <w:r>
              <w:rPr>
                <w:rFonts w:ascii="Arial" w:eastAsia="Arial" w:hAnsi="Arial" w:cs="Arial"/>
              </w:rPr>
              <w:t>https://www.legacyhotels.co.za/hotels/commodore-hotel</w:t>
            </w:r>
          </w:p>
        </w:tc>
        <w:tc>
          <w:tcPr>
            <w:tcW w:w="2268" w:type="dxa"/>
            <w:tcBorders>
              <w:top w:val="single" w:sz="4" w:space="0" w:color="000000"/>
              <w:left w:val="single" w:sz="4" w:space="0" w:color="000000"/>
              <w:bottom w:val="single" w:sz="4" w:space="0" w:color="000000"/>
              <w:right w:val="single" w:sz="4" w:space="0" w:color="000000"/>
            </w:tcBorders>
          </w:tcPr>
          <w:p w14:paraId="6BC3D58F" w14:textId="77777777" w:rsidR="00C467FD" w:rsidRDefault="00000000">
            <w:pPr>
              <w:spacing w:after="0" w:line="240" w:lineRule="auto"/>
              <w:ind w:left="749" w:hanging="749"/>
              <w:jc w:val="center"/>
              <w:rPr>
                <w:rFonts w:ascii="Arial" w:eastAsia="Arial" w:hAnsi="Arial" w:cs="Arial"/>
              </w:rPr>
            </w:pPr>
            <w:r>
              <w:rPr>
                <w:rFonts w:ascii="Arial" w:eastAsia="Arial" w:hAnsi="Arial" w:cs="Arial"/>
              </w:rPr>
              <w:t>Standard Room</w:t>
            </w:r>
          </w:p>
          <w:p w14:paraId="52E4D239" w14:textId="77777777" w:rsidR="00C467FD" w:rsidRDefault="00000000">
            <w:pPr>
              <w:spacing w:after="0" w:line="240" w:lineRule="auto"/>
              <w:ind w:left="749" w:hanging="749"/>
              <w:jc w:val="center"/>
              <w:rPr>
                <w:rFonts w:ascii="Arial" w:eastAsia="Arial" w:hAnsi="Arial" w:cs="Arial"/>
              </w:rPr>
            </w:pPr>
            <w:r>
              <w:rPr>
                <w:rFonts w:ascii="Arial" w:eastAsia="Arial" w:hAnsi="Arial" w:cs="Arial"/>
              </w:rPr>
              <w:t>R 3159 / approx. USD 184</w:t>
            </w:r>
          </w:p>
          <w:p w14:paraId="2F61B78A" w14:textId="77777777" w:rsidR="00C467FD" w:rsidRDefault="00000000">
            <w:pPr>
              <w:spacing w:after="0" w:line="240" w:lineRule="auto"/>
              <w:ind w:left="749" w:hanging="749"/>
              <w:jc w:val="center"/>
              <w:rPr>
                <w:rFonts w:ascii="Arial" w:eastAsia="Arial" w:hAnsi="Arial" w:cs="Arial"/>
              </w:rPr>
            </w:pPr>
            <w:r>
              <w:rPr>
                <w:rFonts w:ascii="Arial" w:eastAsia="Arial" w:hAnsi="Arial" w:cs="Arial"/>
              </w:rPr>
              <w:t>--</w:t>
            </w:r>
          </w:p>
          <w:p w14:paraId="52CAF303" w14:textId="77777777" w:rsidR="00C467FD" w:rsidRDefault="00000000">
            <w:pPr>
              <w:spacing w:after="0" w:line="240" w:lineRule="auto"/>
              <w:ind w:left="749" w:hanging="749"/>
              <w:jc w:val="center"/>
              <w:rPr>
                <w:rFonts w:ascii="Arial" w:eastAsia="Arial" w:hAnsi="Arial" w:cs="Arial"/>
              </w:rPr>
            </w:pPr>
            <w:r>
              <w:rPr>
                <w:rFonts w:ascii="Arial" w:eastAsia="Arial" w:hAnsi="Arial" w:cs="Arial"/>
              </w:rPr>
              <w:t>Deluxe Room</w:t>
            </w:r>
          </w:p>
          <w:p w14:paraId="4ED997AD" w14:textId="77777777" w:rsidR="00C467FD" w:rsidRDefault="00000000">
            <w:pPr>
              <w:spacing w:after="120" w:line="240" w:lineRule="auto"/>
              <w:ind w:left="749" w:hanging="749"/>
              <w:jc w:val="center"/>
              <w:rPr>
                <w:rFonts w:ascii="Arial" w:eastAsia="Arial" w:hAnsi="Arial" w:cs="Arial"/>
              </w:rPr>
            </w:pPr>
            <w:r>
              <w:rPr>
                <w:rFonts w:ascii="Arial" w:eastAsia="Arial" w:hAnsi="Arial" w:cs="Arial"/>
              </w:rPr>
              <w:t>R 3627 /approx. USD 211</w:t>
            </w:r>
          </w:p>
        </w:tc>
      </w:tr>
      <w:tr w:rsidR="00C467FD" w14:paraId="27FFEEBE" w14:textId="77777777">
        <w:tc>
          <w:tcPr>
            <w:tcW w:w="709" w:type="dxa"/>
            <w:tcBorders>
              <w:top w:val="single" w:sz="4" w:space="0" w:color="000000"/>
              <w:left w:val="single" w:sz="4" w:space="0" w:color="000000"/>
              <w:bottom w:val="single" w:sz="4" w:space="0" w:color="000000"/>
              <w:right w:val="single" w:sz="4" w:space="0" w:color="000000"/>
            </w:tcBorders>
          </w:tcPr>
          <w:p w14:paraId="6F331746" w14:textId="77777777" w:rsidR="00C467FD" w:rsidRDefault="00000000">
            <w:pPr>
              <w:rPr>
                <w:rFonts w:ascii="Arial" w:eastAsia="Arial" w:hAnsi="Arial" w:cs="Arial"/>
                <w:b/>
              </w:rPr>
            </w:pPr>
            <w:r>
              <w:rPr>
                <w:rFonts w:ascii="Arial" w:eastAsia="Arial" w:hAnsi="Arial" w:cs="Arial"/>
                <w:b/>
              </w:rPr>
              <w:t>H5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610B964" w14:textId="77777777" w:rsidR="00C467FD" w:rsidRDefault="00000000">
            <w:pPr>
              <w:rPr>
                <w:rFonts w:ascii="Arial" w:eastAsia="Arial" w:hAnsi="Arial" w:cs="Arial"/>
                <w:b/>
              </w:rPr>
            </w:pPr>
            <w:r>
              <w:rPr>
                <w:rFonts w:ascii="Arial" w:eastAsia="Arial" w:hAnsi="Arial" w:cs="Arial"/>
                <w:b/>
              </w:rPr>
              <w:t xml:space="preserve">Southern Sun Waterfront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A4E69B" w14:textId="77777777" w:rsidR="00C467FD" w:rsidRDefault="00000000">
            <w:pPr>
              <w:spacing w:after="0"/>
              <w:rPr>
                <w:rFonts w:ascii="Arial" w:eastAsia="Arial" w:hAnsi="Arial" w:cs="Arial"/>
              </w:rPr>
            </w:pPr>
            <w:r>
              <w:rPr>
                <w:rFonts w:ascii="Arial" w:eastAsia="Arial" w:hAnsi="Arial" w:cs="Arial"/>
              </w:rPr>
              <w:t xml:space="preserve">1 Lower </w:t>
            </w:r>
            <w:proofErr w:type="spellStart"/>
            <w:r>
              <w:rPr>
                <w:rFonts w:ascii="Arial" w:eastAsia="Arial" w:hAnsi="Arial" w:cs="Arial"/>
              </w:rPr>
              <w:t>Buitengracht</w:t>
            </w:r>
            <w:proofErr w:type="spellEnd"/>
            <w:r>
              <w:rPr>
                <w:rFonts w:ascii="Arial" w:eastAsia="Arial" w:hAnsi="Arial" w:cs="Arial"/>
              </w:rPr>
              <w:t>, Cape Town, Western Cape, South Africa</w:t>
            </w:r>
          </w:p>
          <w:p w14:paraId="432F8167" w14:textId="77777777" w:rsidR="00C467FD" w:rsidRDefault="00C467FD">
            <w:pPr>
              <w:spacing w:after="0"/>
              <w:rPr>
                <w:rFonts w:ascii="Arial" w:eastAsia="Arial" w:hAnsi="Arial" w:cs="Arial"/>
              </w:rPr>
            </w:pPr>
          </w:p>
          <w:p w14:paraId="108435FF" w14:textId="77777777" w:rsidR="00C467FD" w:rsidRDefault="00000000">
            <w:pPr>
              <w:spacing w:after="0"/>
              <w:rPr>
                <w:rFonts w:ascii="Arial" w:eastAsia="Arial" w:hAnsi="Arial" w:cs="Arial"/>
              </w:rPr>
            </w:pPr>
            <w:r>
              <w:rPr>
                <w:rFonts w:ascii="Arial" w:eastAsia="Arial" w:hAnsi="Arial" w:cs="Arial"/>
              </w:rPr>
              <w:t>Tel: +27 21 409 4000</w:t>
            </w:r>
          </w:p>
          <w:p w14:paraId="3B18287E" w14:textId="77777777" w:rsidR="00C467FD" w:rsidRDefault="00000000">
            <w:pPr>
              <w:spacing w:after="0"/>
              <w:rPr>
                <w:rFonts w:ascii="Arial" w:eastAsia="Arial" w:hAnsi="Arial" w:cs="Arial"/>
              </w:rPr>
            </w:pPr>
            <w:r>
              <w:rPr>
                <w:rFonts w:ascii="Arial" w:eastAsia="Arial" w:hAnsi="Arial" w:cs="Arial"/>
              </w:rPr>
              <w:t xml:space="preserve">Email: </w:t>
            </w:r>
            <w:hyperlink r:id="rId22">
              <w:r>
                <w:rPr>
                  <w:rFonts w:ascii="Arial" w:eastAsia="Arial" w:hAnsi="Arial" w:cs="Arial"/>
                  <w:color w:val="0563C1"/>
                  <w:u w:val="single"/>
                </w:rPr>
                <w:t>sswaterfront.reservations@southernsun.com</w:t>
              </w:r>
            </w:hyperlink>
            <w:r>
              <w:rPr>
                <w:rFonts w:ascii="Arial" w:eastAsia="Arial" w:hAnsi="Arial" w:cs="Arial"/>
              </w:rPr>
              <w:t xml:space="preserve"> </w:t>
            </w:r>
          </w:p>
          <w:p w14:paraId="28D62DBC" w14:textId="77777777" w:rsidR="00C467FD" w:rsidRDefault="00C467FD">
            <w:pPr>
              <w:spacing w:after="0"/>
              <w:rPr>
                <w:rFonts w:ascii="Arial" w:eastAsia="Arial" w:hAnsi="Arial" w:cs="Arial"/>
              </w:rPr>
            </w:pPr>
          </w:p>
          <w:p w14:paraId="3BA55579" w14:textId="77777777" w:rsidR="00C467FD" w:rsidRDefault="00000000">
            <w:pPr>
              <w:rPr>
                <w:rFonts w:ascii="Arial" w:eastAsia="Arial" w:hAnsi="Arial" w:cs="Arial"/>
              </w:rPr>
            </w:pPr>
            <w:r>
              <w:rPr>
                <w:rFonts w:ascii="Arial" w:eastAsia="Arial" w:hAnsi="Arial" w:cs="Arial"/>
              </w:rPr>
              <w:t>https://southernsun.com</w:t>
            </w:r>
          </w:p>
        </w:tc>
        <w:tc>
          <w:tcPr>
            <w:tcW w:w="2268" w:type="dxa"/>
            <w:tcBorders>
              <w:top w:val="single" w:sz="4" w:space="0" w:color="000000"/>
              <w:left w:val="single" w:sz="4" w:space="0" w:color="000000"/>
              <w:bottom w:val="single" w:sz="4" w:space="0" w:color="000000"/>
              <w:right w:val="single" w:sz="4" w:space="0" w:color="000000"/>
            </w:tcBorders>
          </w:tcPr>
          <w:p w14:paraId="50CCC412" w14:textId="77777777" w:rsidR="00C467FD" w:rsidRDefault="00000000">
            <w:pPr>
              <w:spacing w:after="0"/>
              <w:ind w:left="743" w:hanging="743"/>
              <w:jc w:val="center"/>
              <w:rPr>
                <w:rFonts w:ascii="Arial" w:eastAsia="Arial" w:hAnsi="Arial" w:cs="Arial"/>
              </w:rPr>
            </w:pPr>
            <w:r>
              <w:rPr>
                <w:rFonts w:ascii="Arial" w:eastAsia="Arial" w:hAnsi="Arial" w:cs="Arial"/>
              </w:rPr>
              <w:t xml:space="preserve">Standard Room </w:t>
            </w:r>
          </w:p>
          <w:p w14:paraId="5A8ABA75" w14:textId="77777777" w:rsidR="00C467FD" w:rsidRDefault="00000000">
            <w:pPr>
              <w:spacing w:after="0"/>
              <w:ind w:left="743" w:hanging="743"/>
              <w:jc w:val="center"/>
              <w:rPr>
                <w:rFonts w:ascii="Arial" w:eastAsia="Arial" w:hAnsi="Arial" w:cs="Arial"/>
              </w:rPr>
            </w:pPr>
            <w:r>
              <w:rPr>
                <w:rFonts w:ascii="Arial" w:eastAsia="Arial" w:hAnsi="Arial" w:cs="Arial"/>
              </w:rPr>
              <w:t>R 2696 / approx. USD 157</w:t>
            </w:r>
          </w:p>
          <w:p w14:paraId="17200521" w14:textId="77777777" w:rsidR="00C467FD" w:rsidRDefault="00000000">
            <w:pPr>
              <w:spacing w:after="0"/>
              <w:ind w:left="743" w:hanging="743"/>
              <w:jc w:val="center"/>
              <w:rPr>
                <w:rFonts w:ascii="Arial" w:eastAsia="Arial" w:hAnsi="Arial" w:cs="Arial"/>
              </w:rPr>
            </w:pPr>
            <w:r>
              <w:rPr>
                <w:rFonts w:ascii="Arial" w:eastAsia="Arial" w:hAnsi="Arial" w:cs="Arial"/>
              </w:rPr>
              <w:t>--</w:t>
            </w:r>
          </w:p>
          <w:p w14:paraId="427188AC" w14:textId="77777777" w:rsidR="00C467FD" w:rsidRDefault="00000000">
            <w:pPr>
              <w:spacing w:after="0"/>
              <w:ind w:left="743" w:hanging="743"/>
              <w:jc w:val="center"/>
              <w:rPr>
                <w:rFonts w:ascii="Arial" w:eastAsia="Arial" w:hAnsi="Arial" w:cs="Arial"/>
              </w:rPr>
            </w:pPr>
            <w:r>
              <w:rPr>
                <w:rFonts w:ascii="Arial" w:eastAsia="Arial" w:hAnsi="Arial" w:cs="Arial"/>
              </w:rPr>
              <w:t xml:space="preserve">Executive Room </w:t>
            </w:r>
          </w:p>
          <w:p w14:paraId="1895057B" w14:textId="77777777" w:rsidR="00C467FD" w:rsidRDefault="00000000">
            <w:pPr>
              <w:ind w:left="743" w:hanging="743"/>
              <w:jc w:val="center"/>
              <w:rPr>
                <w:rFonts w:ascii="Arial" w:eastAsia="Arial" w:hAnsi="Arial" w:cs="Arial"/>
              </w:rPr>
            </w:pPr>
            <w:r>
              <w:rPr>
                <w:rFonts w:ascii="Arial" w:eastAsia="Arial" w:hAnsi="Arial" w:cs="Arial"/>
              </w:rPr>
              <w:t>R 3850 / approx. USD 224</w:t>
            </w:r>
          </w:p>
        </w:tc>
      </w:tr>
      <w:tr w:rsidR="00C467FD" w14:paraId="5BDFC369" w14:textId="77777777">
        <w:tc>
          <w:tcPr>
            <w:tcW w:w="709" w:type="dxa"/>
            <w:tcBorders>
              <w:top w:val="single" w:sz="4" w:space="0" w:color="000000"/>
              <w:left w:val="single" w:sz="4" w:space="0" w:color="000000"/>
              <w:bottom w:val="single" w:sz="4" w:space="0" w:color="000000"/>
              <w:right w:val="single" w:sz="4" w:space="0" w:color="000000"/>
            </w:tcBorders>
          </w:tcPr>
          <w:p w14:paraId="2076A533" w14:textId="77777777" w:rsidR="00C467FD" w:rsidRDefault="00000000">
            <w:pPr>
              <w:rPr>
                <w:rFonts w:ascii="Arial" w:eastAsia="Arial" w:hAnsi="Arial" w:cs="Arial"/>
                <w:b/>
              </w:rPr>
            </w:pPr>
            <w:r>
              <w:rPr>
                <w:rFonts w:ascii="Arial" w:eastAsia="Arial" w:hAnsi="Arial" w:cs="Arial"/>
                <w:b/>
              </w:rPr>
              <w:t>H6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2AC5585" w14:textId="77777777" w:rsidR="00C467FD" w:rsidRDefault="00000000">
            <w:pPr>
              <w:rPr>
                <w:rFonts w:ascii="Arial" w:eastAsia="Arial" w:hAnsi="Arial" w:cs="Arial"/>
                <w:b/>
              </w:rPr>
            </w:pPr>
            <w:r>
              <w:rPr>
                <w:rFonts w:ascii="Arial" w:eastAsia="Arial" w:hAnsi="Arial" w:cs="Arial"/>
                <w:b/>
              </w:rPr>
              <w:t>Capetonian Hotel</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8598771" w14:textId="77777777" w:rsidR="00C467FD" w:rsidRDefault="00000000">
            <w:pPr>
              <w:spacing w:after="0"/>
              <w:rPr>
                <w:rFonts w:ascii="Arial" w:eastAsia="Arial" w:hAnsi="Arial" w:cs="Arial"/>
              </w:rPr>
            </w:pPr>
            <w:r>
              <w:rPr>
                <w:rFonts w:ascii="Arial" w:eastAsia="Arial" w:hAnsi="Arial" w:cs="Arial"/>
              </w:rPr>
              <w:t xml:space="preserve">Pier Place, </w:t>
            </w:r>
            <w:proofErr w:type="spellStart"/>
            <w:r>
              <w:rPr>
                <w:rFonts w:ascii="Arial" w:eastAsia="Arial" w:hAnsi="Arial" w:cs="Arial"/>
              </w:rPr>
              <w:t>Heerengracht</w:t>
            </w:r>
            <w:proofErr w:type="spellEnd"/>
            <w:r>
              <w:rPr>
                <w:rFonts w:ascii="Arial" w:eastAsia="Arial" w:hAnsi="Arial" w:cs="Arial"/>
              </w:rPr>
              <w:t xml:space="preserve"> Street, Cape Town, 8001, South Africa </w:t>
            </w:r>
          </w:p>
          <w:p w14:paraId="0DADAF68" w14:textId="77777777" w:rsidR="00C467FD" w:rsidRDefault="00C467FD">
            <w:pPr>
              <w:spacing w:after="0"/>
              <w:rPr>
                <w:rFonts w:ascii="Arial" w:eastAsia="Arial" w:hAnsi="Arial" w:cs="Arial"/>
              </w:rPr>
            </w:pPr>
          </w:p>
          <w:p w14:paraId="5B2ED97C" w14:textId="77777777" w:rsidR="00C467FD" w:rsidRDefault="00000000">
            <w:pPr>
              <w:spacing w:after="0"/>
              <w:rPr>
                <w:rFonts w:ascii="Arial" w:eastAsia="Arial" w:hAnsi="Arial" w:cs="Arial"/>
              </w:rPr>
            </w:pPr>
            <w:r>
              <w:rPr>
                <w:rFonts w:ascii="Arial" w:eastAsia="Arial" w:hAnsi="Arial" w:cs="Arial"/>
              </w:rPr>
              <w:t xml:space="preserve">Tel: +27 21 405 5670 </w:t>
            </w:r>
          </w:p>
          <w:p w14:paraId="2F5A466F" w14:textId="77777777" w:rsidR="00C467FD" w:rsidRDefault="00000000">
            <w:pPr>
              <w:rPr>
                <w:rFonts w:ascii="Arial" w:eastAsia="Arial" w:hAnsi="Arial" w:cs="Arial"/>
              </w:rPr>
            </w:pPr>
            <w:r>
              <w:rPr>
                <w:rFonts w:ascii="Arial" w:eastAsia="Arial" w:hAnsi="Arial" w:cs="Arial"/>
              </w:rPr>
              <w:lastRenderedPageBreak/>
              <w:t>Email: enquiries@capetonian.co.za https://capetonian.co.za</w:t>
            </w:r>
          </w:p>
        </w:tc>
        <w:tc>
          <w:tcPr>
            <w:tcW w:w="2268" w:type="dxa"/>
            <w:tcBorders>
              <w:top w:val="single" w:sz="4" w:space="0" w:color="000000"/>
              <w:left w:val="single" w:sz="4" w:space="0" w:color="000000"/>
              <w:bottom w:val="single" w:sz="4" w:space="0" w:color="000000"/>
              <w:right w:val="single" w:sz="4" w:space="0" w:color="000000"/>
            </w:tcBorders>
          </w:tcPr>
          <w:p w14:paraId="354CE8BE" w14:textId="77777777" w:rsidR="00C467FD" w:rsidRDefault="00000000">
            <w:pPr>
              <w:spacing w:after="0"/>
              <w:ind w:left="743" w:hanging="743"/>
              <w:jc w:val="center"/>
              <w:rPr>
                <w:rFonts w:ascii="Arial" w:eastAsia="Arial" w:hAnsi="Arial" w:cs="Arial"/>
              </w:rPr>
            </w:pPr>
            <w:r>
              <w:rPr>
                <w:rFonts w:ascii="Arial" w:eastAsia="Arial" w:hAnsi="Arial" w:cs="Arial"/>
              </w:rPr>
              <w:lastRenderedPageBreak/>
              <w:t xml:space="preserve">Superior Room </w:t>
            </w:r>
          </w:p>
          <w:p w14:paraId="62898163" w14:textId="77777777" w:rsidR="00C467FD" w:rsidRDefault="00000000">
            <w:pPr>
              <w:spacing w:after="0"/>
              <w:ind w:left="743" w:hanging="743"/>
              <w:jc w:val="center"/>
              <w:rPr>
                <w:rFonts w:ascii="Arial" w:eastAsia="Arial" w:hAnsi="Arial" w:cs="Arial"/>
              </w:rPr>
            </w:pPr>
            <w:r>
              <w:rPr>
                <w:rFonts w:ascii="Arial" w:eastAsia="Arial" w:hAnsi="Arial" w:cs="Arial"/>
              </w:rPr>
              <w:t xml:space="preserve">R 1080 / approx. USD 63 </w:t>
            </w:r>
          </w:p>
          <w:p w14:paraId="50358DED" w14:textId="77777777" w:rsidR="00C467FD" w:rsidRDefault="00000000">
            <w:pPr>
              <w:spacing w:after="0"/>
              <w:ind w:left="743" w:hanging="743"/>
              <w:jc w:val="center"/>
              <w:rPr>
                <w:rFonts w:ascii="Arial" w:eastAsia="Arial" w:hAnsi="Arial" w:cs="Arial"/>
              </w:rPr>
            </w:pPr>
            <w:r>
              <w:rPr>
                <w:rFonts w:ascii="Arial" w:eastAsia="Arial" w:hAnsi="Arial" w:cs="Arial"/>
              </w:rPr>
              <w:t xml:space="preserve">– </w:t>
            </w:r>
          </w:p>
          <w:p w14:paraId="3192AA92" w14:textId="77777777" w:rsidR="00C467FD" w:rsidRDefault="00C467FD">
            <w:pPr>
              <w:spacing w:after="0"/>
              <w:ind w:left="743" w:hanging="743"/>
              <w:jc w:val="center"/>
              <w:rPr>
                <w:rFonts w:ascii="Arial" w:eastAsia="Arial" w:hAnsi="Arial" w:cs="Arial"/>
              </w:rPr>
            </w:pPr>
          </w:p>
          <w:p w14:paraId="62A664F9" w14:textId="77777777" w:rsidR="00C467FD" w:rsidRDefault="00000000">
            <w:pPr>
              <w:spacing w:after="0"/>
              <w:ind w:left="743" w:hanging="743"/>
              <w:jc w:val="center"/>
              <w:rPr>
                <w:rFonts w:ascii="Arial" w:eastAsia="Arial" w:hAnsi="Arial" w:cs="Arial"/>
              </w:rPr>
            </w:pPr>
            <w:r>
              <w:rPr>
                <w:rFonts w:ascii="Arial" w:eastAsia="Arial" w:hAnsi="Arial" w:cs="Arial"/>
              </w:rPr>
              <w:t xml:space="preserve">Deluxe Room </w:t>
            </w:r>
          </w:p>
          <w:p w14:paraId="247C9EAB" w14:textId="77777777" w:rsidR="00C467FD" w:rsidRDefault="00000000">
            <w:pPr>
              <w:ind w:left="743" w:hanging="743"/>
              <w:jc w:val="center"/>
              <w:rPr>
                <w:rFonts w:ascii="Arial" w:eastAsia="Arial" w:hAnsi="Arial" w:cs="Arial"/>
              </w:rPr>
            </w:pPr>
            <w:r>
              <w:rPr>
                <w:rFonts w:ascii="Arial" w:eastAsia="Arial" w:hAnsi="Arial" w:cs="Arial"/>
              </w:rPr>
              <w:t>R 1350 /approx. USD 79</w:t>
            </w:r>
          </w:p>
        </w:tc>
      </w:tr>
      <w:tr w:rsidR="00C467FD" w14:paraId="634B5EFE" w14:textId="7777777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88350" w14:textId="77777777" w:rsidR="00C467FD" w:rsidRDefault="00000000">
            <w:pPr>
              <w:ind w:left="-600"/>
              <w:rPr>
                <w:rFonts w:ascii="Arial" w:eastAsia="Arial" w:hAnsi="Arial" w:cs="Arial"/>
                <w:b/>
              </w:rPr>
            </w:pPr>
            <w:r>
              <w:rPr>
                <w:rFonts w:ascii="Arial" w:eastAsia="Arial" w:hAnsi="Arial" w:cs="Arial"/>
                <w:b/>
              </w:rPr>
              <w:lastRenderedPageBreak/>
              <w:t>H7</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B26AAF" w14:textId="77777777" w:rsidR="00C467FD" w:rsidRDefault="00000000">
            <w:pPr>
              <w:spacing w:after="0"/>
              <w:ind w:left="90"/>
              <w:rPr>
                <w:rFonts w:ascii="Arial" w:eastAsia="Arial" w:hAnsi="Arial" w:cs="Arial"/>
                <w:b/>
              </w:rPr>
            </w:pPr>
            <w:r>
              <w:rPr>
                <w:rFonts w:ascii="Arial" w:eastAsia="Arial" w:hAnsi="Arial" w:cs="Arial"/>
                <w:b/>
              </w:rPr>
              <w:t>Protea Hotel Cape Town Waterfront Breakwater Lodge</w:t>
            </w:r>
          </w:p>
        </w:tc>
        <w:tc>
          <w:tcPr>
            <w:tcW w:w="467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FB36E27" w14:textId="77777777" w:rsidR="00C467FD" w:rsidRDefault="00000000">
            <w:pPr>
              <w:spacing w:after="0"/>
              <w:ind w:left="90"/>
              <w:rPr>
                <w:rFonts w:ascii="Arial" w:eastAsia="Arial" w:hAnsi="Arial" w:cs="Arial"/>
              </w:rPr>
            </w:pPr>
            <w:proofErr w:type="spellStart"/>
            <w:r>
              <w:rPr>
                <w:rFonts w:ascii="Arial" w:eastAsia="Arial" w:hAnsi="Arial" w:cs="Arial"/>
              </w:rPr>
              <w:t>Portswood</w:t>
            </w:r>
            <w:proofErr w:type="spellEnd"/>
            <w:r>
              <w:rPr>
                <w:rFonts w:ascii="Arial" w:eastAsia="Arial" w:hAnsi="Arial" w:cs="Arial"/>
              </w:rPr>
              <w:t xml:space="preserve"> Road, V &amp; A Waterfront, Cape Town, South Africa, 8001</w:t>
            </w:r>
          </w:p>
          <w:p w14:paraId="619598F2" w14:textId="77777777" w:rsidR="00C467FD" w:rsidRDefault="00000000">
            <w:pPr>
              <w:spacing w:after="0"/>
              <w:ind w:left="90"/>
              <w:rPr>
                <w:rFonts w:ascii="Arial" w:eastAsia="Arial" w:hAnsi="Arial" w:cs="Arial"/>
              </w:rPr>
            </w:pPr>
            <w:r>
              <w:rPr>
                <w:rFonts w:ascii="Arial" w:eastAsia="Arial" w:hAnsi="Arial" w:cs="Arial"/>
              </w:rPr>
              <w:t xml:space="preserve"> </w:t>
            </w:r>
          </w:p>
          <w:p w14:paraId="43196065" w14:textId="77777777" w:rsidR="00C467FD" w:rsidRDefault="00000000">
            <w:pPr>
              <w:spacing w:after="0"/>
              <w:ind w:left="90"/>
              <w:rPr>
                <w:rFonts w:ascii="Arial" w:eastAsia="Arial" w:hAnsi="Arial" w:cs="Arial"/>
              </w:rPr>
            </w:pPr>
            <w:r>
              <w:rPr>
                <w:rFonts w:ascii="Arial" w:eastAsia="Arial" w:hAnsi="Arial" w:cs="Arial"/>
              </w:rPr>
              <w:t>Tel: +27 21 406 1911</w:t>
            </w:r>
          </w:p>
          <w:p w14:paraId="3F93CC6C" w14:textId="77777777" w:rsidR="00C467FD" w:rsidRDefault="00000000">
            <w:pPr>
              <w:spacing w:after="0"/>
              <w:ind w:left="90"/>
              <w:rPr>
                <w:rFonts w:ascii="Arial" w:eastAsia="Arial" w:hAnsi="Arial" w:cs="Arial"/>
              </w:rPr>
            </w:pPr>
            <w:r>
              <w:rPr>
                <w:rFonts w:ascii="Arial" w:eastAsia="Arial" w:hAnsi="Arial" w:cs="Arial"/>
              </w:rPr>
              <w:t xml:space="preserve"> </w:t>
            </w:r>
          </w:p>
          <w:p w14:paraId="24161AE3" w14:textId="77777777" w:rsidR="00C467FD" w:rsidRDefault="00000000">
            <w:pPr>
              <w:spacing w:after="0"/>
              <w:ind w:left="90"/>
              <w:rPr>
                <w:rFonts w:ascii="Arial" w:eastAsia="Arial" w:hAnsi="Arial" w:cs="Arial"/>
              </w:rPr>
            </w:pPr>
            <w:r>
              <w:rPr>
                <w:rFonts w:ascii="Arial" w:eastAsia="Arial" w:hAnsi="Arial" w:cs="Arial"/>
              </w:rPr>
              <w:t>https://www.marriott.com</w:t>
            </w:r>
          </w:p>
        </w:tc>
        <w:tc>
          <w:tcPr>
            <w:tcW w:w="226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F122D29" w14:textId="77777777" w:rsidR="00C467FD" w:rsidRDefault="00000000">
            <w:pPr>
              <w:spacing w:after="0"/>
              <w:ind w:left="880" w:hanging="740"/>
              <w:jc w:val="center"/>
              <w:rPr>
                <w:rFonts w:ascii="Arial" w:eastAsia="Arial" w:hAnsi="Arial" w:cs="Arial"/>
              </w:rPr>
            </w:pPr>
            <w:r>
              <w:rPr>
                <w:rFonts w:ascii="Arial" w:eastAsia="Arial" w:hAnsi="Arial" w:cs="Arial"/>
              </w:rPr>
              <w:t>Standard Room</w:t>
            </w:r>
          </w:p>
          <w:p w14:paraId="775B6EA9" w14:textId="77777777" w:rsidR="00C467FD" w:rsidRDefault="00000000">
            <w:pPr>
              <w:spacing w:after="0"/>
              <w:ind w:left="880" w:hanging="740"/>
              <w:jc w:val="center"/>
              <w:rPr>
                <w:rFonts w:ascii="Arial" w:eastAsia="Arial" w:hAnsi="Arial" w:cs="Arial"/>
              </w:rPr>
            </w:pPr>
            <w:r>
              <w:rPr>
                <w:rFonts w:ascii="Arial" w:eastAsia="Arial" w:hAnsi="Arial" w:cs="Arial"/>
              </w:rPr>
              <w:t>R 2017 / approx. 117 USD</w:t>
            </w:r>
          </w:p>
          <w:p w14:paraId="09B13179" w14:textId="77777777" w:rsidR="00C467FD" w:rsidRDefault="00000000">
            <w:pPr>
              <w:spacing w:after="0"/>
              <w:ind w:left="880" w:hanging="740"/>
              <w:jc w:val="center"/>
              <w:rPr>
                <w:rFonts w:ascii="Arial" w:eastAsia="Arial" w:hAnsi="Arial" w:cs="Arial"/>
              </w:rPr>
            </w:pPr>
            <w:r>
              <w:rPr>
                <w:rFonts w:ascii="Arial" w:eastAsia="Arial" w:hAnsi="Arial" w:cs="Arial"/>
              </w:rPr>
              <w:t>--</w:t>
            </w:r>
          </w:p>
          <w:p w14:paraId="6DC3ADF8" w14:textId="77777777" w:rsidR="00C467FD" w:rsidRDefault="00000000">
            <w:pPr>
              <w:spacing w:after="0" w:line="240" w:lineRule="auto"/>
              <w:ind w:left="880" w:hanging="740"/>
              <w:jc w:val="center"/>
              <w:rPr>
                <w:rFonts w:ascii="Arial" w:eastAsia="Arial" w:hAnsi="Arial" w:cs="Arial"/>
              </w:rPr>
            </w:pPr>
            <w:r>
              <w:rPr>
                <w:rFonts w:ascii="Arial" w:eastAsia="Arial" w:hAnsi="Arial" w:cs="Arial"/>
              </w:rPr>
              <w:t>Deluxe Room</w:t>
            </w:r>
          </w:p>
          <w:p w14:paraId="06F5FA15" w14:textId="77777777" w:rsidR="00C467FD" w:rsidRDefault="00000000">
            <w:pPr>
              <w:spacing w:after="0"/>
              <w:ind w:left="880" w:hanging="740"/>
              <w:jc w:val="center"/>
              <w:rPr>
                <w:rFonts w:ascii="Arial" w:eastAsia="Arial" w:hAnsi="Arial" w:cs="Arial"/>
              </w:rPr>
            </w:pPr>
            <w:r>
              <w:rPr>
                <w:rFonts w:ascii="Arial" w:eastAsia="Arial" w:hAnsi="Arial" w:cs="Arial"/>
              </w:rPr>
              <w:t>R 2276 / approx.</w:t>
            </w:r>
          </w:p>
          <w:p w14:paraId="2587BC31" w14:textId="77777777" w:rsidR="00C467FD" w:rsidRDefault="00000000">
            <w:pPr>
              <w:spacing w:after="0"/>
              <w:ind w:left="880" w:hanging="740"/>
              <w:jc w:val="center"/>
              <w:rPr>
                <w:rFonts w:ascii="Arial" w:eastAsia="Arial" w:hAnsi="Arial" w:cs="Arial"/>
              </w:rPr>
            </w:pPr>
            <w:r>
              <w:rPr>
                <w:rFonts w:ascii="Arial" w:eastAsia="Arial" w:hAnsi="Arial" w:cs="Arial"/>
              </w:rPr>
              <w:t>132 USD</w:t>
            </w:r>
          </w:p>
        </w:tc>
      </w:tr>
    </w:tbl>
    <w:p w14:paraId="5D882325" w14:textId="77777777" w:rsidR="00C467FD" w:rsidRDefault="00C467FD">
      <w:pPr>
        <w:spacing w:after="0"/>
        <w:ind w:left="743" w:hanging="743"/>
        <w:rPr>
          <w:rFonts w:ascii="Arial" w:eastAsia="Arial" w:hAnsi="Arial" w:cs="Arial"/>
        </w:rPr>
      </w:pPr>
    </w:p>
    <w:p w14:paraId="4AB9195C" w14:textId="77777777" w:rsidR="00C467FD" w:rsidRDefault="00000000">
      <w:pPr>
        <w:jc w:val="both"/>
        <w:rPr>
          <w:rFonts w:ascii="Arial" w:eastAsia="Arial" w:hAnsi="Arial" w:cs="Arial"/>
          <w:b/>
        </w:rPr>
      </w:pPr>
      <w:r>
        <w:rPr>
          <w:rFonts w:ascii="Arial" w:eastAsia="Arial" w:hAnsi="Arial" w:cs="Arial"/>
          <w:b/>
        </w:rPr>
        <w:t xml:space="preserve">Notes: </w:t>
      </w:r>
    </w:p>
    <w:p w14:paraId="3A0EACDF" w14:textId="77777777" w:rsidR="00C467FD" w:rsidRDefault="00C467FD">
      <w:pPr>
        <w:spacing w:after="0" w:line="240" w:lineRule="auto"/>
        <w:ind w:left="426"/>
        <w:rPr>
          <w:rFonts w:ascii="Arial" w:eastAsia="Arial" w:hAnsi="Arial" w:cs="Arial"/>
          <w:b/>
        </w:rPr>
      </w:pPr>
    </w:p>
    <w:p w14:paraId="600AC7AB" w14:textId="77777777" w:rsidR="00C467FD" w:rsidRDefault="00C467FD">
      <w:pPr>
        <w:spacing w:after="0" w:line="240" w:lineRule="auto"/>
        <w:ind w:firstLine="709"/>
        <w:jc w:val="right"/>
        <w:rPr>
          <w:rFonts w:ascii="Arial" w:eastAsia="Arial" w:hAnsi="Arial" w:cs="Arial"/>
          <w:b/>
        </w:rPr>
      </w:pPr>
    </w:p>
    <w:p w14:paraId="189AD11A" w14:textId="77777777" w:rsidR="00C467FD" w:rsidRDefault="00C467FD">
      <w:pPr>
        <w:spacing w:after="0" w:line="240" w:lineRule="auto"/>
        <w:ind w:firstLine="709"/>
        <w:jc w:val="right"/>
        <w:rPr>
          <w:rFonts w:ascii="Arial" w:eastAsia="Arial" w:hAnsi="Arial" w:cs="Arial"/>
          <w:b/>
        </w:rPr>
        <w:sectPr w:rsidR="00C467FD">
          <w:pgSz w:w="11906" w:h="16838"/>
          <w:pgMar w:top="1440" w:right="1440" w:bottom="1440" w:left="1440" w:header="709" w:footer="709" w:gutter="0"/>
          <w:cols w:space="720"/>
        </w:sectPr>
      </w:pPr>
    </w:p>
    <w:p w14:paraId="06548E18" w14:textId="77777777" w:rsidR="00C467FD" w:rsidRDefault="00000000">
      <w:pPr>
        <w:spacing w:after="120" w:line="276" w:lineRule="auto"/>
        <w:jc w:val="both"/>
        <w:rPr>
          <w:rFonts w:ascii="Arial" w:eastAsia="Arial" w:hAnsi="Arial" w:cs="Arial"/>
        </w:rPr>
      </w:pPr>
      <w:r>
        <w:rPr>
          <w:noProof/>
        </w:rPr>
        <w:lastRenderedPageBreak/>
        <mc:AlternateContent>
          <mc:Choice Requires="wpg">
            <w:drawing>
              <wp:anchor distT="0" distB="0" distL="114300" distR="114300" simplePos="0" relativeHeight="251658240" behindDoc="0" locked="0" layoutInCell="1" hidden="0" allowOverlap="1" wp14:anchorId="39242D11" wp14:editId="3BE1C562">
                <wp:simplePos x="0" y="0"/>
                <wp:positionH relativeFrom="column">
                  <wp:posOffset>6477000</wp:posOffset>
                </wp:positionH>
                <wp:positionV relativeFrom="paragraph">
                  <wp:posOffset>3098800</wp:posOffset>
                </wp:positionV>
                <wp:extent cx="838865" cy="339134"/>
                <wp:effectExtent l="0" t="0" r="0" b="0"/>
                <wp:wrapNone/>
                <wp:docPr id="313" name="Rectangle 313"/>
                <wp:cNvGraphicFramePr/>
                <a:graphic xmlns:a="http://schemas.openxmlformats.org/drawingml/2006/main">
                  <a:graphicData uri="http://schemas.microsoft.com/office/word/2010/wordprocessingShape">
                    <wps:wsp>
                      <wps:cNvSpPr/>
                      <wps:spPr>
                        <a:xfrm>
                          <a:off x="4931330" y="3615196"/>
                          <a:ext cx="829340" cy="329609"/>
                        </a:xfrm>
                        <a:prstGeom prst="rect">
                          <a:avLst/>
                        </a:prstGeom>
                        <a:noFill/>
                        <a:ln>
                          <a:noFill/>
                        </a:ln>
                      </wps:spPr>
                      <wps:txbx>
                        <w:txbxContent>
                          <w:p w14:paraId="079308FB" w14:textId="77777777" w:rsidR="00C467FD" w:rsidRDefault="00000000">
                            <w:pPr>
                              <w:spacing w:line="258" w:lineRule="auto"/>
                              <w:textDirection w:val="btLr"/>
                            </w:pPr>
                            <w:r>
                              <w:rPr>
                                <w:b/>
                                <w:color w:val="000000"/>
                                <w:sz w:val="24"/>
                              </w:rPr>
                              <w:t>AIRPORT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6477000</wp:posOffset>
                </wp:positionH>
                <wp:positionV relativeFrom="paragraph">
                  <wp:posOffset>3098800</wp:posOffset>
                </wp:positionV>
                <wp:extent cx="838865" cy="339134"/>
                <wp:effectExtent b="0" l="0" r="0" t="0"/>
                <wp:wrapNone/>
                <wp:docPr id="313" name="image9.png"/>
                <a:graphic>
                  <a:graphicData uri="http://schemas.openxmlformats.org/drawingml/2006/picture">
                    <pic:pic>
                      <pic:nvPicPr>
                        <pic:cNvPr id="0" name="image9.png"/>
                        <pic:cNvPicPr preferRelativeResize="0"/>
                      </pic:nvPicPr>
                      <pic:blipFill>
                        <a:blip r:embed="rId23"/>
                        <a:srcRect/>
                        <a:stretch>
                          <a:fillRect/>
                        </a:stretch>
                      </pic:blipFill>
                      <pic:spPr>
                        <a:xfrm>
                          <a:off x="0" y="0"/>
                          <a:ext cx="838865" cy="339134"/>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F5E2321" wp14:editId="3976A3B9">
                <wp:simplePos x="0" y="0"/>
                <wp:positionH relativeFrom="column">
                  <wp:posOffset>1651000</wp:posOffset>
                </wp:positionH>
                <wp:positionV relativeFrom="paragraph">
                  <wp:posOffset>1130300</wp:posOffset>
                </wp:positionV>
                <wp:extent cx="1891488" cy="317869"/>
                <wp:effectExtent l="0" t="0" r="0" b="0"/>
                <wp:wrapNone/>
                <wp:docPr id="319" name="Rectangle 319"/>
                <wp:cNvGraphicFramePr/>
                <a:graphic xmlns:a="http://schemas.openxmlformats.org/drawingml/2006/main">
                  <a:graphicData uri="http://schemas.microsoft.com/office/word/2010/wordprocessingShape">
                    <wps:wsp>
                      <wps:cNvSpPr/>
                      <wps:spPr>
                        <a:xfrm>
                          <a:off x="4405019" y="3625828"/>
                          <a:ext cx="1881963" cy="308344"/>
                        </a:xfrm>
                        <a:prstGeom prst="rect">
                          <a:avLst/>
                        </a:prstGeom>
                        <a:noFill/>
                        <a:ln>
                          <a:noFill/>
                        </a:ln>
                      </wps:spPr>
                      <wps:txbx>
                        <w:txbxContent>
                          <w:p w14:paraId="6CBA70A6" w14:textId="77777777" w:rsidR="00C467FD" w:rsidRDefault="00000000">
                            <w:pPr>
                              <w:spacing w:line="258" w:lineRule="auto"/>
                              <w:textDirection w:val="btLr"/>
                            </w:pPr>
                            <w:r>
                              <w:rPr>
                                <w:b/>
                                <w:color w:val="000000"/>
                              </w:rPr>
                              <w:t>V&amp;A WATERFRONT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1651000</wp:posOffset>
                </wp:positionH>
                <wp:positionV relativeFrom="paragraph">
                  <wp:posOffset>1130300</wp:posOffset>
                </wp:positionV>
                <wp:extent cx="1891488" cy="317869"/>
                <wp:effectExtent b="0" l="0" r="0" t="0"/>
                <wp:wrapNone/>
                <wp:docPr id="319"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1891488" cy="317869"/>
                        </a:xfrm>
                        <a:prstGeom prst="rect"/>
                        <a:ln/>
                      </pic:spPr>
                    </pic:pic>
                  </a:graphicData>
                </a:graphic>
              </wp:anchor>
            </w:drawing>
          </mc:Fallback>
        </mc:AlternateContent>
      </w:r>
    </w:p>
    <w:p w14:paraId="74DBD24F" w14:textId="77777777" w:rsidR="00C467FD" w:rsidRDefault="00000000">
      <w:pPr>
        <w:rPr>
          <w:rFonts w:ascii="Arial" w:eastAsia="Arial" w:hAnsi="Arial" w:cs="Arial"/>
        </w:rPr>
        <w:sectPr w:rsidR="00C467FD">
          <w:pgSz w:w="16838" w:h="11906" w:orient="landscape"/>
          <w:pgMar w:top="709" w:right="1440" w:bottom="1440" w:left="1440" w:header="709" w:footer="709" w:gutter="0"/>
          <w:cols w:space="720"/>
        </w:sectPr>
      </w:pPr>
      <w:r>
        <w:rPr>
          <w:noProof/>
        </w:rPr>
        <w:drawing>
          <wp:anchor distT="114300" distB="114300" distL="114300" distR="114300" simplePos="0" relativeHeight="251660288" behindDoc="1" locked="0" layoutInCell="1" hidden="0" allowOverlap="1" wp14:anchorId="1773B7EB" wp14:editId="4D635F54">
            <wp:simplePos x="0" y="0"/>
            <wp:positionH relativeFrom="column">
              <wp:posOffset>3339</wp:posOffset>
            </wp:positionH>
            <wp:positionV relativeFrom="paragraph">
              <wp:posOffset>295807</wp:posOffset>
            </wp:positionV>
            <wp:extent cx="8863200" cy="4762500"/>
            <wp:effectExtent l="0" t="0" r="0" b="0"/>
            <wp:wrapNone/>
            <wp:docPr id="3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8863200" cy="476250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784CF2C1" wp14:editId="3B09BCC4">
                <wp:simplePos x="0" y="0"/>
                <wp:positionH relativeFrom="column">
                  <wp:posOffset>2324100</wp:posOffset>
                </wp:positionH>
                <wp:positionV relativeFrom="paragraph">
                  <wp:posOffset>1110662</wp:posOffset>
                </wp:positionV>
                <wp:extent cx="352425" cy="554355"/>
                <wp:effectExtent l="0" t="0" r="0" b="0"/>
                <wp:wrapNone/>
                <wp:docPr id="311" name="Arrow: Down 311"/>
                <wp:cNvGraphicFramePr/>
                <a:graphic xmlns:a="http://schemas.openxmlformats.org/drawingml/2006/main">
                  <a:graphicData uri="http://schemas.microsoft.com/office/word/2010/wordprocessingShape">
                    <wps:wsp>
                      <wps:cNvSpPr/>
                      <wps:spPr>
                        <a:xfrm>
                          <a:off x="5176138" y="3509173"/>
                          <a:ext cx="339725" cy="541655"/>
                        </a:xfrm>
                        <a:prstGeom prst="downArrow">
                          <a:avLst>
                            <a:gd name="adj1" fmla="val 4374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8577271" w14:textId="77777777" w:rsidR="00C467FD" w:rsidRDefault="00C467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2324100</wp:posOffset>
                </wp:positionH>
                <wp:positionV relativeFrom="paragraph">
                  <wp:posOffset>1110662</wp:posOffset>
                </wp:positionV>
                <wp:extent cx="352425" cy="554355"/>
                <wp:effectExtent b="0" l="0" r="0" t="0"/>
                <wp:wrapNone/>
                <wp:docPr id="311" name="image7.png"/>
                <a:graphic>
                  <a:graphicData uri="http://schemas.openxmlformats.org/drawingml/2006/picture">
                    <pic:pic>
                      <pic:nvPicPr>
                        <pic:cNvPr id="0" name="image7.png"/>
                        <pic:cNvPicPr preferRelativeResize="0"/>
                      </pic:nvPicPr>
                      <pic:blipFill>
                        <a:blip r:embed="rId26"/>
                        <a:srcRect/>
                        <a:stretch>
                          <a:fillRect/>
                        </a:stretch>
                      </pic:blipFill>
                      <pic:spPr>
                        <a:xfrm>
                          <a:off x="0" y="0"/>
                          <a:ext cx="352425" cy="55435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F9B7F58" wp14:editId="0B715280">
                <wp:simplePos x="0" y="0"/>
                <wp:positionH relativeFrom="column">
                  <wp:posOffset>6410325</wp:posOffset>
                </wp:positionH>
                <wp:positionV relativeFrom="paragraph">
                  <wp:posOffset>2996612</wp:posOffset>
                </wp:positionV>
                <wp:extent cx="342309" cy="491166"/>
                <wp:effectExtent l="0" t="0" r="0" b="0"/>
                <wp:wrapNone/>
                <wp:docPr id="309" name="Arrow: Down 309"/>
                <wp:cNvGraphicFramePr/>
                <a:graphic xmlns:a="http://schemas.openxmlformats.org/drawingml/2006/main">
                  <a:graphicData uri="http://schemas.microsoft.com/office/word/2010/wordprocessingShape">
                    <wps:wsp>
                      <wps:cNvSpPr/>
                      <wps:spPr>
                        <a:xfrm>
                          <a:off x="5181196" y="3540767"/>
                          <a:ext cx="329609" cy="478466"/>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A86065F" w14:textId="77777777" w:rsidR="00C467FD" w:rsidRDefault="00C467F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6410325</wp:posOffset>
                </wp:positionH>
                <wp:positionV relativeFrom="paragraph">
                  <wp:posOffset>2996612</wp:posOffset>
                </wp:positionV>
                <wp:extent cx="342309" cy="491166"/>
                <wp:effectExtent b="0" l="0" r="0" t="0"/>
                <wp:wrapNone/>
                <wp:docPr id="309" name="image4.png"/>
                <a:graphic>
                  <a:graphicData uri="http://schemas.openxmlformats.org/drawingml/2006/picture">
                    <pic:pic>
                      <pic:nvPicPr>
                        <pic:cNvPr id="0" name="image4.png"/>
                        <pic:cNvPicPr preferRelativeResize="0"/>
                      </pic:nvPicPr>
                      <pic:blipFill>
                        <a:blip r:embed="rId27"/>
                        <a:srcRect/>
                        <a:stretch>
                          <a:fillRect/>
                        </a:stretch>
                      </pic:blipFill>
                      <pic:spPr>
                        <a:xfrm>
                          <a:off x="0" y="0"/>
                          <a:ext cx="342309" cy="491166"/>
                        </a:xfrm>
                        <a:prstGeom prst="rect"/>
                        <a:ln/>
                      </pic:spPr>
                    </pic:pic>
                  </a:graphicData>
                </a:graphic>
              </wp:anchor>
            </w:drawing>
          </mc:Fallback>
        </mc:AlternateContent>
      </w:r>
    </w:p>
    <w:p w14:paraId="30200541" w14:textId="77777777" w:rsidR="00C467FD" w:rsidRDefault="00000000">
      <w:pPr>
        <w:tabs>
          <w:tab w:val="left" w:pos="1950"/>
        </w:tabs>
        <w:rPr>
          <w:rFonts w:ascii="Arial" w:eastAsia="Arial" w:hAnsi="Arial" w:cs="Arial"/>
        </w:rPr>
      </w:pPr>
      <w:r>
        <w:rPr>
          <w:noProof/>
        </w:rPr>
        <w:lastRenderedPageBreak/>
        <w:drawing>
          <wp:anchor distT="114300" distB="114300" distL="114300" distR="114300" simplePos="0" relativeHeight="251663360" behindDoc="1" locked="0" layoutInCell="1" hidden="0" allowOverlap="1" wp14:anchorId="1576B1F9" wp14:editId="05965D26">
            <wp:simplePos x="0" y="0"/>
            <wp:positionH relativeFrom="column">
              <wp:posOffset>-142874</wp:posOffset>
            </wp:positionH>
            <wp:positionV relativeFrom="paragraph">
              <wp:posOffset>523875</wp:posOffset>
            </wp:positionV>
            <wp:extent cx="9682944" cy="5161610"/>
            <wp:effectExtent l="0" t="0" r="0" b="0"/>
            <wp:wrapNone/>
            <wp:docPr id="3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9682944" cy="5161610"/>
                    </a:xfrm>
                    <a:prstGeom prst="rect">
                      <a:avLst/>
                    </a:prstGeom>
                    <a:ln/>
                  </pic:spPr>
                </pic:pic>
              </a:graphicData>
            </a:graphic>
          </wp:anchor>
        </w:drawing>
      </w:r>
      <w:r>
        <w:rPr>
          <w:noProof/>
        </w:rPr>
        <mc:AlternateContent>
          <mc:Choice Requires="wpg">
            <w:drawing>
              <wp:anchor distT="0" distB="0" distL="114300" distR="114300" simplePos="0" relativeHeight="251664384" behindDoc="0" locked="0" layoutInCell="1" hidden="0" allowOverlap="1" wp14:anchorId="74803D6A" wp14:editId="76C0F7B4">
                <wp:simplePos x="0" y="0"/>
                <wp:positionH relativeFrom="column">
                  <wp:posOffset>3911600</wp:posOffset>
                </wp:positionH>
                <wp:positionV relativeFrom="paragraph">
                  <wp:posOffset>927100</wp:posOffset>
                </wp:positionV>
                <wp:extent cx="732539" cy="339134"/>
                <wp:effectExtent l="0" t="0" r="0" b="0"/>
                <wp:wrapNone/>
                <wp:docPr id="314" name="Rectangle 314"/>
                <wp:cNvGraphicFramePr/>
                <a:graphic xmlns:a="http://schemas.openxmlformats.org/drawingml/2006/main">
                  <a:graphicData uri="http://schemas.microsoft.com/office/word/2010/wordprocessingShape">
                    <wps:wsp>
                      <wps:cNvSpPr/>
                      <wps:spPr>
                        <a:xfrm>
                          <a:off x="4984493" y="3615196"/>
                          <a:ext cx="723014" cy="329609"/>
                        </a:xfrm>
                        <a:prstGeom prst="rect">
                          <a:avLst/>
                        </a:prstGeom>
                        <a:noFill/>
                        <a:ln>
                          <a:noFill/>
                        </a:ln>
                      </wps:spPr>
                      <wps:txbx>
                        <w:txbxContent>
                          <w:p w14:paraId="482EAA42" w14:textId="77777777" w:rsidR="00C467FD" w:rsidRDefault="00000000">
                            <w:pPr>
                              <w:spacing w:line="258" w:lineRule="auto"/>
                              <w:textDirection w:val="btLr"/>
                            </w:pPr>
                            <w:r>
                              <w:rPr>
                                <w:b/>
                                <w:color w:val="FF0000"/>
                              </w:rPr>
                              <w:t>VENUE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3911600</wp:posOffset>
                </wp:positionH>
                <wp:positionV relativeFrom="paragraph">
                  <wp:posOffset>927100</wp:posOffset>
                </wp:positionV>
                <wp:extent cx="732539" cy="339134"/>
                <wp:effectExtent b="0" l="0" r="0" t="0"/>
                <wp:wrapNone/>
                <wp:docPr id="314"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732539" cy="339134"/>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3EB9951" wp14:editId="6065AC0A">
                <wp:simplePos x="0" y="0"/>
                <wp:positionH relativeFrom="column">
                  <wp:posOffset>4178300</wp:posOffset>
                </wp:positionH>
                <wp:positionV relativeFrom="paragraph">
                  <wp:posOffset>4089400</wp:posOffset>
                </wp:positionV>
                <wp:extent cx="572667" cy="307237"/>
                <wp:effectExtent l="0" t="0" r="0" b="0"/>
                <wp:wrapNone/>
                <wp:docPr id="316" name="Rectangle 316"/>
                <wp:cNvGraphicFramePr/>
                <a:graphic xmlns:a="http://schemas.openxmlformats.org/drawingml/2006/main">
                  <a:graphicData uri="http://schemas.microsoft.com/office/word/2010/wordprocessingShape">
                    <wps:wsp>
                      <wps:cNvSpPr/>
                      <wps:spPr>
                        <a:xfrm>
                          <a:off x="5064429" y="3631144"/>
                          <a:ext cx="563142" cy="297712"/>
                        </a:xfrm>
                        <a:prstGeom prst="rect">
                          <a:avLst/>
                        </a:prstGeom>
                        <a:noFill/>
                        <a:ln>
                          <a:noFill/>
                        </a:ln>
                      </wps:spPr>
                      <wps:txbx>
                        <w:txbxContent>
                          <w:p w14:paraId="4601A4DC" w14:textId="77777777" w:rsidR="00C467FD" w:rsidRDefault="00000000">
                            <w:pPr>
                              <w:spacing w:line="258" w:lineRule="auto"/>
                              <w:textDirection w:val="btLr"/>
                            </w:pPr>
                            <w:r>
                              <w:rPr>
                                <w:b/>
                                <w:color w:val="000000"/>
                                <w:sz w:val="24"/>
                              </w:rPr>
                              <w:t>H6</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4178300</wp:posOffset>
                </wp:positionH>
                <wp:positionV relativeFrom="paragraph">
                  <wp:posOffset>4089400</wp:posOffset>
                </wp:positionV>
                <wp:extent cx="572667" cy="307237"/>
                <wp:effectExtent b="0" l="0" r="0" t="0"/>
                <wp:wrapNone/>
                <wp:docPr id="316" name="image12.png"/>
                <a:graphic>
                  <a:graphicData uri="http://schemas.openxmlformats.org/drawingml/2006/picture">
                    <pic:pic>
                      <pic:nvPicPr>
                        <pic:cNvPr id="0" name="image12.png"/>
                        <pic:cNvPicPr preferRelativeResize="0"/>
                      </pic:nvPicPr>
                      <pic:blipFill>
                        <a:blip r:embed="rId30"/>
                        <a:srcRect/>
                        <a:stretch>
                          <a:fillRect/>
                        </a:stretch>
                      </pic:blipFill>
                      <pic:spPr>
                        <a:xfrm>
                          <a:off x="0" y="0"/>
                          <a:ext cx="572667" cy="307237"/>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3785DFE3" wp14:editId="25EAE2A8">
                <wp:simplePos x="0" y="0"/>
                <wp:positionH relativeFrom="column">
                  <wp:posOffset>3619500</wp:posOffset>
                </wp:positionH>
                <wp:positionV relativeFrom="paragraph">
                  <wp:posOffset>3695700</wp:posOffset>
                </wp:positionV>
                <wp:extent cx="498623" cy="320631"/>
                <wp:effectExtent l="0" t="0" r="0" b="0"/>
                <wp:wrapNone/>
                <wp:docPr id="317" name="Rectangle 317"/>
                <wp:cNvGraphicFramePr/>
                <a:graphic xmlns:a="http://schemas.openxmlformats.org/drawingml/2006/main">
                  <a:graphicData uri="http://schemas.microsoft.com/office/word/2010/wordprocessingShape">
                    <wps:wsp>
                      <wps:cNvSpPr/>
                      <wps:spPr>
                        <a:xfrm>
                          <a:off x="5101451" y="3624447"/>
                          <a:ext cx="489098" cy="311106"/>
                        </a:xfrm>
                        <a:prstGeom prst="rect">
                          <a:avLst/>
                        </a:prstGeom>
                        <a:noFill/>
                        <a:ln>
                          <a:noFill/>
                        </a:ln>
                      </wps:spPr>
                      <wps:txbx>
                        <w:txbxContent>
                          <w:p w14:paraId="51EAB33C" w14:textId="77777777" w:rsidR="00C467FD" w:rsidRDefault="00000000">
                            <w:pPr>
                              <w:spacing w:line="258" w:lineRule="auto"/>
                              <w:textDirection w:val="btLr"/>
                            </w:pPr>
                            <w:r>
                              <w:rPr>
                                <w:b/>
                                <w:color w:val="000000"/>
                                <w:sz w:val="24"/>
                              </w:rPr>
                              <w:t>H5</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3619500</wp:posOffset>
                </wp:positionH>
                <wp:positionV relativeFrom="paragraph">
                  <wp:posOffset>3695700</wp:posOffset>
                </wp:positionV>
                <wp:extent cx="498623" cy="320631"/>
                <wp:effectExtent b="0" l="0" r="0" t="0"/>
                <wp:wrapNone/>
                <wp:docPr id="317" name="image13.png"/>
                <a:graphic>
                  <a:graphicData uri="http://schemas.openxmlformats.org/drawingml/2006/picture">
                    <pic:pic>
                      <pic:nvPicPr>
                        <pic:cNvPr id="0" name="image13.png"/>
                        <pic:cNvPicPr preferRelativeResize="0"/>
                      </pic:nvPicPr>
                      <pic:blipFill>
                        <a:blip r:embed="rId31"/>
                        <a:srcRect/>
                        <a:stretch>
                          <a:fillRect/>
                        </a:stretch>
                      </pic:blipFill>
                      <pic:spPr>
                        <a:xfrm>
                          <a:off x="0" y="0"/>
                          <a:ext cx="498623" cy="320631"/>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3F05FCAE" wp14:editId="63BB7B25">
                <wp:simplePos x="0" y="0"/>
                <wp:positionH relativeFrom="column">
                  <wp:posOffset>3835400</wp:posOffset>
                </wp:positionH>
                <wp:positionV relativeFrom="paragraph">
                  <wp:posOffset>3136900</wp:posOffset>
                </wp:positionV>
                <wp:extent cx="510363" cy="317870"/>
                <wp:effectExtent l="0" t="0" r="0" b="0"/>
                <wp:wrapNone/>
                <wp:docPr id="310" name="Rectangle 310"/>
                <wp:cNvGraphicFramePr/>
                <a:graphic xmlns:a="http://schemas.openxmlformats.org/drawingml/2006/main">
                  <a:graphicData uri="http://schemas.microsoft.com/office/word/2010/wordprocessingShape">
                    <wps:wsp>
                      <wps:cNvSpPr/>
                      <wps:spPr>
                        <a:xfrm>
                          <a:off x="5095581" y="3625828"/>
                          <a:ext cx="500838" cy="308345"/>
                        </a:xfrm>
                        <a:prstGeom prst="rect">
                          <a:avLst/>
                        </a:prstGeom>
                        <a:noFill/>
                        <a:ln>
                          <a:noFill/>
                        </a:ln>
                      </wps:spPr>
                      <wps:txbx>
                        <w:txbxContent>
                          <w:p w14:paraId="55129D63" w14:textId="77777777" w:rsidR="00C467FD" w:rsidRDefault="00000000">
                            <w:pPr>
                              <w:spacing w:line="258" w:lineRule="auto"/>
                              <w:textDirection w:val="btLr"/>
                            </w:pPr>
                            <w:r>
                              <w:rPr>
                                <w:b/>
                                <w:color w:val="000000"/>
                                <w:sz w:val="24"/>
                              </w:rPr>
                              <w:t>H2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3835400</wp:posOffset>
                </wp:positionH>
                <wp:positionV relativeFrom="paragraph">
                  <wp:posOffset>3136900</wp:posOffset>
                </wp:positionV>
                <wp:extent cx="510363" cy="317870"/>
                <wp:effectExtent b="0" l="0" r="0" t="0"/>
                <wp:wrapNone/>
                <wp:docPr id="310" name="image6.png"/>
                <a:graphic>
                  <a:graphicData uri="http://schemas.openxmlformats.org/drawingml/2006/picture">
                    <pic:pic>
                      <pic:nvPicPr>
                        <pic:cNvPr id="0" name="image6.png"/>
                        <pic:cNvPicPr preferRelativeResize="0"/>
                      </pic:nvPicPr>
                      <pic:blipFill>
                        <a:blip r:embed="rId32"/>
                        <a:srcRect/>
                        <a:stretch>
                          <a:fillRect/>
                        </a:stretch>
                      </pic:blipFill>
                      <pic:spPr>
                        <a:xfrm>
                          <a:off x="0" y="0"/>
                          <a:ext cx="510363" cy="31787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2A7035C6" wp14:editId="2DCBC605">
                <wp:simplePos x="0" y="0"/>
                <wp:positionH relativeFrom="column">
                  <wp:posOffset>3327400</wp:posOffset>
                </wp:positionH>
                <wp:positionV relativeFrom="paragraph">
                  <wp:posOffset>2794000</wp:posOffset>
                </wp:positionV>
                <wp:extent cx="434827" cy="289545"/>
                <wp:effectExtent l="0" t="0" r="0" b="0"/>
                <wp:wrapNone/>
                <wp:docPr id="315" name="Rectangle 315"/>
                <wp:cNvGraphicFramePr/>
                <a:graphic xmlns:a="http://schemas.openxmlformats.org/drawingml/2006/main">
                  <a:graphicData uri="http://schemas.microsoft.com/office/word/2010/wordprocessingShape">
                    <wps:wsp>
                      <wps:cNvSpPr/>
                      <wps:spPr>
                        <a:xfrm>
                          <a:off x="5133349" y="3639990"/>
                          <a:ext cx="425302" cy="280020"/>
                        </a:xfrm>
                        <a:prstGeom prst="rect">
                          <a:avLst/>
                        </a:prstGeom>
                        <a:noFill/>
                        <a:ln>
                          <a:noFill/>
                        </a:ln>
                      </wps:spPr>
                      <wps:txbx>
                        <w:txbxContent>
                          <w:p w14:paraId="3B56188B" w14:textId="77777777" w:rsidR="00C467FD" w:rsidRDefault="00000000">
                            <w:pPr>
                              <w:spacing w:line="258" w:lineRule="auto"/>
                              <w:textDirection w:val="btLr"/>
                            </w:pPr>
                            <w:r>
                              <w:rPr>
                                <w:b/>
                                <w:color w:val="000000"/>
                                <w:sz w:val="24"/>
                              </w:rPr>
                              <w:t>H1</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2794000</wp:posOffset>
                </wp:positionV>
                <wp:extent cx="434827" cy="289545"/>
                <wp:effectExtent b="0" l="0" r="0" t="0"/>
                <wp:wrapNone/>
                <wp:docPr id="315" name="image11.png"/>
                <a:graphic>
                  <a:graphicData uri="http://schemas.openxmlformats.org/drawingml/2006/picture">
                    <pic:pic>
                      <pic:nvPicPr>
                        <pic:cNvPr id="0" name="image11.png"/>
                        <pic:cNvPicPr preferRelativeResize="0"/>
                      </pic:nvPicPr>
                      <pic:blipFill>
                        <a:blip r:embed="rId33"/>
                        <a:srcRect/>
                        <a:stretch>
                          <a:fillRect/>
                        </a:stretch>
                      </pic:blipFill>
                      <pic:spPr>
                        <a:xfrm>
                          <a:off x="0" y="0"/>
                          <a:ext cx="434827" cy="28954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7D788687" wp14:editId="13CDEBA5">
                <wp:simplePos x="0" y="0"/>
                <wp:positionH relativeFrom="column">
                  <wp:posOffset>3403600</wp:posOffset>
                </wp:positionH>
                <wp:positionV relativeFrom="paragraph">
                  <wp:posOffset>2260600</wp:posOffset>
                </wp:positionV>
                <wp:extent cx="547355" cy="295718"/>
                <wp:effectExtent l="0" t="0" r="0" b="0"/>
                <wp:wrapNone/>
                <wp:docPr id="318" name="Rectangle 318"/>
                <wp:cNvGraphicFramePr/>
                <a:graphic xmlns:a="http://schemas.openxmlformats.org/drawingml/2006/main">
                  <a:graphicData uri="http://schemas.microsoft.com/office/word/2010/wordprocessingShape">
                    <wps:wsp>
                      <wps:cNvSpPr/>
                      <wps:spPr>
                        <a:xfrm>
                          <a:off x="5077085" y="3636904"/>
                          <a:ext cx="537830" cy="286193"/>
                        </a:xfrm>
                        <a:prstGeom prst="rect">
                          <a:avLst/>
                        </a:prstGeom>
                        <a:noFill/>
                        <a:ln>
                          <a:noFill/>
                        </a:ln>
                      </wps:spPr>
                      <wps:txbx>
                        <w:txbxContent>
                          <w:p w14:paraId="0640EE7C" w14:textId="77777777" w:rsidR="00C467FD" w:rsidRDefault="00000000">
                            <w:pPr>
                              <w:spacing w:line="258" w:lineRule="auto"/>
                              <w:textDirection w:val="btLr"/>
                            </w:pPr>
                            <w:r>
                              <w:rPr>
                                <w:b/>
                                <w:color w:val="000000"/>
                                <w:sz w:val="24"/>
                              </w:rPr>
                              <w:t>H3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3403600</wp:posOffset>
                </wp:positionH>
                <wp:positionV relativeFrom="paragraph">
                  <wp:posOffset>2260600</wp:posOffset>
                </wp:positionV>
                <wp:extent cx="547355" cy="295718"/>
                <wp:effectExtent b="0" l="0" r="0" t="0"/>
                <wp:wrapNone/>
                <wp:docPr id="318" name="image14.png"/>
                <a:graphic>
                  <a:graphicData uri="http://schemas.openxmlformats.org/drawingml/2006/picture">
                    <pic:pic>
                      <pic:nvPicPr>
                        <pic:cNvPr id="0" name="image14.png"/>
                        <pic:cNvPicPr preferRelativeResize="0"/>
                      </pic:nvPicPr>
                      <pic:blipFill>
                        <a:blip r:embed="rId34"/>
                        <a:srcRect/>
                        <a:stretch>
                          <a:fillRect/>
                        </a:stretch>
                      </pic:blipFill>
                      <pic:spPr>
                        <a:xfrm>
                          <a:off x="0" y="0"/>
                          <a:ext cx="547355" cy="295718"/>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5DD5E37E" wp14:editId="71854EB5">
                <wp:simplePos x="0" y="0"/>
                <wp:positionH relativeFrom="column">
                  <wp:posOffset>2514600</wp:posOffset>
                </wp:positionH>
                <wp:positionV relativeFrom="paragraph">
                  <wp:posOffset>1816100</wp:posOffset>
                </wp:positionV>
                <wp:extent cx="528305" cy="292395"/>
                <wp:effectExtent l="0" t="0" r="0" b="0"/>
                <wp:wrapNone/>
                <wp:docPr id="312" name="Rectangle 312"/>
                <wp:cNvGraphicFramePr/>
                <a:graphic xmlns:a="http://schemas.openxmlformats.org/drawingml/2006/main">
                  <a:graphicData uri="http://schemas.microsoft.com/office/word/2010/wordprocessingShape">
                    <wps:wsp>
                      <wps:cNvSpPr/>
                      <wps:spPr>
                        <a:xfrm>
                          <a:off x="5086610" y="3638565"/>
                          <a:ext cx="518780" cy="282870"/>
                        </a:xfrm>
                        <a:prstGeom prst="rect">
                          <a:avLst/>
                        </a:prstGeom>
                        <a:noFill/>
                        <a:ln>
                          <a:noFill/>
                        </a:ln>
                      </wps:spPr>
                      <wps:txbx>
                        <w:txbxContent>
                          <w:p w14:paraId="04F5EB52" w14:textId="77777777" w:rsidR="00C467FD" w:rsidRDefault="00000000">
                            <w:pPr>
                              <w:spacing w:line="258" w:lineRule="auto"/>
                              <w:textDirection w:val="btLr"/>
                            </w:pPr>
                            <w:r>
                              <w:rPr>
                                <w:b/>
                                <w:color w:val="000000"/>
                                <w:sz w:val="24"/>
                              </w:rPr>
                              <w:t>H4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2514600</wp:posOffset>
                </wp:positionH>
                <wp:positionV relativeFrom="paragraph">
                  <wp:posOffset>1816100</wp:posOffset>
                </wp:positionV>
                <wp:extent cx="528305" cy="292395"/>
                <wp:effectExtent b="0" l="0" r="0" t="0"/>
                <wp:wrapNone/>
                <wp:docPr id="312" name="image8.png"/>
                <a:graphic>
                  <a:graphicData uri="http://schemas.openxmlformats.org/drawingml/2006/picture">
                    <pic:pic>
                      <pic:nvPicPr>
                        <pic:cNvPr id="0" name="image8.png"/>
                        <pic:cNvPicPr preferRelativeResize="0"/>
                      </pic:nvPicPr>
                      <pic:blipFill>
                        <a:blip r:embed="rId35"/>
                        <a:srcRect/>
                        <a:stretch>
                          <a:fillRect/>
                        </a:stretch>
                      </pic:blipFill>
                      <pic:spPr>
                        <a:xfrm>
                          <a:off x="0" y="0"/>
                          <a:ext cx="528305" cy="292395"/>
                        </a:xfrm>
                        <a:prstGeom prst="rect"/>
                        <a:ln/>
                      </pic:spPr>
                    </pic:pic>
                  </a:graphicData>
                </a:graphic>
              </wp:anchor>
            </w:drawing>
          </mc:Fallback>
        </mc:AlternateContent>
      </w:r>
    </w:p>
    <w:sectPr w:rsidR="00C467FD">
      <w:pgSz w:w="16838" w:h="11906" w:orient="landscape"/>
      <w:pgMar w:top="709"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83D19" w14:textId="77777777" w:rsidR="00DA697D" w:rsidRDefault="00DA697D">
      <w:pPr>
        <w:spacing w:after="0" w:line="240" w:lineRule="auto"/>
      </w:pPr>
      <w:r>
        <w:separator/>
      </w:r>
    </w:p>
  </w:endnote>
  <w:endnote w:type="continuationSeparator" w:id="0">
    <w:p w14:paraId="17C81AD3" w14:textId="77777777" w:rsidR="00DA697D" w:rsidRDefault="00DA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61DD" w14:textId="77777777" w:rsidR="00C467FD" w:rsidRDefault="00C467F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24B6" w14:textId="77777777" w:rsidR="00C467FD" w:rsidRDefault="00C467F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32BF" w14:textId="77777777" w:rsidR="00C467FD" w:rsidRDefault="00C467F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09598" w14:textId="77777777" w:rsidR="00DA697D" w:rsidRDefault="00DA697D">
      <w:pPr>
        <w:spacing w:after="0" w:line="240" w:lineRule="auto"/>
      </w:pPr>
      <w:r>
        <w:separator/>
      </w:r>
    </w:p>
  </w:footnote>
  <w:footnote w:type="continuationSeparator" w:id="0">
    <w:p w14:paraId="7614216B" w14:textId="77777777" w:rsidR="00DA697D" w:rsidRDefault="00DA6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769E" w14:textId="77777777" w:rsidR="00C467FD" w:rsidRDefault="00C467FD">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EF41" w14:textId="77777777" w:rsidR="00C467FD" w:rsidRDefault="00000000">
    <w:pPr>
      <w:spacing w:after="0"/>
      <w:jc w:val="center"/>
      <w:rPr>
        <w:rFonts w:ascii="Arial" w:eastAsia="Arial" w:hAnsi="Arial" w:cs="Arial"/>
        <w:b/>
        <w:smallCaps/>
      </w:rPr>
    </w:pPr>
    <w:r>
      <w:rPr>
        <w:noProof/>
      </w:rPr>
      <w:drawing>
        <wp:anchor distT="114300" distB="114300" distL="114300" distR="114300" simplePos="0" relativeHeight="251658240" behindDoc="0" locked="0" layoutInCell="1" hidden="0" allowOverlap="1" wp14:anchorId="57B05337" wp14:editId="227542DE">
          <wp:simplePos x="0" y="0"/>
          <wp:positionH relativeFrom="column">
            <wp:posOffset>-304799</wp:posOffset>
          </wp:positionH>
          <wp:positionV relativeFrom="paragraph">
            <wp:posOffset>-228599</wp:posOffset>
          </wp:positionV>
          <wp:extent cx="1048010" cy="633413"/>
          <wp:effectExtent l="0" t="0" r="0" b="0"/>
          <wp:wrapNone/>
          <wp:docPr id="3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48010" cy="633413"/>
                  </a:xfrm>
                  <a:prstGeom prst="rect">
                    <a:avLst/>
                  </a:prstGeom>
                  <a:ln/>
                </pic:spPr>
              </pic:pic>
            </a:graphicData>
          </a:graphic>
        </wp:anchor>
      </w:drawing>
    </w:r>
  </w:p>
  <w:p w14:paraId="03B47000" w14:textId="77777777" w:rsidR="00C467FD" w:rsidRDefault="00C467FD">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B14C" w14:textId="77777777" w:rsidR="00C467FD" w:rsidRDefault="00C467FD">
    <w:pPr>
      <w:widowControl w:val="0"/>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954723"/>
    <w:multiLevelType w:val="multilevel"/>
    <w:tmpl w:val="886C2E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1BB688A"/>
    <w:multiLevelType w:val="multilevel"/>
    <w:tmpl w:val="A85EC1DE"/>
    <w:lvl w:ilvl="0">
      <w:start w:val="1"/>
      <w:numFmt w:val="decimal"/>
      <w:lvlText w:val="%1."/>
      <w:lvlJc w:val="left"/>
      <w:pPr>
        <w:tabs>
          <w:tab w:val="num" w:pos="720"/>
        </w:tabs>
        <w:ind w:left="720" w:hanging="720"/>
      </w:pPr>
    </w:lvl>
    <w:lvl w:ilvl="1">
      <w:start w:val="1"/>
      <w:numFmt w:val="decimal"/>
      <w:pStyle w:val="RegH1G"/>
      <w:lvlText w:val="%2."/>
      <w:lvlJc w:val="left"/>
      <w:pPr>
        <w:tabs>
          <w:tab w:val="num" w:pos="1440"/>
        </w:tabs>
        <w:ind w:left="1440" w:hanging="720"/>
      </w:pPr>
    </w:lvl>
    <w:lvl w:ilvl="2">
      <w:start w:val="1"/>
      <w:numFmt w:val="decimal"/>
      <w:pStyle w:val="RegH23G"/>
      <w:lvlText w:val="%3."/>
      <w:lvlJc w:val="left"/>
      <w:pPr>
        <w:tabs>
          <w:tab w:val="num" w:pos="2160"/>
        </w:tabs>
        <w:ind w:left="2160" w:hanging="720"/>
      </w:pPr>
    </w:lvl>
    <w:lvl w:ilvl="3">
      <w:start w:val="1"/>
      <w:numFmt w:val="decimal"/>
      <w:pStyle w:val="RegSingleTxtG"/>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0756632">
    <w:abstractNumId w:val="0"/>
  </w:num>
  <w:num w:numId="2" w16cid:durableId="18362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7FD"/>
    <w:rsid w:val="001D5F16"/>
    <w:rsid w:val="00C467FD"/>
    <w:rsid w:val="00DA69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1D664"/>
  <w15:docId w15:val="{4E1A60D3-389B-43F0-A4BB-CD91EE15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3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8462D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6016F3"/>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Indent"/>
    <w:link w:val="Heading7Char"/>
    <w:qFormat/>
    <w:rsid w:val="00263119"/>
    <w:pPr>
      <w:keepNext/>
      <w:widowControl w:val="0"/>
      <w:spacing w:after="0" w:line="240" w:lineRule="auto"/>
      <w:jc w:val="both"/>
      <w:outlineLvl w:val="6"/>
    </w:pPr>
    <w:rPr>
      <w:rFonts w:ascii="Times New Roman" w:eastAsia="PMingLiU" w:hAnsi="Times New Roman" w:cs="Times New Roman"/>
      <w:b/>
      <w:kern w:val="2"/>
      <w:sz w:val="24"/>
      <w:szCs w:val="20"/>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26101"/>
    <w:pPr>
      <w:ind w:left="720"/>
      <w:contextualSpacing/>
    </w:pPr>
  </w:style>
  <w:style w:type="character" w:styleId="Hyperlink">
    <w:name w:val="Hyperlink"/>
    <w:basedOn w:val="DefaultParagraphFont"/>
    <w:uiPriority w:val="99"/>
    <w:unhideWhenUsed/>
    <w:rsid w:val="00F56507"/>
    <w:rPr>
      <w:color w:val="0563C1" w:themeColor="hyperlink"/>
      <w:u w:val="single"/>
    </w:rPr>
  </w:style>
  <w:style w:type="table" w:styleId="TableGrid">
    <w:name w:val="Table Grid"/>
    <w:basedOn w:val="TableNormal"/>
    <w:rsid w:val="00211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000BD3"/>
  </w:style>
  <w:style w:type="character" w:styleId="CommentReference">
    <w:name w:val="annotation reference"/>
    <w:basedOn w:val="DefaultParagraphFont"/>
    <w:uiPriority w:val="99"/>
    <w:semiHidden/>
    <w:unhideWhenUsed/>
    <w:rsid w:val="000C2EAA"/>
    <w:rPr>
      <w:sz w:val="16"/>
      <w:szCs w:val="16"/>
    </w:rPr>
  </w:style>
  <w:style w:type="paragraph" w:styleId="CommentText">
    <w:name w:val="annotation text"/>
    <w:basedOn w:val="Normal"/>
    <w:link w:val="CommentTextChar"/>
    <w:uiPriority w:val="99"/>
    <w:unhideWhenUsed/>
    <w:rsid w:val="000C2EAA"/>
    <w:pPr>
      <w:spacing w:line="240" w:lineRule="auto"/>
    </w:pPr>
    <w:rPr>
      <w:sz w:val="20"/>
      <w:szCs w:val="20"/>
    </w:rPr>
  </w:style>
  <w:style w:type="character" w:customStyle="1" w:styleId="CommentTextChar">
    <w:name w:val="Comment Text Char"/>
    <w:basedOn w:val="DefaultParagraphFont"/>
    <w:link w:val="CommentText"/>
    <w:uiPriority w:val="99"/>
    <w:rsid w:val="000C2EAA"/>
    <w:rPr>
      <w:sz w:val="20"/>
      <w:szCs w:val="20"/>
    </w:rPr>
  </w:style>
  <w:style w:type="paragraph" w:styleId="CommentSubject">
    <w:name w:val="annotation subject"/>
    <w:basedOn w:val="CommentText"/>
    <w:next w:val="CommentText"/>
    <w:link w:val="CommentSubjectChar"/>
    <w:uiPriority w:val="99"/>
    <w:semiHidden/>
    <w:unhideWhenUsed/>
    <w:rsid w:val="000C2EAA"/>
    <w:rPr>
      <w:b/>
      <w:bCs/>
    </w:rPr>
  </w:style>
  <w:style w:type="character" w:customStyle="1" w:styleId="CommentSubjectChar">
    <w:name w:val="Comment Subject Char"/>
    <w:basedOn w:val="CommentTextChar"/>
    <w:link w:val="CommentSubject"/>
    <w:uiPriority w:val="99"/>
    <w:semiHidden/>
    <w:rsid w:val="000C2EAA"/>
    <w:rPr>
      <w:b/>
      <w:bCs/>
      <w:sz w:val="20"/>
      <w:szCs w:val="20"/>
    </w:rPr>
  </w:style>
  <w:style w:type="paragraph" w:styleId="BalloonText">
    <w:name w:val="Balloon Text"/>
    <w:basedOn w:val="Normal"/>
    <w:link w:val="BalloonTextChar"/>
    <w:uiPriority w:val="99"/>
    <w:semiHidden/>
    <w:unhideWhenUsed/>
    <w:rsid w:val="000C2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EAA"/>
    <w:rPr>
      <w:rFonts w:ascii="Segoe UI" w:hAnsi="Segoe UI" w:cs="Segoe UI"/>
      <w:sz w:val="18"/>
      <w:szCs w:val="18"/>
    </w:rPr>
  </w:style>
  <w:style w:type="character" w:customStyle="1" w:styleId="Heading7Char">
    <w:name w:val="Heading 7 Char"/>
    <w:basedOn w:val="DefaultParagraphFont"/>
    <w:link w:val="Heading7"/>
    <w:rsid w:val="00263119"/>
    <w:rPr>
      <w:rFonts w:ascii="Times New Roman" w:eastAsia="PMingLiU" w:hAnsi="Times New Roman" w:cs="Times New Roman"/>
      <w:b/>
      <w:kern w:val="2"/>
      <w:sz w:val="24"/>
      <w:szCs w:val="20"/>
      <w:lang w:val="en-US" w:eastAsia="zh-TW"/>
    </w:rPr>
  </w:style>
  <w:style w:type="paragraph" w:styleId="NormalIndent">
    <w:name w:val="Normal Indent"/>
    <w:basedOn w:val="Normal"/>
    <w:rsid w:val="00263119"/>
    <w:pPr>
      <w:widowControl w:val="0"/>
      <w:spacing w:after="0" w:line="240" w:lineRule="auto"/>
      <w:ind w:left="480"/>
    </w:pPr>
    <w:rPr>
      <w:rFonts w:ascii="Times New Roman" w:eastAsia="PMingLiU" w:hAnsi="Times New Roman" w:cs="Times New Roman"/>
      <w:kern w:val="2"/>
      <w:sz w:val="24"/>
      <w:szCs w:val="20"/>
      <w:lang w:val="en-US" w:eastAsia="zh-TW"/>
    </w:rPr>
  </w:style>
  <w:style w:type="paragraph" w:styleId="Header">
    <w:name w:val="header"/>
    <w:basedOn w:val="Normal"/>
    <w:link w:val="HeaderChar"/>
    <w:rsid w:val="00263119"/>
    <w:pPr>
      <w:widowControl w:val="0"/>
      <w:tabs>
        <w:tab w:val="center" w:pos="4153"/>
        <w:tab w:val="right" w:pos="8306"/>
      </w:tabs>
      <w:snapToGrid w:val="0"/>
      <w:spacing w:after="0" w:line="240" w:lineRule="auto"/>
    </w:pPr>
    <w:rPr>
      <w:rFonts w:ascii="Times New Roman" w:eastAsia="PMingLiU" w:hAnsi="Times New Roman" w:cs="Times New Roman"/>
      <w:kern w:val="2"/>
      <w:sz w:val="20"/>
      <w:szCs w:val="20"/>
      <w:lang w:val="en-US" w:eastAsia="zh-TW"/>
    </w:rPr>
  </w:style>
  <w:style w:type="character" w:customStyle="1" w:styleId="HeaderChar">
    <w:name w:val="Header Char"/>
    <w:basedOn w:val="DefaultParagraphFont"/>
    <w:link w:val="Header"/>
    <w:rsid w:val="00263119"/>
    <w:rPr>
      <w:rFonts w:ascii="Times New Roman" w:eastAsia="PMingLiU" w:hAnsi="Times New Roman" w:cs="Times New Roman"/>
      <w:kern w:val="2"/>
      <w:sz w:val="20"/>
      <w:szCs w:val="20"/>
      <w:lang w:val="en-US" w:eastAsia="zh-TW"/>
    </w:rPr>
  </w:style>
  <w:style w:type="paragraph" w:customStyle="1" w:styleId="RegH1G">
    <w:name w:val="Reg_H_1_G"/>
    <w:basedOn w:val="Normal"/>
    <w:next w:val="RegH23G"/>
    <w:rsid w:val="00B35FD3"/>
    <w:pPr>
      <w:keepNext/>
      <w:keepLines/>
      <w:numPr>
        <w:ilvl w:val="1"/>
        <w:numId w:val="2"/>
      </w:numPr>
      <w:suppressAutoHyphens/>
      <w:spacing w:before="360" w:after="240" w:line="270" w:lineRule="exact"/>
      <w:ind w:right="1134"/>
    </w:pPr>
    <w:rPr>
      <w:rFonts w:ascii="Times New Roman" w:eastAsia="SimSun" w:hAnsi="Times New Roman" w:cs="Times New Roman"/>
      <w:b/>
      <w:sz w:val="24"/>
      <w:szCs w:val="20"/>
      <w:lang w:val="en-GB"/>
    </w:rPr>
  </w:style>
  <w:style w:type="paragraph" w:customStyle="1" w:styleId="RegH23G">
    <w:name w:val="Reg_H_2/3_G"/>
    <w:basedOn w:val="Normal"/>
    <w:next w:val="RegSingleTxtG"/>
    <w:rsid w:val="00B35FD3"/>
    <w:pPr>
      <w:keepNext/>
      <w:keepLines/>
      <w:numPr>
        <w:ilvl w:val="2"/>
        <w:numId w:val="2"/>
      </w:numPr>
      <w:suppressAutoHyphens/>
      <w:spacing w:before="240" w:after="120" w:line="240" w:lineRule="exact"/>
      <w:ind w:right="1134"/>
    </w:pPr>
    <w:rPr>
      <w:rFonts w:ascii="Times New Roman" w:eastAsia="SimSun" w:hAnsi="Times New Roman" w:cs="Times New Roman"/>
      <w:b/>
      <w:sz w:val="20"/>
      <w:szCs w:val="20"/>
      <w:lang w:val="en-GB"/>
    </w:rPr>
  </w:style>
  <w:style w:type="paragraph" w:customStyle="1" w:styleId="RegSingleTxtG">
    <w:name w:val="Reg_Single Txt_G"/>
    <w:basedOn w:val="Normal"/>
    <w:rsid w:val="00B35FD3"/>
    <w:pPr>
      <w:numPr>
        <w:ilvl w:val="3"/>
        <w:numId w:val="2"/>
      </w:numPr>
      <w:tabs>
        <w:tab w:val="left" w:pos="1701"/>
      </w:tabs>
      <w:suppressAutoHyphens/>
      <w:spacing w:after="120" w:line="240" w:lineRule="atLeast"/>
      <w:ind w:right="1134"/>
      <w:jc w:val="both"/>
    </w:pPr>
    <w:rPr>
      <w:rFonts w:ascii="Times New Roman" w:eastAsia="SimSun" w:hAnsi="Times New Roman" w:cs="Times New Roman"/>
      <w:sz w:val="20"/>
      <w:szCs w:val="20"/>
      <w:lang w:val="en-GB"/>
    </w:rPr>
  </w:style>
  <w:style w:type="character" w:customStyle="1" w:styleId="postalcode">
    <w:name w:val="postalcode"/>
    <w:basedOn w:val="DefaultParagraphFont"/>
    <w:rsid w:val="00AA306E"/>
  </w:style>
  <w:style w:type="paragraph" w:styleId="Footer">
    <w:name w:val="footer"/>
    <w:basedOn w:val="Normal"/>
    <w:link w:val="FooterChar"/>
    <w:uiPriority w:val="99"/>
    <w:unhideWhenUsed/>
    <w:rsid w:val="00F10B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B75"/>
  </w:style>
  <w:style w:type="character" w:customStyle="1" w:styleId="Heading3Char">
    <w:name w:val="Heading 3 Char"/>
    <w:basedOn w:val="DefaultParagraphFont"/>
    <w:link w:val="Heading3"/>
    <w:uiPriority w:val="9"/>
    <w:semiHidden/>
    <w:rsid w:val="008462DA"/>
    <w:rPr>
      <w:rFonts w:asciiTheme="majorHAnsi" w:eastAsiaTheme="majorEastAsia" w:hAnsiTheme="majorHAnsi" w:cstheme="majorBidi"/>
      <w:b/>
      <w:bCs/>
      <w:color w:val="5B9BD5" w:themeColor="accent1"/>
    </w:rPr>
  </w:style>
  <w:style w:type="character" w:styleId="HTMLCite">
    <w:name w:val="HTML Cite"/>
    <w:uiPriority w:val="99"/>
    <w:unhideWhenUsed/>
    <w:rsid w:val="001C6FBA"/>
    <w:rPr>
      <w:i/>
      <w:iCs/>
    </w:rPr>
  </w:style>
  <w:style w:type="character" w:customStyle="1" w:styleId="lrzxr">
    <w:name w:val="lrzxr"/>
    <w:basedOn w:val="DefaultParagraphFont"/>
    <w:rsid w:val="001C6FBA"/>
  </w:style>
  <w:style w:type="character" w:customStyle="1" w:styleId="Heading5Char">
    <w:name w:val="Heading 5 Char"/>
    <w:basedOn w:val="DefaultParagraphFont"/>
    <w:link w:val="Heading5"/>
    <w:uiPriority w:val="9"/>
    <w:rsid w:val="006016F3"/>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60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zstring-field">
    <w:name w:val="ezstring-field"/>
    <w:basedOn w:val="DefaultParagraphFont"/>
    <w:rsid w:val="006016F3"/>
  </w:style>
  <w:style w:type="paragraph" w:styleId="Revision">
    <w:name w:val="Revision"/>
    <w:hidden/>
    <w:uiPriority w:val="99"/>
    <w:semiHidden/>
    <w:rsid w:val="005A17E7"/>
    <w:pPr>
      <w:spacing w:after="0" w:line="240" w:lineRule="auto"/>
    </w:pPr>
  </w:style>
  <w:style w:type="character" w:styleId="UnresolvedMention">
    <w:name w:val="Unresolved Mention"/>
    <w:basedOn w:val="DefaultParagraphFont"/>
    <w:uiPriority w:val="99"/>
    <w:semiHidden/>
    <w:unhideWhenUsed/>
    <w:rsid w:val="00E860FE"/>
    <w:rPr>
      <w:color w:val="605E5C"/>
      <w:shd w:val="clear" w:color="auto" w:fill="E1DFDD"/>
    </w:rPr>
  </w:style>
  <w:style w:type="character" w:styleId="FollowedHyperlink">
    <w:name w:val="FollowedHyperlink"/>
    <w:basedOn w:val="DefaultParagraphFont"/>
    <w:uiPriority w:val="99"/>
    <w:semiHidden/>
    <w:unhideWhenUsed/>
    <w:rsid w:val="00CB7402"/>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dha.gov.za/index.php/immigration-services/exempt-countries" TargetMode="Externa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commodore@legacyhotels.com"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baxter@radissonred.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xe.com/currencyconverter/convert/?Amount=1&amp;From=USD&amp;To=ZAR" TargetMode="External"/><Relationship Id="rId24" Type="http://schemas.openxmlformats.org/officeDocument/2006/relationships/image" Target="media/image15.png"/><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mailto:davidlee.dmc@gmail.com" TargetMode="Externa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jc.hermes@saeon.nrf.ac.za" TargetMode="External"/><Relationship Id="rId14" Type="http://schemas.openxmlformats.org/officeDocument/2006/relationships/header" Target="header1.xml"/><Relationship Id="rId22" Type="http://schemas.openxmlformats.org/officeDocument/2006/relationships/hyperlink" Target="http://sswaterfront.reservations@southernsun.com" TargetMode="External"/><Relationship Id="rId27" Type="http://schemas.openxmlformats.org/officeDocument/2006/relationships/image" Target="media/image40.png"/><Relationship Id="rId30" Type="http://schemas.openxmlformats.org/officeDocument/2006/relationships/image" Target="media/image12.png"/><Relationship Id="rId35"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z4Xeu/F5N11r73xoGwnI4bmEmaA==">AMUW2mUh2lgFaWv1qvWm8UAURwKLj1FyOEd1xhe+QkBLtiVQCHJo0WIaSA8nOm9BvbnnCUAmBf/BKyAuY32ySs/71ozDqJcER3eAWdc6VGlJKhnGfyQNph3poS3P6JMdNcKcPFEW9VbLDlQ1rt+7S7iT9zzc0yqAfSRo9jqTlQEdfvNfrh7qFCOuGzESLdu7n9VHZpUlm1Z2zT7WtBlene9KOJ1i3FZh3hnmWawAOEOMkKbb48PCGQN3zYBOx6Mj/DSt/WM34IQTSWGonnSubJsfX/wWx4x7TpwXadQ57mv54VcR9zxJO0eLzIwMK1MIxPzSQeD++UyuaNHnGDddHIzYn9Ub1ywUgb5MKAlbPws8wBf3IWuaNBNAJ/RLpRodIQ7wkoYMglOFgn+NjuMsrieUkVNwWhf6Jx2/RLaUBsy8OQ26mQmWFxAlu5CCzmOQ89rAZ9MFLfpHtbz2X9QbP+kjOigxE7n5CnoVtLzoNAAiUnErBmTOZUhSGx2rSL+tLcMEa7cqI7TolElwQktzYzgV81SrIZbzSgYbW3OB1Rl6JXywON51Ken2OwCR/JsZ0jSSHTvMROn61Eklou081cvJOqcp/ct6oLgTVk3Tq7n8pQw/ZqXDxd2fpR55M3ikSShe/qCyIE3Rpy8C1newQeS3SYhqmZxqj71YWZbCLM7dGMsgD/wMeykV4rH5T+9LIKj29/P/nSXSkVl7Mj9mtbDrGcixDWdUMi7+oaTiOccpreeaJOXUv7M2KNHpfS3nCpdgkifJcmyGwwZyIrQGlFhlaqlSTlKIFRf8gDUd5Rxv4+iKCl1smuP6yc9js/5OQCbxSY0uOBwhDHhET57AcEzadNWKnZYkdxfrfdcH+Z2sZ7JnHtIk65hRCbaVbGAT6QUCq16B4QL/1UxF4oN8h84YNCCVshPwoKCE5l4hPuTOpfy4bxNGdk92SfzGIHUCWlviHmgHrn7dDnDKvUCtgP1duRYdUGCQEiZzulLJWvAWni4m1qS/OL3v4cZVHHZeJM7qZeHTALSwufbIRi19s7erYs+0P2YOl23mVG9H6SU/dUGTUiCGst+einUdTUnCbB3EDtzEe75SPIKeIZEGEg3U8U87DeOoUzIHBNPF9KaY42lakoNu0l3gUOnfX0Prcoh9ADH1t0AdMxFy8g2kxAscyNAM5Sr8Exjm7WJ0xnYst6+kJK1tU1ylJ6KV0psC4qMqJNM31gPb3/Li4AF8s+3Ik1eLn90Hs2XYs0q3a8r8eEtAahnKjtbY68Kc0HEkhYWNhOm68CuuX8Ztg4c6cGzrtCm/4Uwld3qgQr97sK2GZR75zYOx9IbEfkp2BJy/rY9KpGlfxwPcrF1oEU5enya2SFJErbZ0S4dcLr6ZNyf3gpQPK2IPT7TrN5MBurB2TMiIK3hdPKlxzLKob5fnVdJwe2RjBc96JFhfY+bZ/PrGIzR4OPgxmq1bmWOn8Ek1DwwIfvj4YJyuKsv4YwDefQt225mDdfrh1c+vYDgllpZQNGiBaRMTdS3MJi6E5MnFwh4n6cj8BcZlr+WlA7VifIDQZ5WCX2izR9n/P7avKYBI2X4a/ef+2LW5LcRxQYqsW4KUPDIS+OyH7CaD2hCkrAYctpkcUI9l7LFB0YlE7iIYBQg843CuW6P5X90S+mOtIwObiDLYd37Dn+yaosHwYJtRwpP+0p+4KPpaZoipcUGyF/+hg7XDGwecmFAVDXl3TC8JDOIDJmTwritxjGMu79A+de+45l+Jnm6834iT57yNi36X49hXZcIygwsDb4tEX+1bjCsRudenfUvPH0OwYVDNLoa4jtBnX4B08pB+dshLiiJfU0Gl/w2JycfgP1v7Dyxwj4S9ktyr2U650Mnsz7F/awRSLi+Q+RTPyC/Vn2+X3uzvSjPqL1AEqNtToKAjNB271cxU2N2tY3RBRYh1/wm2VH5A4KiFMIPhM+5lE3y0VyXUGsAlu1lo66iam6tzShu/p/qelBWhcwzEw3xNlbNxn7IapKpk0G3WuCp/ZPoQpm5LgTWInLDnOWT/vAiN++hwrG3mr9Dxbtw9VRoMx6RZZpUsyuzDI0AzXFHpEH5x2M3dMAu0qUqd1gMvgEecXykPupob/npdD8kYJnF6fuim6VX4qWemb1K6+WUoX0caM5DnLm+RrDrSSHeqFXhRN8MAvQ0Qoh8TFVGUJY8uJKNW0Li3kVAgtEtLD78Por/IVp1MtPm5/sd1AKWnhUiQAqLxAKDiPdxFkgKD90vth+FjpyKowGehmS9BzegyrlHqEKI9S1jL6E8c/s65yrkKo9vdKD2tWoPG5SqBhmogI25MQb4+KfPz0tDuYyIjTmucCvggLT8vvfHml76ijVCFl+K0ZD1klZST71UV5r3m3JR3dQnp2zw94ZbClPgLw/69D/Y6HjV0konom0hrLe2f0y/g5mIOsiacFpMQgvH/0xLhXWmoXUSOXJ3cmG77zKBKYSdOoT3jui6ohOq0nWTGy4tuIkPJ/39nWLnYwh8RpE9IMWvH7bPibkC6EgeMrEVtzs+edSGbqkOvkSz1TpAfhHEcYYM6ckHJ67PT0WV0tXJ8BvOt6tu+Hi19VyeDSpWdJU0k1uCqgcASImZrDxQCrF++++4QRq3iH09TKJLK4lWo1MUi9rB10VJvu5/uW/iOgS1PZEadinO3yoaXnVYS3Wn9EW9Ntcn7t+2ws8ijiFrZOtGYG4PLIZKzjWx+h46IsqP0NB0KkttwR9LfHM5+La59p6NNFfgt5KOG7JFCOgfD1MO0piNMoDlIqXb0MDfk0A7HzRG7N6rs1mtEp278Yk0dwa5Hc+rPbjlRo4MWYbn+KGDcA+dboRaaoo6giBcyIzY6HTqlyP10Mw0kTQKpbfx1GQZLGN58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1142</Words>
  <Characters>6510</Characters>
  <Application>Microsoft Office Word</Application>
  <DocSecurity>0</DocSecurity>
  <Lines>54</Lines>
  <Paragraphs>15</Paragraphs>
  <ScaleCrop>false</ScaleCrop>
  <Company>UNESCO</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 Ting</cp:lastModifiedBy>
  <cp:revision>2</cp:revision>
  <dcterms:created xsi:type="dcterms:W3CDTF">2023-01-24T08:20:00Z</dcterms:created>
  <dcterms:modified xsi:type="dcterms:W3CDTF">2023-02-28T09:45:00Z</dcterms:modified>
</cp:coreProperties>
</file>