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5716" w14:textId="77777777" w:rsidR="00F2079D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u w:val="single"/>
          <w:lang w:val="en-GB"/>
        </w:rPr>
      </w:pPr>
      <w:bookmarkStart w:id="0" w:name="_Hlk205902160"/>
      <w:r w:rsidRPr="000C1B63">
        <w:rPr>
          <w:rFonts w:cs="Arial"/>
          <w:b/>
          <w:bCs/>
          <w:snapToGrid/>
          <w:color w:val="000000"/>
          <w:szCs w:val="22"/>
          <w:u w:val="single"/>
          <w:lang w:val="en-GB"/>
        </w:rPr>
        <w:t>2/ IOC Group of Experts on Sustainable Ocean Planning and Management</w:t>
      </w:r>
    </w:p>
    <w:p w14:paraId="7492721C" w14:textId="77777777" w:rsidR="00F2079D" w:rsidRDefault="00F2079D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u w:val="single"/>
          <w:lang w:val="en-GB"/>
        </w:rPr>
      </w:pPr>
    </w:p>
    <w:p w14:paraId="74F0A19A" w14:textId="77777777" w:rsidR="00A406B7" w:rsidRDefault="00A406B7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lang w:val="en-GB"/>
        </w:rPr>
      </w:pPr>
    </w:p>
    <w:p w14:paraId="29234256" w14:textId="157642E2" w:rsidR="00F43BE3" w:rsidRDefault="00F2079D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lang w:val="en-GB"/>
        </w:rPr>
      </w:pPr>
      <w:r w:rsidRPr="00F2079D">
        <w:rPr>
          <w:rFonts w:cs="Arial"/>
          <w:snapToGrid/>
          <w:color w:val="000000"/>
          <w:szCs w:val="22"/>
          <w:lang w:val="en-GB"/>
        </w:rPr>
        <w:t>NOMINATION FORM</w:t>
      </w:r>
    </w:p>
    <w:p w14:paraId="6A0803EE" w14:textId="77777777" w:rsidR="00A406B7" w:rsidRPr="000C1B63" w:rsidRDefault="00A406B7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lang w:val="en-GB"/>
        </w:rPr>
      </w:pPr>
    </w:p>
    <w:p w14:paraId="537C84DE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702CEFA9" w14:textId="48B499C9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Name:</w:t>
      </w:r>
    </w:p>
    <w:p w14:paraId="788832D6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06F30BC7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Position:</w:t>
      </w:r>
    </w:p>
    <w:p w14:paraId="6CFE3ACA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35177BA1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Institution:</w:t>
      </w:r>
    </w:p>
    <w:p w14:paraId="6BB5BEA4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60EE9B04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Country:</w:t>
      </w:r>
    </w:p>
    <w:p w14:paraId="0D089A7E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3CBDC5E4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Tel:</w:t>
      </w:r>
    </w:p>
    <w:p w14:paraId="21A1CE1B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575D82B6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Email:</w:t>
      </w:r>
    </w:p>
    <w:p w14:paraId="7C8AF8F9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396C5383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Postal Address:</w:t>
      </w:r>
    </w:p>
    <w:p w14:paraId="5BA4EE0B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0BCCA8CD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Relevant experience:</w:t>
      </w:r>
    </w:p>
    <w:p w14:paraId="62B34B10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45747CA4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lang w:val="en-GB"/>
        </w:rPr>
      </w:pPr>
      <w:r>
        <w:rPr>
          <w:rFonts w:cs="Arial"/>
          <w:b/>
          <w:bCs/>
          <w:snapToGrid/>
          <w:color w:val="000000"/>
          <w:szCs w:val="22"/>
          <w:lang w:val="en-GB"/>
        </w:rPr>
        <w:t>Additional comments:</w:t>
      </w:r>
    </w:p>
    <w:p w14:paraId="0A8CA087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lang w:val="en-GB"/>
        </w:rPr>
      </w:pPr>
    </w:p>
    <w:p w14:paraId="20DE73F3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Nomination submitted by:</w:t>
      </w:r>
    </w:p>
    <w:p w14:paraId="1112F8FD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Signature:</w:t>
      </w:r>
    </w:p>
    <w:p w14:paraId="51E3EDC9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1FE6AEDF" w14:textId="1763E063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Position:</w:t>
      </w:r>
    </w:p>
    <w:p w14:paraId="3E1DC6E4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6FCF53E3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Government Department/Agency:</w:t>
      </w:r>
    </w:p>
    <w:p w14:paraId="46EE66D0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7FD2121D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Date:</w:t>
      </w:r>
    </w:p>
    <w:p w14:paraId="5125D323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1774ADD9" w14:textId="77777777" w:rsidR="00BC7F63" w:rsidRDefault="00BC7F6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52E88CD6" w14:textId="7D282277" w:rsidR="00BC7F63" w:rsidRPr="000C1B63" w:rsidRDefault="00BC7F63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u w:val="single"/>
          <w:lang w:val="en-GB"/>
        </w:rPr>
      </w:pPr>
      <w:r w:rsidRPr="000C1B63">
        <w:rPr>
          <w:rFonts w:cs="Arial"/>
          <w:snapToGrid/>
          <w:color w:val="000000"/>
          <w:szCs w:val="22"/>
          <w:u w:val="single"/>
          <w:lang w:val="en-GB"/>
        </w:rPr>
        <w:t xml:space="preserve">Please also include </w:t>
      </w:r>
      <w:r w:rsidR="00AA485B" w:rsidRPr="000C1B63">
        <w:rPr>
          <w:rFonts w:cs="Arial"/>
          <w:snapToGrid/>
          <w:color w:val="000000"/>
          <w:szCs w:val="22"/>
          <w:u w:val="single"/>
          <w:lang w:val="en-GB"/>
        </w:rPr>
        <w:t xml:space="preserve">your </w:t>
      </w:r>
      <w:r w:rsidRPr="000C1B63">
        <w:rPr>
          <w:rFonts w:cs="Arial"/>
          <w:snapToGrid/>
          <w:color w:val="000000"/>
          <w:szCs w:val="22"/>
          <w:u w:val="single"/>
          <w:lang w:val="en-GB"/>
        </w:rPr>
        <w:t>most recent CV.</w:t>
      </w:r>
    </w:p>
    <w:p w14:paraId="28A6DE59" w14:textId="77777777" w:rsidR="00BC7F63" w:rsidRDefault="00BC7F6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5A7B77A0" w14:textId="77777777" w:rsidR="00AA485B" w:rsidRDefault="00AA485B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50B7E0C0" w14:textId="77777777" w:rsidR="008B2F7F" w:rsidRDefault="008B2F7F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2C200A73" w14:textId="77777777" w:rsidR="00AA485B" w:rsidRDefault="00AA485B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24B2B8AB" w14:textId="335C7A4D" w:rsidR="00F43BE3" w:rsidRDefault="00F43BE3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spacing w:after="120"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 xml:space="preserve">Nomination Forms duly completed and signed should be sent by </w:t>
      </w:r>
      <w:r>
        <w:rPr>
          <w:rFonts w:cs="Arial"/>
          <w:b/>
          <w:bCs/>
          <w:snapToGrid/>
          <w:color w:val="000000"/>
          <w:szCs w:val="22"/>
          <w:lang w:val="en-GB"/>
        </w:rPr>
        <w:t>Friday 15 September 2025</w:t>
      </w:r>
      <w:r>
        <w:rPr>
          <w:rFonts w:cs="Arial"/>
          <w:snapToGrid/>
          <w:color w:val="000000"/>
          <w:szCs w:val="22"/>
          <w:lang w:val="en-GB"/>
        </w:rPr>
        <w:t xml:space="preserve"> to the IOC Secretariat by email to Dr</w:t>
      </w:r>
      <w:r w:rsidR="00F2079D">
        <w:rPr>
          <w:rFonts w:cs="Arial"/>
          <w:snapToGrid/>
          <w:color w:val="000000"/>
          <w:szCs w:val="22"/>
          <w:lang w:val="en-GB"/>
        </w:rPr>
        <w:t> </w:t>
      </w:r>
      <w:r>
        <w:rPr>
          <w:rFonts w:cs="Arial"/>
          <w:snapToGrid/>
          <w:color w:val="000000"/>
          <w:szCs w:val="22"/>
          <w:lang w:val="en-GB"/>
        </w:rPr>
        <w:t>Fanny Douvere (</w:t>
      </w:r>
      <w:r>
        <w:rPr>
          <w:rFonts w:cs="Arial"/>
          <w:snapToGrid/>
          <w:color w:val="0000FF"/>
          <w:szCs w:val="22"/>
          <w:lang w:val="en-GB"/>
        </w:rPr>
        <w:t>f.douvere@unesco.org</w:t>
      </w:r>
      <w:r>
        <w:rPr>
          <w:rFonts w:cs="Arial"/>
          <w:snapToGrid/>
          <w:color w:val="000000"/>
          <w:szCs w:val="22"/>
          <w:lang w:val="en-GB"/>
        </w:rPr>
        <w:t>) with cc to Mr</w:t>
      </w:r>
      <w:r w:rsidR="00F2079D">
        <w:rPr>
          <w:rFonts w:cs="Arial"/>
          <w:snapToGrid/>
          <w:color w:val="000000"/>
          <w:szCs w:val="22"/>
          <w:lang w:val="en-GB"/>
        </w:rPr>
        <w:t> </w:t>
      </w:r>
      <w:r>
        <w:rPr>
          <w:rFonts w:cs="Arial"/>
          <w:snapToGrid/>
          <w:color w:val="000000"/>
          <w:szCs w:val="22"/>
          <w:lang w:val="en-GB"/>
        </w:rPr>
        <w:t>Julian Barbi</w:t>
      </w:r>
      <w:r w:rsidR="00F2079D">
        <w:rPr>
          <w:rFonts w:cs="Arial"/>
          <w:snapToGrid/>
          <w:color w:val="000000"/>
          <w:szCs w:val="22"/>
          <w:lang w:val="en-GB"/>
        </w:rPr>
        <w:t>è</w:t>
      </w:r>
      <w:r>
        <w:rPr>
          <w:rFonts w:cs="Arial"/>
          <w:snapToGrid/>
          <w:color w:val="000000"/>
          <w:szCs w:val="22"/>
          <w:lang w:val="en-GB"/>
        </w:rPr>
        <w:t>re (</w:t>
      </w:r>
      <w:hyperlink r:id="rId7" w:history="1">
        <w:r w:rsidRPr="00C52881">
          <w:rPr>
            <w:rStyle w:val="Hyperlink"/>
            <w:rFonts w:cs="Arial"/>
            <w:snapToGrid/>
            <w:szCs w:val="22"/>
            <w:lang w:val="en-GB"/>
          </w:rPr>
          <w:t>j.barbiere@unesco.org</w:t>
        </w:r>
      </w:hyperlink>
      <w:r>
        <w:rPr>
          <w:rFonts w:cs="Arial"/>
          <w:snapToGrid/>
          <w:color w:val="000000"/>
          <w:szCs w:val="22"/>
          <w:lang w:val="en-GB"/>
        </w:rPr>
        <w:t>), Head of Section of the Marine Policy and Regional Coordination, through one of the following channels:</w:t>
      </w:r>
    </w:p>
    <w:p w14:paraId="77634B5D" w14:textId="77777777" w:rsidR="00F43BE3" w:rsidRDefault="00F43BE3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spacing w:after="120"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 xml:space="preserve">1. The national coordinating body for liaison with IOC (see the </w:t>
      </w:r>
      <w:r>
        <w:rPr>
          <w:rFonts w:cs="Arial"/>
          <w:snapToGrid/>
          <w:color w:val="0000FF"/>
          <w:szCs w:val="22"/>
          <w:lang w:val="en-GB"/>
        </w:rPr>
        <w:t>list</w:t>
      </w:r>
      <w:r>
        <w:rPr>
          <w:rFonts w:cs="Arial"/>
          <w:snapToGrid/>
          <w:color w:val="000000"/>
          <w:szCs w:val="22"/>
          <w:lang w:val="en-GB"/>
        </w:rPr>
        <w:t>)</w:t>
      </w:r>
    </w:p>
    <w:p w14:paraId="374F276C" w14:textId="77777777" w:rsidR="00F43BE3" w:rsidRDefault="00F43BE3" w:rsidP="000C1B6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spacing w:after="120"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2. The Head of the National Commission for UNESCO</w:t>
      </w:r>
    </w:p>
    <w:p w14:paraId="72A81EA4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3. The Permanent Delegate to UNESCO</w:t>
      </w:r>
    </w:p>
    <w:p w14:paraId="5D162D8F" w14:textId="77777777" w:rsidR="00F43BE3" w:rsidRDefault="00F43BE3" w:rsidP="00F43BE3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266911F7" w14:textId="30D244F6" w:rsidR="00F43BE3" w:rsidRPr="008065FC" w:rsidRDefault="00F43BE3" w:rsidP="00F43BE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zCs w:val="22"/>
          <w:lang w:val="en-GB"/>
        </w:rPr>
      </w:pPr>
      <w:r w:rsidRPr="000C1B63">
        <w:rPr>
          <w:rFonts w:cs="Arial"/>
          <w:snapToGrid/>
          <w:color w:val="000000"/>
          <w:szCs w:val="22"/>
          <w:u w:val="single"/>
          <w:lang w:val="en-GB"/>
        </w:rPr>
        <w:t>Note</w:t>
      </w:r>
      <w:r w:rsidR="00E2440B">
        <w:rPr>
          <w:rFonts w:cs="Arial"/>
          <w:snapToGrid/>
          <w:color w:val="000000"/>
          <w:szCs w:val="22"/>
          <w:lang w:val="en-GB"/>
        </w:rPr>
        <w:t>:</w:t>
      </w:r>
      <w:r>
        <w:rPr>
          <w:rFonts w:cs="Arial"/>
          <w:snapToGrid/>
          <w:color w:val="000000"/>
          <w:szCs w:val="22"/>
          <w:lang w:val="en-GB"/>
        </w:rPr>
        <w:t xml:space="preserve"> Nominations will be limited to one expert per Member State. Any additional nominations</w:t>
      </w:r>
      <w:r w:rsidR="00F2079D">
        <w:rPr>
          <w:rFonts w:cs="Arial"/>
          <w:snapToGrid/>
          <w:color w:val="000000"/>
          <w:szCs w:val="22"/>
          <w:lang w:val="en-GB"/>
        </w:rPr>
        <w:t xml:space="preserve"> </w:t>
      </w:r>
      <w:r>
        <w:rPr>
          <w:rFonts w:cs="Arial"/>
          <w:snapToGrid/>
          <w:color w:val="000000"/>
          <w:szCs w:val="22"/>
          <w:lang w:val="en-GB"/>
        </w:rPr>
        <w:t>submitted by a Member State will not be considered, which is why coordination across national</w:t>
      </w:r>
      <w:r w:rsidR="00F2079D">
        <w:rPr>
          <w:rFonts w:cs="Arial"/>
          <w:snapToGrid/>
          <w:color w:val="000000"/>
          <w:szCs w:val="22"/>
          <w:lang w:val="en-GB"/>
        </w:rPr>
        <w:t xml:space="preserve"> </w:t>
      </w:r>
      <w:r>
        <w:rPr>
          <w:rFonts w:cs="Arial"/>
          <w:snapToGrid/>
          <w:color w:val="000000"/>
          <w:szCs w:val="22"/>
          <w:lang w:val="en-GB"/>
        </w:rPr>
        <w:t xml:space="preserve">agencies is encouraged. </w:t>
      </w:r>
      <w:bookmarkEnd w:id="0"/>
    </w:p>
    <w:sectPr w:rsidR="00F43BE3" w:rsidRPr="008065FC" w:rsidSect="000C1B63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134" w:left="1134" w:header="636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ADD2" w14:textId="77777777" w:rsidR="00562991" w:rsidRDefault="00562991">
      <w:r>
        <w:separator/>
      </w:r>
    </w:p>
  </w:endnote>
  <w:endnote w:type="continuationSeparator" w:id="0">
    <w:p w14:paraId="1386AD36" w14:textId="77777777" w:rsidR="00562991" w:rsidRDefault="005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3852"/>
      <w:docPartObj>
        <w:docPartGallery w:val="Page Numbers (Bottom of Page)"/>
        <w:docPartUnique/>
      </w:docPartObj>
    </w:sdtPr>
    <w:sdtContent>
      <w:p w14:paraId="0FBCD5A1" w14:textId="0DB53ECC" w:rsidR="00A406B7" w:rsidRDefault="00A406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11E1E" w14:textId="36DC8830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1519" w14:textId="77777777" w:rsidR="00562991" w:rsidRDefault="00562991">
      <w:r>
        <w:separator/>
      </w:r>
    </w:p>
  </w:footnote>
  <w:footnote w:type="continuationSeparator" w:id="0">
    <w:p w14:paraId="23C48405" w14:textId="77777777" w:rsidR="00562991" w:rsidRDefault="0056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98E" w14:textId="77777777" w:rsidR="00953263" w:rsidRDefault="00953263">
    <w:pPr>
      <w:pStyle w:val="Header"/>
      <w:tabs>
        <w:tab w:val="clear" w:pos="567"/>
      </w:tabs>
      <w:jc w:val="center"/>
    </w:pPr>
  </w:p>
  <w:p w14:paraId="36CDCAD6" w14:textId="77777777" w:rsidR="006E48C1" w:rsidRDefault="006E48C1">
    <w:pPr>
      <w:pStyle w:val="Header"/>
      <w:tabs>
        <w:tab w:val="clear" w:pos="567"/>
      </w:tabs>
      <w:jc w:val="center"/>
    </w:pPr>
  </w:p>
  <w:p w14:paraId="39E8182B" w14:textId="0DAC5B06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953263">
      <w:t>-</w:t>
    </w:r>
  </w:p>
  <w:p w14:paraId="29CB18FF" w14:textId="77777777" w:rsidR="00953263" w:rsidRDefault="00953263">
    <w:pPr>
      <w:pStyle w:val="Header"/>
      <w:tabs>
        <w:tab w:val="clear" w:pos="56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11E3" w14:textId="66CF4F5C" w:rsidR="0022100C" w:rsidRPr="00A406B7" w:rsidRDefault="00A406B7" w:rsidP="00A406B7">
    <w:pPr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3053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106"/>
    <w:multiLevelType w:val="hybridMultilevel"/>
    <w:tmpl w:val="1F42A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1"/>
  </w:num>
  <w:num w:numId="2" w16cid:durableId="90579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49"/>
    <w:rsid w:val="00015A60"/>
    <w:rsid w:val="00031C9A"/>
    <w:rsid w:val="00041721"/>
    <w:rsid w:val="0005218B"/>
    <w:rsid w:val="0006581E"/>
    <w:rsid w:val="00075AD3"/>
    <w:rsid w:val="00092C5F"/>
    <w:rsid w:val="000C1B63"/>
    <w:rsid w:val="000D6258"/>
    <w:rsid w:val="000F0887"/>
    <w:rsid w:val="000F1AE6"/>
    <w:rsid w:val="00105B8D"/>
    <w:rsid w:val="00120E8C"/>
    <w:rsid w:val="001374AB"/>
    <w:rsid w:val="00143507"/>
    <w:rsid w:val="001602BA"/>
    <w:rsid w:val="00164BA0"/>
    <w:rsid w:val="00173F05"/>
    <w:rsid w:val="00175785"/>
    <w:rsid w:val="0018751B"/>
    <w:rsid w:val="001A6AC9"/>
    <w:rsid w:val="001F489F"/>
    <w:rsid w:val="001F782F"/>
    <w:rsid w:val="00201572"/>
    <w:rsid w:val="0022100C"/>
    <w:rsid w:val="00236004"/>
    <w:rsid w:val="00283295"/>
    <w:rsid w:val="002879C3"/>
    <w:rsid w:val="00290849"/>
    <w:rsid w:val="0029775C"/>
    <w:rsid w:val="002A3B99"/>
    <w:rsid w:val="002B7AA4"/>
    <w:rsid w:val="0031681B"/>
    <w:rsid w:val="003170FE"/>
    <w:rsid w:val="0032235D"/>
    <w:rsid w:val="00335204"/>
    <w:rsid w:val="00343BF0"/>
    <w:rsid w:val="00345D02"/>
    <w:rsid w:val="00350F1B"/>
    <w:rsid w:val="00360E45"/>
    <w:rsid w:val="003939B5"/>
    <w:rsid w:val="003E2C41"/>
    <w:rsid w:val="003E4B57"/>
    <w:rsid w:val="00404093"/>
    <w:rsid w:val="00423741"/>
    <w:rsid w:val="00430CDD"/>
    <w:rsid w:val="00437590"/>
    <w:rsid w:val="00451A1D"/>
    <w:rsid w:val="00461805"/>
    <w:rsid w:val="004908CB"/>
    <w:rsid w:val="004C20F1"/>
    <w:rsid w:val="004D23BB"/>
    <w:rsid w:val="004D50F4"/>
    <w:rsid w:val="004F7F01"/>
    <w:rsid w:val="00543ACD"/>
    <w:rsid w:val="00562991"/>
    <w:rsid w:val="005761D7"/>
    <w:rsid w:val="005B6505"/>
    <w:rsid w:val="005E42E6"/>
    <w:rsid w:val="005F4F43"/>
    <w:rsid w:val="0060108F"/>
    <w:rsid w:val="00602CD4"/>
    <w:rsid w:val="006126A7"/>
    <w:rsid w:val="00614B1D"/>
    <w:rsid w:val="00615F0F"/>
    <w:rsid w:val="00626340"/>
    <w:rsid w:val="00630A12"/>
    <w:rsid w:val="00643FD1"/>
    <w:rsid w:val="00656618"/>
    <w:rsid w:val="00666402"/>
    <w:rsid w:val="006A0117"/>
    <w:rsid w:val="006B095C"/>
    <w:rsid w:val="006E3204"/>
    <w:rsid w:val="006E48C1"/>
    <w:rsid w:val="006F4550"/>
    <w:rsid w:val="0070577F"/>
    <w:rsid w:val="0072334E"/>
    <w:rsid w:val="007404C9"/>
    <w:rsid w:val="00751F6E"/>
    <w:rsid w:val="0076038B"/>
    <w:rsid w:val="00784751"/>
    <w:rsid w:val="00790DF8"/>
    <w:rsid w:val="0079185A"/>
    <w:rsid w:val="007C268F"/>
    <w:rsid w:val="007E2B04"/>
    <w:rsid w:val="007F43C9"/>
    <w:rsid w:val="007F759D"/>
    <w:rsid w:val="00800126"/>
    <w:rsid w:val="008050E9"/>
    <w:rsid w:val="008065FC"/>
    <w:rsid w:val="00824A9E"/>
    <w:rsid w:val="008334AF"/>
    <w:rsid w:val="00834775"/>
    <w:rsid w:val="00845A26"/>
    <w:rsid w:val="00852C07"/>
    <w:rsid w:val="00856040"/>
    <w:rsid w:val="00860143"/>
    <w:rsid w:val="00861390"/>
    <w:rsid w:val="00877882"/>
    <w:rsid w:val="00881946"/>
    <w:rsid w:val="008934C2"/>
    <w:rsid w:val="008B2F7F"/>
    <w:rsid w:val="00913B28"/>
    <w:rsid w:val="0092520F"/>
    <w:rsid w:val="009338F5"/>
    <w:rsid w:val="00953263"/>
    <w:rsid w:val="00982124"/>
    <w:rsid w:val="009B663F"/>
    <w:rsid w:val="009C41E0"/>
    <w:rsid w:val="009D123E"/>
    <w:rsid w:val="009F0552"/>
    <w:rsid w:val="009F0661"/>
    <w:rsid w:val="00A13F00"/>
    <w:rsid w:val="00A1526B"/>
    <w:rsid w:val="00A249BF"/>
    <w:rsid w:val="00A3293F"/>
    <w:rsid w:val="00A406B7"/>
    <w:rsid w:val="00A5197A"/>
    <w:rsid w:val="00A706B8"/>
    <w:rsid w:val="00A916B7"/>
    <w:rsid w:val="00A91FED"/>
    <w:rsid w:val="00AA43AA"/>
    <w:rsid w:val="00AA485B"/>
    <w:rsid w:val="00AD0214"/>
    <w:rsid w:val="00B02779"/>
    <w:rsid w:val="00B05782"/>
    <w:rsid w:val="00B0579B"/>
    <w:rsid w:val="00B10449"/>
    <w:rsid w:val="00B12E83"/>
    <w:rsid w:val="00B46182"/>
    <w:rsid w:val="00B5008C"/>
    <w:rsid w:val="00B5095C"/>
    <w:rsid w:val="00B56799"/>
    <w:rsid w:val="00B75DF5"/>
    <w:rsid w:val="00B97F45"/>
    <w:rsid w:val="00BA6DA6"/>
    <w:rsid w:val="00BB22F1"/>
    <w:rsid w:val="00BB2DB2"/>
    <w:rsid w:val="00BC7727"/>
    <w:rsid w:val="00BC7F63"/>
    <w:rsid w:val="00BE2234"/>
    <w:rsid w:val="00BF6794"/>
    <w:rsid w:val="00C1700A"/>
    <w:rsid w:val="00C32B16"/>
    <w:rsid w:val="00C52CDF"/>
    <w:rsid w:val="00C9691F"/>
    <w:rsid w:val="00CC71E5"/>
    <w:rsid w:val="00CD5D08"/>
    <w:rsid w:val="00D0015E"/>
    <w:rsid w:val="00D025B1"/>
    <w:rsid w:val="00D26345"/>
    <w:rsid w:val="00D3287B"/>
    <w:rsid w:val="00D816F6"/>
    <w:rsid w:val="00DC3F7A"/>
    <w:rsid w:val="00DC4E69"/>
    <w:rsid w:val="00DD0B33"/>
    <w:rsid w:val="00DE252E"/>
    <w:rsid w:val="00DF5715"/>
    <w:rsid w:val="00DF7858"/>
    <w:rsid w:val="00E065B2"/>
    <w:rsid w:val="00E071BA"/>
    <w:rsid w:val="00E2440B"/>
    <w:rsid w:val="00E54001"/>
    <w:rsid w:val="00E54548"/>
    <w:rsid w:val="00E60CB2"/>
    <w:rsid w:val="00E676EA"/>
    <w:rsid w:val="00EB7776"/>
    <w:rsid w:val="00EC4456"/>
    <w:rsid w:val="00ED1A4B"/>
    <w:rsid w:val="00F2079D"/>
    <w:rsid w:val="00F353B0"/>
    <w:rsid w:val="00F43BE3"/>
    <w:rsid w:val="00FB3AA7"/>
    <w:rsid w:val="00FE6F73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1D300"/>
  <w15:chartTrackingRefBased/>
  <w15:docId w15:val="{2376E554-BE39-4983-BC62-42EB0AF5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8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49BF"/>
    <w:pPr>
      <w:ind w:left="720"/>
      <w:contextualSpacing/>
    </w:pPr>
  </w:style>
  <w:style w:type="paragraph" w:styleId="Revision">
    <w:name w:val="Revision"/>
    <w:hidden/>
    <w:uiPriority w:val="99"/>
    <w:semiHidden/>
    <w:rsid w:val="00BC7F63"/>
    <w:rPr>
      <w:rFonts w:ascii="Arial" w:hAnsi="Arial"/>
      <w:snapToGrid w:val="0"/>
      <w:sz w:val="22"/>
      <w:szCs w:val="24"/>
      <w:lang w:val="fr-FR"/>
    </w:rPr>
  </w:style>
  <w:style w:type="character" w:customStyle="1" w:styleId="apple-converted-space">
    <w:name w:val="apple-converted-space"/>
    <w:rsid w:val="00AA485B"/>
  </w:style>
  <w:style w:type="character" w:customStyle="1" w:styleId="FooterChar">
    <w:name w:val="Footer Char"/>
    <w:basedOn w:val="DefaultParagraphFont"/>
    <w:link w:val="Footer"/>
    <w:uiPriority w:val="99"/>
    <w:rsid w:val="00A406B7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barbiere@unesc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_douvere\AppData\Local\Microsoft\Windows\INetCache\Content.Outlook\GOB87BH1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1</TotalTime>
  <Pages>1</Pages>
  <Words>147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Douvere, Fanny</dc:creator>
  <cp:keywords/>
  <cp:lastModifiedBy>Boned, Patrice</cp:lastModifiedBy>
  <cp:revision>2</cp:revision>
  <cp:lastPrinted>2025-08-13T09:56:00Z</cp:lastPrinted>
  <dcterms:created xsi:type="dcterms:W3CDTF">2025-08-13T09:58:00Z</dcterms:created>
  <dcterms:modified xsi:type="dcterms:W3CDTF">2025-08-13T09:58:00Z</dcterms:modified>
</cp:coreProperties>
</file>