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60322" cy="10441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22" cy="10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1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725955</wp:posOffset>
                </wp:positionH>
                <wp:positionV relativeFrom="paragraph">
                  <wp:posOffset>299800</wp:posOffset>
                </wp:positionV>
                <wp:extent cx="5608320" cy="4394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08320" cy="439420"/>
                        </a:xfrm>
                        <a:prstGeom prst="rect">
                          <a:avLst/>
                        </a:prstGeom>
                        <a:solidFill>
                          <a:srgbClr val="737373"/>
                        </a:solidFill>
                      </wps:spPr>
                      <wps:txbx>
                        <w:txbxContent>
                          <w:p>
                            <w:pPr>
                              <w:spacing w:before="225"/>
                              <w:ind w:left="274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Programme</w:t>
                            </w:r>
                            <w:r>
                              <w:rPr>
                                <w:color w:val="FFFFFF"/>
                                <w:spacing w:val="23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Review:</w:t>
                            </w:r>
                            <w:r>
                              <w:rPr>
                                <w:color w:val="FFFFFF"/>
                                <w:spacing w:val="24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color w:val="FFFFFF"/>
                                <w:spacing w:val="23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24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Decade</w:t>
                            </w:r>
                            <w:r>
                              <w:rPr>
                                <w:color w:val="FFFFFF"/>
                                <w:spacing w:val="23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Actions</w:t>
                            </w:r>
                            <w:r>
                              <w:rPr>
                                <w:color w:val="FFFFFF"/>
                                <w:spacing w:val="24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pacing w:val="24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20"/>
                                <w:sz w:val="20"/>
                              </w:rPr>
                              <w:t>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161831pt;margin-top:23.606377pt;width:441.6pt;height:34.6pt;mso-position-horizontal-relative:page;mso-position-vertical-relative:paragraph;z-index:-15728640;mso-wrap-distance-left:0;mso-wrap-distance-right:0" type="#_x0000_t202" id="docshape1" filled="true" fillcolor="#737373" stroked="false">
                <v:textbox inset="0,0,0,0">
                  <w:txbxContent>
                    <w:p>
                      <w:pPr>
                        <w:spacing w:before="225"/>
                        <w:ind w:left="274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w w:val="120"/>
                          <w:sz w:val="20"/>
                        </w:rPr>
                        <w:t>Programme</w:t>
                      </w:r>
                      <w:r>
                        <w:rPr>
                          <w:color w:val="FFFFFF"/>
                          <w:spacing w:val="23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Review:</w:t>
                      </w:r>
                      <w:r>
                        <w:rPr>
                          <w:color w:val="FFFFFF"/>
                          <w:spacing w:val="24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Call</w:t>
                      </w:r>
                      <w:r>
                        <w:rPr>
                          <w:color w:val="FFFFFF"/>
                          <w:spacing w:val="23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24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Decade</w:t>
                      </w:r>
                      <w:r>
                        <w:rPr>
                          <w:color w:val="FFFFFF"/>
                          <w:spacing w:val="23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Actions</w:t>
                      </w:r>
                      <w:r>
                        <w:rPr>
                          <w:color w:val="FFFFFF"/>
                          <w:spacing w:val="24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No</w:t>
                      </w:r>
                      <w:r>
                        <w:rPr>
                          <w:color w:val="FFFFFF"/>
                          <w:spacing w:val="24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20"/>
                          <w:sz w:val="20"/>
                        </w:rPr>
                        <w:t>10/2025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36"/>
        <w:ind w:left="61" w:right="0" w:firstLine="0"/>
        <w:jc w:val="left"/>
        <w:rPr>
          <w:b/>
          <w:sz w:val="18"/>
        </w:rPr>
      </w:pPr>
      <w:r>
        <w:rPr>
          <w:b/>
          <w:w w:val="120"/>
          <w:sz w:val="18"/>
        </w:rPr>
        <w:t>Dear</w:t>
      </w:r>
      <w:r>
        <w:rPr>
          <w:b/>
          <w:spacing w:val="23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reviewer,</w:t>
      </w:r>
    </w:p>
    <w:p>
      <w:pPr>
        <w:pStyle w:val="BodyText"/>
        <w:spacing w:before="131"/>
        <w:rPr>
          <w:b/>
          <w:sz w:val="18"/>
        </w:rPr>
      </w:pPr>
    </w:p>
    <w:p>
      <w:pPr>
        <w:spacing w:before="1"/>
        <w:ind w:left="61" w:right="0" w:firstLine="0"/>
        <w:jc w:val="left"/>
        <w:rPr>
          <w:b/>
          <w:sz w:val="18"/>
        </w:rPr>
      </w:pPr>
      <w:r>
        <w:rPr>
          <w:b/>
          <w:w w:val="125"/>
          <w:sz w:val="18"/>
        </w:rPr>
        <w:t>Thank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you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for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participating</w:t>
      </w:r>
      <w:r>
        <w:rPr>
          <w:b/>
          <w:spacing w:val="4"/>
          <w:w w:val="125"/>
          <w:sz w:val="18"/>
        </w:rPr>
        <w:t> </w:t>
      </w:r>
      <w:r>
        <w:rPr>
          <w:b/>
          <w:w w:val="125"/>
          <w:sz w:val="18"/>
        </w:rPr>
        <w:t>in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this</w:t>
      </w:r>
      <w:r>
        <w:rPr>
          <w:b/>
          <w:spacing w:val="3"/>
          <w:w w:val="125"/>
          <w:sz w:val="18"/>
        </w:rPr>
        <w:t> </w:t>
      </w:r>
      <w:r>
        <w:rPr>
          <w:b/>
          <w:spacing w:val="-2"/>
          <w:w w:val="125"/>
          <w:sz w:val="18"/>
        </w:rPr>
        <w:t>process.</w:t>
      </w:r>
    </w:p>
    <w:p>
      <w:pPr>
        <w:pStyle w:val="BodyText"/>
        <w:spacing w:before="131"/>
        <w:rPr>
          <w:b/>
          <w:sz w:val="18"/>
        </w:rPr>
      </w:pPr>
    </w:p>
    <w:p>
      <w:pPr>
        <w:spacing w:line="314" w:lineRule="auto" w:before="0"/>
        <w:ind w:left="61" w:right="0" w:firstLine="0"/>
        <w:jc w:val="left"/>
        <w:rPr>
          <w:b/>
          <w:sz w:val="18"/>
        </w:rPr>
      </w:pPr>
      <w:r>
        <w:rPr>
          <w:b/>
          <w:w w:val="125"/>
          <w:sz w:val="18"/>
        </w:rPr>
        <w:t>Please</w:t>
      </w:r>
      <w:r>
        <w:rPr>
          <w:b/>
          <w:w w:val="125"/>
          <w:sz w:val="18"/>
        </w:rPr>
        <w:t> make</w:t>
      </w:r>
      <w:r>
        <w:rPr>
          <w:b/>
          <w:w w:val="125"/>
          <w:sz w:val="18"/>
        </w:rPr>
        <w:t> sure</w:t>
      </w:r>
      <w:r>
        <w:rPr>
          <w:b/>
          <w:w w:val="125"/>
          <w:sz w:val="18"/>
        </w:rPr>
        <w:t> that</w:t>
      </w:r>
      <w:r>
        <w:rPr>
          <w:b/>
          <w:w w:val="125"/>
          <w:sz w:val="18"/>
        </w:rPr>
        <w:t> you</w:t>
      </w:r>
      <w:r>
        <w:rPr>
          <w:b/>
          <w:w w:val="125"/>
          <w:sz w:val="18"/>
        </w:rPr>
        <w:t> have</w:t>
      </w:r>
      <w:r>
        <w:rPr>
          <w:b/>
          <w:w w:val="125"/>
          <w:sz w:val="18"/>
        </w:rPr>
        <w:t> carefully</w:t>
      </w:r>
      <w:r>
        <w:rPr>
          <w:b/>
          <w:w w:val="125"/>
          <w:sz w:val="18"/>
        </w:rPr>
        <w:t> read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proposal</w:t>
      </w:r>
      <w:r>
        <w:rPr>
          <w:b/>
          <w:w w:val="125"/>
          <w:sz w:val="18"/>
        </w:rPr>
        <w:t> and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</w:t>
      </w:r>
      <w:hyperlink r:id="rId6">
        <w:r>
          <w:rPr>
            <w:b/>
            <w:color w:val="262626"/>
            <w:w w:val="125"/>
            <w:sz w:val="18"/>
            <w:u w:val="single" w:color="262626"/>
          </w:rPr>
          <w:t>guidelines</w:t>
        </w:r>
      </w:hyperlink>
      <w:r>
        <w:rPr>
          <w:b/>
          <w:color w:val="262626"/>
          <w:w w:val="125"/>
          <w:sz w:val="18"/>
        </w:rPr>
        <w:t> </w:t>
      </w:r>
      <w:r>
        <w:rPr>
          <w:b/>
          <w:w w:val="125"/>
          <w:sz w:val="18"/>
        </w:rPr>
        <w:t>before proceeding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assessment.</w:t>
      </w:r>
    </w:p>
    <w:p>
      <w:pPr>
        <w:pStyle w:val="BodyText"/>
        <w:spacing w:before="66"/>
        <w:rPr>
          <w:b/>
          <w:sz w:val="18"/>
        </w:rPr>
      </w:pPr>
    </w:p>
    <w:p>
      <w:pPr>
        <w:spacing w:line="314" w:lineRule="auto" w:before="0"/>
        <w:ind w:left="61" w:right="460" w:firstLine="0"/>
        <w:jc w:val="left"/>
        <w:rPr>
          <w:b/>
          <w:sz w:val="18"/>
        </w:rPr>
      </w:pPr>
      <w:r>
        <w:rPr>
          <w:b/>
          <w:color w:val="565656"/>
          <w:w w:val="125"/>
          <w:sz w:val="18"/>
          <w:u w:val="single" w:color="565656"/>
        </w:rPr>
        <w:t>IMPORTANT</w:t>
      </w:r>
      <w:r>
        <w:rPr>
          <w:b/>
          <w:color w:val="565656"/>
          <w:w w:val="125"/>
          <w:sz w:val="18"/>
        </w:rPr>
        <w:t>:</w:t>
      </w:r>
      <w:r>
        <w:rPr>
          <w:b/>
          <w:color w:val="565656"/>
          <w:w w:val="125"/>
          <w:sz w:val="18"/>
        </w:rPr>
        <w:t> </w:t>
      </w:r>
      <w:r>
        <w:rPr>
          <w:b/>
          <w:w w:val="125"/>
          <w:sz w:val="18"/>
        </w:rPr>
        <w:t>If</w:t>
      </w:r>
      <w:r>
        <w:rPr>
          <w:b/>
          <w:w w:val="125"/>
          <w:sz w:val="18"/>
        </w:rPr>
        <w:t> you</w:t>
      </w:r>
      <w:r>
        <w:rPr>
          <w:b/>
          <w:w w:val="125"/>
          <w:sz w:val="18"/>
        </w:rPr>
        <w:t> have</w:t>
      </w:r>
      <w:r>
        <w:rPr>
          <w:b/>
          <w:w w:val="125"/>
          <w:sz w:val="18"/>
        </w:rPr>
        <w:t> a</w:t>
      </w:r>
      <w:r>
        <w:rPr>
          <w:b/>
          <w:w w:val="125"/>
          <w:sz w:val="18"/>
        </w:rPr>
        <w:t> conflict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interest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proposal</w:t>
      </w:r>
      <w:r>
        <w:rPr>
          <w:b/>
          <w:w w:val="125"/>
          <w:sz w:val="18"/>
        </w:rPr>
        <w:t> assigned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you, please</w:t>
      </w:r>
      <w:r>
        <w:rPr>
          <w:b/>
          <w:w w:val="125"/>
          <w:sz w:val="18"/>
        </w:rPr>
        <w:t> </w:t>
      </w:r>
      <w:r>
        <w:rPr>
          <w:b/>
          <w:w w:val="125"/>
          <w:sz w:val="18"/>
          <w:u w:val="single"/>
        </w:rPr>
        <w:t>do</w:t>
      </w:r>
      <w:r>
        <w:rPr>
          <w:b/>
          <w:w w:val="125"/>
          <w:sz w:val="18"/>
          <w:u w:val="single"/>
        </w:rPr>
        <w:t> not</w:t>
      </w:r>
      <w:r>
        <w:rPr>
          <w:b/>
          <w:w w:val="125"/>
          <w:sz w:val="18"/>
        </w:rPr>
        <w:t> proceed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assessment</w:t>
      </w:r>
      <w:r>
        <w:rPr>
          <w:b/>
          <w:w w:val="125"/>
          <w:sz w:val="18"/>
        </w:rPr>
        <w:t> and</w:t>
      </w:r>
      <w:r>
        <w:rPr>
          <w:b/>
          <w:w w:val="125"/>
          <w:sz w:val="18"/>
        </w:rPr>
        <w:t> notify</w:t>
      </w:r>
      <w:r>
        <w:rPr>
          <w:b/>
          <w:w w:val="125"/>
          <w:sz w:val="18"/>
        </w:rPr>
        <w:t> us</w:t>
      </w:r>
      <w:r>
        <w:rPr>
          <w:b/>
          <w:w w:val="125"/>
          <w:sz w:val="18"/>
        </w:rPr>
        <w:t> by</w:t>
      </w:r>
      <w:r>
        <w:rPr>
          <w:b/>
          <w:w w:val="125"/>
          <w:sz w:val="18"/>
        </w:rPr>
        <w:t> submitting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Conflict of</w:t>
      </w:r>
      <w:r>
        <w:rPr>
          <w:b/>
          <w:w w:val="125"/>
          <w:sz w:val="18"/>
        </w:rPr>
        <w:t> Interest</w:t>
      </w:r>
      <w:r>
        <w:rPr>
          <w:b/>
          <w:w w:val="125"/>
          <w:sz w:val="18"/>
        </w:rPr>
        <w:t> (see</w:t>
      </w:r>
      <w:r>
        <w:rPr>
          <w:b/>
          <w:w w:val="125"/>
          <w:sz w:val="18"/>
        </w:rPr>
        <w:t> Annex</w:t>
      </w:r>
      <w:r>
        <w:rPr>
          <w:b/>
          <w:w w:val="125"/>
          <w:sz w:val="18"/>
        </w:rPr>
        <w:t> I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Guidelines)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</w:t>
      </w:r>
      <w:hyperlink r:id="rId7">
        <w:r>
          <w:rPr>
            <w:b/>
            <w:w w:val="125"/>
            <w:sz w:val="18"/>
          </w:rPr>
          <w:t>oceandecade@unesco.org.</w:t>
        </w:r>
      </w:hyperlink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40" w:lineRule="auto" w:before="162" w:after="0"/>
        <w:ind w:left="210" w:right="0" w:hanging="149"/>
        <w:jc w:val="left"/>
        <w:rPr>
          <w:sz w:val="18"/>
        </w:rPr>
      </w:pPr>
      <w:r>
        <w:rPr>
          <w:w w:val="120"/>
          <w:sz w:val="18"/>
        </w:rPr>
        <w:t>1.</w:t>
      </w:r>
      <w:r>
        <w:rPr>
          <w:spacing w:val="15"/>
          <w:w w:val="120"/>
          <w:sz w:val="18"/>
        </w:rPr>
        <w:t> </w:t>
      </w:r>
      <w:r>
        <w:rPr>
          <w:w w:val="120"/>
          <w:sz w:val="18"/>
        </w:rPr>
        <w:t>Name</w:t>
      </w:r>
      <w:r>
        <w:rPr>
          <w:spacing w:val="16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6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6"/>
          <w:w w:val="120"/>
          <w:sz w:val="18"/>
        </w:rPr>
        <w:t> </w:t>
      </w:r>
      <w:r>
        <w:rPr>
          <w:spacing w:val="-2"/>
          <w:w w:val="120"/>
          <w:sz w:val="18"/>
        </w:rPr>
        <w:t>Reviewer</w:t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725944</wp:posOffset>
                </wp:positionH>
                <wp:positionV relativeFrom="paragraph">
                  <wp:posOffset>70190</wp:posOffset>
                </wp:positionV>
                <wp:extent cx="3192145" cy="24193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27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26779pt;width:251.35pt;height:19.05pt;mso-position-horizontal-relative:page;mso-position-vertical-relative:paragraph;z-index:-15728128;mso-wrap-distance-left:0;mso-wrap-distance-right:0" id="docshape2" coordorigin="1143,111" coordsize="5027,381" path="m6170,111l6159,111,6159,122,6159,479,1155,479,1155,122,6159,122,6159,111,1155,111,1143,111,1143,122,1143,479,1143,491,1155,491,6159,491,6170,491,6170,479,6170,122,6170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40" w:lineRule="auto" w:before="1" w:after="0"/>
        <w:ind w:left="210" w:right="0" w:hanging="149"/>
        <w:jc w:val="left"/>
        <w:rPr>
          <w:sz w:val="18"/>
        </w:rPr>
      </w:pPr>
      <w:r>
        <w:rPr>
          <w:w w:val="120"/>
          <w:sz w:val="18"/>
        </w:rPr>
        <w:t>2.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Email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4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3"/>
          <w:w w:val="120"/>
          <w:sz w:val="18"/>
        </w:rPr>
        <w:t> </w:t>
      </w:r>
      <w:r>
        <w:rPr>
          <w:spacing w:val="-2"/>
          <w:w w:val="120"/>
          <w:sz w:val="18"/>
        </w:rPr>
        <w:t>Reviewer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725944</wp:posOffset>
                </wp:positionH>
                <wp:positionV relativeFrom="paragraph">
                  <wp:posOffset>69674</wp:posOffset>
                </wp:positionV>
                <wp:extent cx="3192145" cy="24193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27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486205pt;width:251.35pt;height:19.05pt;mso-position-horizontal-relative:page;mso-position-vertical-relative:paragraph;z-index:-15727616;mso-wrap-distance-left:0;mso-wrap-distance-right:0" id="docshape3" coordorigin="1143,110" coordsize="5027,381" path="m6170,110l6159,110,6159,121,6159,479,1155,479,1155,121,6159,121,6159,110,1155,110,1143,110,1143,121,1143,479,1143,490,1155,490,6159,490,6170,490,6170,479,6170,121,6170,110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1" w:after="0"/>
        <w:ind w:left="463" w:right="0" w:hanging="149"/>
        <w:jc w:val="left"/>
        <w:rPr>
          <w:sz w:val="18"/>
        </w:rPr>
      </w:pPr>
      <w:r>
        <w:rPr>
          <w:w w:val="120"/>
          <w:sz w:val="18"/>
        </w:rPr>
        <w:t>3.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Programme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proposal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being</w:t>
      </w:r>
      <w:r>
        <w:rPr>
          <w:spacing w:val="9"/>
          <w:w w:val="120"/>
          <w:sz w:val="18"/>
        </w:rPr>
        <w:t> </w:t>
      </w:r>
      <w:r>
        <w:rPr>
          <w:spacing w:val="-2"/>
          <w:w w:val="120"/>
          <w:sz w:val="18"/>
        </w:rPr>
        <w:t>reviewed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887021</wp:posOffset>
            </wp:positionH>
            <wp:positionV relativeFrom="paragraph">
              <wp:posOffset>47706</wp:posOffset>
            </wp:positionV>
            <wp:extent cx="3478657" cy="242697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657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8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  <w:rPr>
          <w:sz w:val="18"/>
        </w:rPr>
      </w:pPr>
      <w:r>
        <w:rPr>
          <w:w w:val="125"/>
          <w:sz w:val="18"/>
        </w:rPr>
        <w:t>4.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Conflict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Interest</w:t>
      </w:r>
      <w:r>
        <w:rPr>
          <w:spacing w:val="-4"/>
          <w:w w:val="125"/>
          <w:sz w:val="18"/>
        </w:rPr>
        <w:t> </w:t>
      </w:r>
      <w:r>
        <w:rPr>
          <w:spacing w:val="-2"/>
          <w:w w:val="125"/>
          <w:sz w:val="18"/>
        </w:rPr>
        <w:t>Statement</w:t>
      </w:r>
    </w:p>
    <w:p>
      <w:pPr>
        <w:pStyle w:val="BodyText"/>
        <w:spacing w:before="175"/>
        <w:ind w:left="7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982192</wp:posOffset>
                </wp:positionH>
                <wp:positionV relativeFrom="paragraph">
                  <wp:posOffset>106454</wp:posOffset>
                </wp:positionV>
                <wp:extent cx="146685" cy="1466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18" y="146431"/>
                              </a:lnTo>
                              <a:lnTo>
                                <a:pt x="146418" y="139103"/>
                              </a:lnTo>
                              <a:lnTo>
                                <a:pt x="146418" y="7327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38005pt;margin-top:8.382253pt;width:11.55pt;height:11.55pt;mso-position-horizontal-relative:page;mso-position-vertical-relative:paragraph;z-index:15731712" id="docshape4" coordorigin="1547,168" coordsize="231,231" path="m1777,168l1766,168,1766,179,1766,387,1558,387,1558,179,1766,179,1766,168,1558,168,1547,168,1547,179,1547,387,1547,398,1558,398,1766,398,1777,398,1777,387,1777,179,1777,16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I</w:t>
      </w:r>
      <w:r>
        <w:rPr>
          <w:spacing w:val="-4"/>
          <w:w w:val="120"/>
        </w:rPr>
        <w:t> </w:t>
      </w:r>
      <w:r>
        <w:rPr>
          <w:w w:val="120"/>
        </w:rPr>
        <w:t>confirm</w:t>
      </w:r>
      <w:r>
        <w:rPr>
          <w:spacing w:val="-3"/>
          <w:w w:val="120"/>
        </w:rPr>
        <w:t> </w:t>
      </w:r>
      <w:r>
        <w:rPr>
          <w:w w:val="120"/>
        </w:rPr>
        <w:t>that</w:t>
      </w:r>
      <w:r>
        <w:rPr>
          <w:spacing w:val="-3"/>
          <w:w w:val="120"/>
        </w:rPr>
        <w:t> </w:t>
      </w:r>
      <w:r>
        <w:rPr>
          <w:w w:val="120"/>
        </w:rPr>
        <w:t>I</w:t>
      </w:r>
      <w:r>
        <w:rPr>
          <w:spacing w:val="-4"/>
          <w:w w:val="120"/>
        </w:rPr>
        <w:t> </w:t>
      </w:r>
      <w:r>
        <w:rPr>
          <w:w w:val="120"/>
        </w:rPr>
        <w:t>do</w:t>
      </w:r>
      <w:r>
        <w:rPr>
          <w:spacing w:val="-3"/>
          <w:w w:val="120"/>
        </w:rPr>
        <w:t> </w:t>
      </w:r>
      <w:r>
        <w:rPr>
          <w:w w:val="120"/>
        </w:rPr>
        <w:t>not</w:t>
      </w:r>
      <w:r>
        <w:rPr>
          <w:spacing w:val="-3"/>
          <w:w w:val="120"/>
        </w:rPr>
        <w:t> </w:t>
      </w:r>
      <w:r>
        <w:rPr>
          <w:w w:val="120"/>
        </w:rPr>
        <w:t>have</w:t>
      </w:r>
      <w:r>
        <w:rPr>
          <w:spacing w:val="-3"/>
          <w:w w:val="120"/>
        </w:rPr>
        <w:t> </w:t>
      </w:r>
      <w:r>
        <w:rPr>
          <w:w w:val="120"/>
        </w:rPr>
        <w:t>any</w:t>
      </w:r>
      <w:r>
        <w:rPr>
          <w:spacing w:val="-4"/>
          <w:w w:val="120"/>
        </w:rPr>
        <w:t> </w:t>
      </w:r>
      <w:r>
        <w:rPr>
          <w:w w:val="120"/>
        </w:rPr>
        <w:t>Conflict</w:t>
      </w:r>
      <w:r>
        <w:rPr>
          <w:spacing w:val="-3"/>
          <w:w w:val="120"/>
        </w:rPr>
        <w:t> </w:t>
      </w:r>
      <w:r>
        <w:rPr>
          <w:w w:val="120"/>
        </w:rPr>
        <w:t>of</w:t>
      </w:r>
      <w:r>
        <w:rPr>
          <w:spacing w:val="-3"/>
          <w:w w:val="120"/>
        </w:rPr>
        <w:t> </w:t>
      </w:r>
      <w:r>
        <w:rPr>
          <w:w w:val="120"/>
        </w:rPr>
        <w:t>Interest</w:t>
      </w:r>
      <w:r>
        <w:rPr>
          <w:spacing w:val="-3"/>
          <w:w w:val="120"/>
        </w:rPr>
        <w:t> </w:t>
      </w:r>
      <w:r>
        <w:rPr>
          <w:w w:val="120"/>
        </w:rPr>
        <w:t>with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3"/>
          <w:w w:val="120"/>
        </w:rPr>
        <w:t> </w:t>
      </w:r>
      <w:r>
        <w:rPr>
          <w:w w:val="120"/>
        </w:rPr>
        <w:t>proposal</w:t>
      </w:r>
      <w:r>
        <w:rPr>
          <w:spacing w:val="-3"/>
          <w:w w:val="120"/>
        </w:rPr>
        <w:t> </w:t>
      </w:r>
      <w:r>
        <w:rPr>
          <w:w w:val="120"/>
        </w:rPr>
        <w:t>assigned</w:t>
      </w:r>
      <w:r>
        <w:rPr>
          <w:spacing w:val="-3"/>
          <w:w w:val="120"/>
        </w:rPr>
        <w:t> </w:t>
      </w:r>
      <w:r>
        <w:rPr>
          <w:w w:val="120"/>
        </w:rPr>
        <w:t>to</w:t>
      </w:r>
      <w:r>
        <w:rPr>
          <w:spacing w:val="-4"/>
          <w:w w:val="120"/>
        </w:rPr>
        <w:t> </w:t>
      </w:r>
      <w:r>
        <w:rPr>
          <w:spacing w:val="-5"/>
          <w:w w:val="120"/>
        </w:rPr>
        <w:t>me.</w: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2797857</wp:posOffset>
            </wp:positionH>
            <wp:positionV relativeFrom="paragraph">
              <wp:posOffset>203323</wp:posOffset>
            </wp:positionV>
            <wp:extent cx="1460322" cy="104413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22" cy="104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725955</wp:posOffset>
                </wp:positionH>
                <wp:positionV relativeFrom="paragraph">
                  <wp:posOffset>1543105</wp:posOffset>
                </wp:positionV>
                <wp:extent cx="5608320" cy="6375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A: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121.504372pt;width:441.6pt;height:50.2pt;mso-position-horizontal-relative:page;mso-position-vertical-relative:paragraph;z-index:-15726080;mso-wrap-distance-left:0;mso-wrap-distance-right:0" id="docshapegroup5" coordorigin="1143,2430" coordsize="8832,1004">
                <v:shape style="position:absolute;left:1143;top:3121;width:8832;height:312" type="#_x0000_t202" id="docshape6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Part</w:t>
                        </w:r>
                        <w:r>
                          <w:rPr>
                            <w:color w:val="000000"/>
                            <w:spacing w:val="-13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A:</w:t>
                        </w:r>
                        <w:r>
                          <w:rPr>
                            <w:color w:val="000000"/>
                            <w:spacing w:val="-13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Programme</w:t>
                        </w:r>
                        <w:r>
                          <w:rPr>
                            <w:color w:val="000000"/>
                            <w:spacing w:val="-12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20"/>
                          </w:rPr>
                          <w:t>Eligibility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3;top:2430;width:8832;height:692" type="#_x0000_t202" id="docshape7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10/2025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7"/>
        <w:rPr>
          <w:sz w:val="20"/>
        </w:rPr>
      </w:pPr>
    </w:p>
    <w:p>
      <w:pPr>
        <w:spacing w:line="314" w:lineRule="auto" w:before="36"/>
        <w:ind w:left="61" w:right="460" w:firstLine="0"/>
        <w:jc w:val="left"/>
        <w:rPr>
          <w:b/>
          <w:sz w:val="18"/>
        </w:rPr>
      </w:pPr>
      <w:r>
        <w:rPr>
          <w:b/>
          <w:w w:val="125"/>
          <w:sz w:val="18"/>
        </w:rPr>
        <w:t>In</w:t>
      </w:r>
      <w:r>
        <w:rPr>
          <w:b/>
          <w:w w:val="125"/>
          <w:sz w:val="18"/>
        </w:rPr>
        <w:t> this</w:t>
      </w:r>
      <w:r>
        <w:rPr>
          <w:b/>
          <w:w w:val="125"/>
          <w:sz w:val="18"/>
        </w:rPr>
        <w:t> first</w:t>
      </w:r>
      <w:r>
        <w:rPr>
          <w:b/>
          <w:w w:val="125"/>
          <w:sz w:val="18"/>
        </w:rPr>
        <w:t> part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assessment,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aim</w:t>
      </w:r>
      <w:r>
        <w:rPr>
          <w:b/>
          <w:w w:val="125"/>
          <w:sz w:val="18"/>
        </w:rPr>
        <w:t> is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gather</w:t>
      </w:r>
      <w:r>
        <w:rPr>
          <w:b/>
          <w:w w:val="125"/>
          <w:sz w:val="18"/>
        </w:rPr>
        <w:t> feedback</w:t>
      </w:r>
      <w:r>
        <w:rPr>
          <w:b/>
          <w:w w:val="125"/>
          <w:sz w:val="18"/>
        </w:rPr>
        <w:t> on</w:t>
      </w:r>
      <w:r>
        <w:rPr>
          <w:b/>
          <w:w w:val="125"/>
          <w:sz w:val="18"/>
        </w:rPr>
        <w:t> whether</w:t>
      </w:r>
      <w:r>
        <w:rPr>
          <w:b/>
          <w:w w:val="125"/>
          <w:sz w:val="18"/>
        </w:rPr>
        <w:t> the submission</w:t>
      </w:r>
      <w:r>
        <w:rPr>
          <w:b/>
          <w:w w:val="125"/>
          <w:sz w:val="18"/>
        </w:rPr>
        <w:t> meets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requirements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be</w:t>
      </w:r>
      <w:r>
        <w:rPr>
          <w:b/>
          <w:w w:val="125"/>
          <w:sz w:val="18"/>
        </w:rPr>
        <w:t> considered</w:t>
      </w:r>
      <w:r>
        <w:rPr>
          <w:b/>
          <w:w w:val="125"/>
          <w:sz w:val="18"/>
        </w:rPr>
        <w:t> at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scale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a</w:t>
      </w:r>
      <w:r>
        <w:rPr>
          <w:b/>
          <w:w w:val="125"/>
          <w:sz w:val="18"/>
        </w:rPr>
        <w:t> Decade programme,</w:t>
      </w:r>
      <w:r>
        <w:rPr>
          <w:b/>
          <w:w w:val="125"/>
          <w:sz w:val="18"/>
        </w:rPr>
        <w:t> rather</w:t>
      </w:r>
      <w:r>
        <w:rPr>
          <w:b/>
          <w:w w:val="125"/>
          <w:sz w:val="18"/>
        </w:rPr>
        <w:t> than</w:t>
      </w:r>
      <w:r>
        <w:rPr>
          <w:b/>
          <w:w w:val="125"/>
          <w:sz w:val="18"/>
        </w:rPr>
        <w:t> another</w:t>
      </w:r>
      <w:r>
        <w:rPr>
          <w:b/>
          <w:w w:val="125"/>
          <w:sz w:val="18"/>
        </w:rPr>
        <w:t> type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Decade</w:t>
      </w:r>
      <w:r>
        <w:rPr>
          <w:b/>
          <w:w w:val="125"/>
          <w:sz w:val="18"/>
        </w:rPr>
        <w:t> Action.</w:t>
      </w:r>
    </w:p>
    <w:p>
      <w:pPr>
        <w:spacing w:after="0" w:line="314" w:lineRule="auto"/>
        <w:jc w:val="left"/>
        <w:rPr>
          <w:b/>
          <w:sz w:val="18"/>
        </w:rPr>
        <w:sectPr>
          <w:type w:val="continuous"/>
          <w:pgSz w:w="12240" w:h="15840"/>
          <w:pgMar w:top="940" w:bottom="280" w:left="1080" w:right="1800"/>
        </w:sectPr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90" w:after="0"/>
        <w:ind w:left="463" w:right="0" w:hanging="149"/>
        <w:jc w:val="left"/>
      </w:pPr>
      <w:r>
        <w:rPr>
          <w:w w:val="120"/>
        </w:rPr>
        <w:t>5.</w:t>
      </w:r>
      <w:r>
        <w:rPr>
          <w:spacing w:val="1"/>
          <w:w w:val="120"/>
        </w:rPr>
        <w:t> </w:t>
      </w:r>
      <w:r>
        <w:rPr>
          <w:w w:val="120"/>
        </w:rPr>
        <w:t>Is</w:t>
      </w:r>
      <w:r>
        <w:rPr>
          <w:spacing w:val="2"/>
          <w:w w:val="120"/>
        </w:rPr>
        <w:t> </w:t>
      </w:r>
      <w:r>
        <w:rPr>
          <w:w w:val="120"/>
        </w:rPr>
        <w:t>the</w:t>
      </w:r>
      <w:r>
        <w:rPr>
          <w:spacing w:val="2"/>
          <w:w w:val="120"/>
        </w:rPr>
        <w:t> </w:t>
      </w:r>
      <w:r>
        <w:rPr>
          <w:w w:val="120"/>
        </w:rPr>
        <w:t>approach</w:t>
      </w:r>
      <w:r>
        <w:rPr>
          <w:spacing w:val="2"/>
          <w:w w:val="120"/>
        </w:rPr>
        <w:t> </w:t>
      </w:r>
      <w:r>
        <w:rPr>
          <w:w w:val="120"/>
        </w:rPr>
        <w:t>and/or</w:t>
      </w:r>
      <w:r>
        <w:rPr>
          <w:spacing w:val="2"/>
          <w:w w:val="120"/>
        </w:rPr>
        <w:t> </w:t>
      </w:r>
      <w:r>
        <w:rPr>
          <w:w w:val="120"/>
        </w:rPr>
        <w:t>team's</w:t>
      </w:r>
      <w:r>
        <w:rPr>
          <w:spacing w:val="2"/>
          <w:w w:val="120"/>
        </w:rPr>
        <w:t> </w:t>
      </w:r>
      <w:r>
        <w:rPr>
          <w:w w:val="120"/>
        </w:rPr>
        <w:t>expertise</w:t>
      </w:r>
      <w:r>
        <w:rPr>
          <w:spacing w:val="2"/>
          <w:w w:val="120"/>
        </w:rPr>
        <w:t> </w:t>
      </w:r>
      <w:r>
        <w:rPr>
          <w:w w:val="120"/>
        </w:rPr>
        <w:t>multidisciplinary</w:t>
      </w:r>
      <w:r>
        <w:rPr>
          <w:spacing w:val="2"/>
          <w:w w:val="120"/>
        </w:rPr>
        <w:t> </w:t>
      </w:r>
      <w:r>
        <w:rPr>
          <w:w w:val="120"/>
        </w:rPr>
        <w:t>in</w:t>
      </w:r>
      <w:r>
        <w:rPr>
          <w:spacing w:val="2"/>
          <w:w w:val="120"/>
        </w:rPr>
        <w:t> </w:t>
      </w:r>
      <w:r>
        <w:rPr>
          <w:spacing w:val="-2"/>
          <w:w w:val="120"/>
        </w:rPr>
        <w:t>nature?</w:t>
      </w:r>
    </w:p>
    <w:p>
      <w:pPr>
        <w:pStyle w:val="BodyText"/>
        <w:spacing w:line="396" w:lineRule="auto" w:before="167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6.</w:t>
      </w:r>
      <w:r>
        <w:rPr>
          <w:spacing w:val="8"/>
          <w:w w:val="120"/>
        </w:rPr>
        <w:t> </w:t>
      </w:r>
      <w:r>
        <w:rPr>
          <w:w w:val="120"/>
        </w:rPr>
        <w:t>Are</w:t>
      </w:r>
      <w:r>
        <w:rPr>
          <w:spacing w:val="8"/>
          <w:w w:val="120"/>
        </w:rPr>
        <w:t> </w:t>
      </w:r>
      <w:r>
        <w:rPr>
          <w:w w:val="120"/>
        </w:rPr>
        <w:t>the</w:t>
      </w:r>
      <w:r>
        <w:rPr>
          <w:spacing w:val="8"/>
          <w:w w:val="120"/>
        </w:rPr>
        <w:t> </w:t>
      </w:r>
      <w:r>
        <w:rPr>
          <w:w w:val="120"/>
        </w:rPr>
        <w:t>listed</w:t>
      </w:r>
      <w:r>
        <w:rPr>
          <w:spacing w:val="8"/>
          <w:w w:val="120"/>
        </w:rPr>
        <w:t> </w:t>
      </w:r>
      <w:r>
        <w:rPr>
          <w:w w:val="120"/>
        </w:rPr>
        <w:t>partners</w:t>
      </w:r>
      <w:r>
        <w:rPr>
          <w:spacing w:val="8"/>
          <w:w w:val="120"/>
        </w:rPr>
        <w:t> </w:t>
      </w:r>
      <w:r>
        <w:rPr>
          <w:w w:val="120"/>
        </w:rPr>
        <w:t>international</w:t>
      </w:r>
      <w:r>
        <w:rPr>
          <w:spacing w:val="9"/>
          <w:w w:val="120"/>
        </w:rPr>
        <w:t> </w:t>
      </w:r>
      <w:r>
        <w:rPr>
          <w:w w:val="120"/>
        </w:rPr>
        <w:t>in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scope?</w:t>
      </w:r>
    </w:p>
    <w:p>
      <w:pPr>
        <w:pStyle w:val="BodyText"/>
        <w:spacing w:line="396" w:lineRule="auto" w:before="167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314" w:lineRule="auto" w:before="0" w:after="0"/>
        <w:ind w:left="314" w:right="612" w:firstLine="0"/>
        <w:jc w:val="left"/>
      </w:pPr>
      <w:r>
        <w:rPr>
          <w:w w:val="120"/>
        </w:rPr>
        <w:t>7. Does the lead institution have an international remit and experience that matches the submission’s ambition??</w:t>
      </w:r>
    </w:p>
    <w:p>
      <w:pPr>
        <w:pStyle w:val="BodyText"/>
        <w:spacing w:line="396" w:lineRule="auto" w:before="103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8.</w:t>
      </w:r>
      <w:r>
        <w:rPr>
          <w:spacing w:val="5"/>
          <w:w w:val="120"/>
        </w:rPr>
        <w:t> </w:t>
      </w:r>
      <w:r>
        <w:rPr>
          <w:w w:val="120"/>
        </w:rPr>
        <w:t>Does</w:t>
      </w:r>
      <w:r>
        <w:rPr>
          <w:spacing w:val="5"/>
          <w:w w:val="120"/>
        </w:rPr>
        <w:t> </w:t>
      </w:r>
      <w:r>
        <w:rPr>
          <w:w w:val="120"/>
        </w:rPr>
        <w:t>this</w:t>
      </w:r>
      <w:r>
        <w:rPr>
          <w:spacing w:val="5"/>
          <w:w w:val="120"/>
        </w:rPr>
        <w:t> </w:t>
      </w:r>
      <w:r>
        <w:rPr>
          <w:w w:val="120"/>
        </w:rPr>
        <w:t>proposal</w:t>
      </w:r>
      <w:r>
        <w:rPr>
          <w:spacing w:val="5"/>
          <w:w w:val="120"/>
        </w:rPr>
        <w:t> </w:t>
      </w:r>
      <w:r>
        <w:rPr>
          <w:w w:val="120"/>
        </w:rPr>
        <w:t>explain</w:t>
      </w:r>
      <w:r>
        <w:rPr>
          <w:spacing w:val="5"/>
          <w:w w:val="120"/>
        </w:rPr>
        <w:t> </w:t>
      </w:r>
      <w:r>
        <w:rPr>
          <w:w w:val="120"/>
        </w:rPr>
        <w:t>well</w:t>
      </w:r>
      <w:r>
        <w:rPr>
          <w:spacing w:val="5"/>
          <w:w w:val="120"/>
        </w:rPr>
        <w:t> </w:t>
      </w:r>
      <w:r>
        <w:rPr>
          <w:w w:val="120"/>
        </w:rPr>
        <w:t>how</w:t>
      </w:r>
      <w:r>
        <w:rPr>
          <w:spacing w:val="5"/>
          <w:w w:val="120"/>
        </w:rPr>
        <w:t> </w:t>
      </w:r>
      <w:r>
        <w:rPr>
          <w:w w:val="120"/>
        </w:rPr>
        <w:t>capacity</w:t>
      </w:r>
      <w:r>
        <w:rPr>
          <w:spacing w:val="5"/>
          <w:w w:val="120"/>
        </w:rPr>
        <w:t> </w:t>
      </w:r>
      <w:r>
        <w:rPr>
          <w:w w:val="120"/>
        </w:rPr>
        <w:t>development</w:t>
      </w:r>
      <w:r>
        <w:rPr>
          <w:spacing w:val="5"/>
          <w:w w:val="120"/>
        </w:rPr>
        <w:t> </w:t>
      </w:r>
      <w:r>
        <w:rPr>
          <w:w w:val="120"/>
        </w:rPr>
        <w:t>will</w:t>
      </w:r>
      <w:r>
        <w:rPr>
          <w:spacing w:val="5"/>
          <w:w w:val="120"/>
        </w:rPr>
        <w:t> </w:t>
      </w:r>
      <w:r>
        <w:rPr>
          <w:w w:val="120"/>
        </w:rPr>
        <w:t>be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included?</w:t>
      </w:r>
    </w:p>
    <w:p>
      <w:pPr>
        <w:pStyle w:val="BodyText"/>
        <w:spacing w:line="396" w:lineRule="auto" w:before="168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1" w:after="0"/>
        <w:ind w:left="463" w:right="0" w:hanging="149"/>
        <w:jc w:val="left"/>
      </w:pPr>
      <w:r>
        <w:rPr>
          <w:w w:val="120"/>
        </w:rPr>
        <w:t>9.</w:t>
      </w:r>
      <w:r>
        <w:rPr>
          <w:spacing w:val="6"/>
          <w:w w:val="120"/>
        </w:rPr>
        <w:t> </w:t>
      </w:r>
      <w:r>
        <w:rPr>
          <w:w w:val="120"/>
        </w:rPr>
        <w:t>Does</w:t>
      </w:r>
      <w:r>
        <w:rPr>
          <w:spacing w:val="7"/>
          <w:w w:val="120"/>
        </w:rPr>
        <w:t> </w:t>
      </w:r>
      <w:r>
        <w:rPr>
          <w:w w:val="120"/>
        </w:rPr>
        <w:t>this</w:t>
      </w:r>
      <w:r>
        <w:rPr>
          <w:spacing w:val="6"/>
          <w:w w:val="120"/>
        </w:rPr>
        <w:t> </w:t>
      </w:r>
      <w:r>
        <w:rPr>
          <w:w w:val="120"/>
        </w:rPr>
        <w:t>proposal</w:t>
      </w:r>
      <w:r>
        <w:rPr>
          <w:spacing w:val="7"/>
          <w:w w:val="120"/>
        </w:rPr>
        <w:t> </w:t>
      </w:r>
      <w:r>
        <w:rPr>
          <w:w w:val="120"/>
        </w:rPr>
        <w:t>demonstrate</w:t>
      </w:r>
      <w:r>
        <w:rPr>
          <w:spacing w:val="6"/>
          <w:w w:val="120"/>
        </w:rPr>
        <w:t> </w:t>
      </w:r>
      <w:r>
        <w:rPr>
          <w:w w:val="120"/>
        </w:rPr>
        <w:t>an</w:t>
      </w:r>
      <w:r>
        <w:rPr>
          <w:spacing w:val="7"/>
          <w:w w:val="120"/>
        </w:rPr>
        <w:t> </w:t>
      </w:r>
      <w:r>
        <w:rPr>
          <w:w w:val="120"/>
        </w:rPr>
        <w:t>ability</w:t>
      </w:r>
      <w:r>
        <w:rPr>
          <w:spacing w:val="6"/>
          <w:w w:val="120"/>
        </w:rPr>
        <w:t> </w:t>
      </w:r>
      <w:r>
        <w:rPr>
          <w:w w:val="120"/>
        </w:rPr>
        <w:t>to</w:t>
      </w:r>
      <w:r>
        <w:rPr>
          <w:spacing w:val="7"/>
          <w:w w:val="120"/>
        </w:rPr>
        <w:t> </w:t>
      </w:r>
      <w:r>
        <w:rPr>
          <w:w w:val="120"/>
        </w:rPr>
        <w:t>expand</w:t>
      </w:r>
      <w:r>
        <w:rPr>
          <w:spacing w:val="6"/>
          <w:w w:val="120"/>
        </w:rPr>
        <w:t> </w:t>
      </w:r>
      <w:r>
        <w:rPr>
          <w:w w:val="120"/>
        </w:rPr>
        <w:t>(add</w:t>
      </w:r>
      <w:r>
        <w:rPr>
          <w:spacing w:val="7"/>
          <w:w w:val="120"/>
        </w:rPr>
        <w:t> </w:t>
      </w:r>
      <w:r>
        <w:rPr>
          <w:w w:val="120"/>
        </w:rPr>
        <w:t>partners,</w:t>
      </w:r>
      <w:r>
        <w:rPr>
          <w:spacing w:val="6"/>
          <w:w w:val="120"/>
        </w:rPr>
        <w:t> </w:t>
      </w:r>
      <w:r>
        <w:rPr>
          <w:w w:val="120"/>
        </w:rPr>
        <w:t>grow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geographically)?</w:t>
      </w:r>
    </w:p>
    <w:p>
      <w:pPr>
        <w:pStyle w:val="BodyText"/>
        <w:spacing w:line="396" w:lineRule="auto" w:before="167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314" w:lineRule="auto" w:before="0" w:after="0"/>
        <w:ind w:left="314" w:right="458" w:firstLine="0"/>
        <w:jc w:val="left"/>
      </w:pPr>
      <w:r>
        <w:rPr>
          <w:w w:val="120"/>
        </w:rPr>
        <w:t>10. Does this proposal go beyond work that is already being undertaken (beyond business as usual)?</w:t>
      </w:r>
    </w:p>
    <w:p>
      <w:pPr>
        <w:pStyle w:val="BodyText"/>
        <w:spacing w:line="396" w:lineRule="auto" w:before="102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314" w:lineRule="auto" w:before="0" w:after="0"/>
        <w:ind w:left="314" w:right="761" w:firstLine="0"/>
        <w:jc w:val="left"/>
      </w:pPr>
      <w:r>
        <w:rPr>
          <w:spacing w:val="-2"/>
          <w:w w:val="125"/>
        </w:rPr>
        <w:t>11.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Does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the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proposal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have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clear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pathways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for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scientific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knowledge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to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inform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decision- </w:t>
      </w:r>
      <w:r>
        <w:rPr>
          <w:w w:val="125"/>
        </w:rPr>
        <w:t>making processes?</w:t>
      </w:r>
    </w:p>
    <w:p>
      <w:pPr>
        <w:pStyle w:val="BodyText"/>
        <w:spacing w:line="403" w:lineRule="auto" w:before="102"/>
        <w:ind w:left="775" w:right="8330" w:hanging="310"/>
        <w:jc w:val="righ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982197</wp:posOffset>
            </wp:positionH>
            <wp:positionV relativeFrom="paragraph">
              <wp:posOffset>306829</wp:posOffset>
            </wp:positionV>
            <wp:extent cx="146424" cy="14642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spacing w:val="-5"/>
          <w:w w:val="120"/>
        </w:rPr>
        <w:t>No</w:t>
      </w:r>
    </w:p>
    <w:p>
      <w:pPr>
        <w:pStyle w:val="BodyText"/>
        <w:spacing w:before="17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2797857</wp:posOffset>
            </wp:positionH>
            <wp:positionV relativeFrom="paragraph">
              <wp:posOffset>277022</wp:posOffset>
            </wp:positionV>
            <wp:extent cx="1460322" cy="1044130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22" cy="104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725955</wp:posOffset>
                </wp:positionH>
                <wp:positionV relativeFrom="paragraph">
                  <wp:posOffset>1616804</wp:posOffset>
                </wp:positionV>
                <wp:extent cx="5608320" cy="63754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B: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Alignment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Ocean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Decade’s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Endorsement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127.307449pt;width:441.6pt;height:50.2pt;mso-position-horizontal-relative:page;mso-position-vertical-relative:paragraph;z-index:-15724544;mso-wrap-distance-left:0;mso-wrap-distance-right:0" id="docshapegroup8" coordorigin="1143,2546" coordsize="8832,1004">
                <v:shape style="position:absolute;left:1143;top:3237;width:8832;height:312" type="#_x0000_t202" id="docshape9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Part</w:t>
                        </w:r>
                        <w:r>
                          <w:rPr>
                            <w:color w:val="000000"/>
                            <w:spacing w:val="-6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B: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Alignment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to</w:t>
                        </w:r>
                        <w:r>
                          <w:rPr>
                            <w:color w:val="000000"/>
                            <w:spacing w:val="-6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Ocean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Decade’s</w:t>
                        </w:r>
                        <w:r>
                          <w:rPr>
                            <w:color w:val="000000"/>
                            <w:spacing w:val="-6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Endorsement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20"/>
                          </w:rPr>
                          <w:t>Criteria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3;top:2546;width:8832;height:692" type="#_x0000_t202" id="docshape10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10/2025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940" w:bottom="280" w:left="1080" w:right="1800"/>
        </w:sectPr>
      </w:pPr>
    </w:p>
    <w:p>
      <w:pPr>
        <w:spacing w:line="314" w:lineRule="auto" w:before="91"/>
        <w:ind w:left="61" w:right="460" w:firstLine="0"/>
        <w:jc w:val="left"/>
        <w:rPr>
          <w:b/>
          <w:sz w:val="18"/>
        </w:rPr>
      </w:pPr>
      <w:r>
        <w:rPr>
          <w:b/>
          <w:w w:val="125"/>
          <w:sz w:val="18"/>
        </w:rPr>
        <w:t>In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this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section,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please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assess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whether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the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proponent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has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adequately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addressed</w:t>
      </w:r>
      <w:r>
        <w:rPr>
          <w:b/>
          <w:spacing w:val="-1"/>
          <w:w w:val="125"/>
          <w:sz w:val="18"/>
        </w:rPr>
        <w:t> </w:t>
      </w:r>
      <w:r>
        <w:rPr>
          <w:b/>
          <w:w w:val="125"/>
          <w:sz w:val="18"/>
        </w:rPr>
        <w:t>how their</w:t>
      </w:r>
      <w:r>
        <w:rPr>
          <w:b/>
          <w:w w:val="125"/>
          <w:sz w:val="18"/>
        </w:rPr>
        <w:t> proposal</w:t>
      </w:r>
      <w:r>
        <w:rPr>
          <w:b/>
          <w:w w:val="125"/>
          <w:sz w:val="18"/>
        </w:rPr>
        <w:t> aligns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endorsement</w:t>
      </w:r>
      <w:r>
        <w:rPr>
          <w:b/>
          <w:w w:val="125"/>
          <w:sz w:val="18"/>
        </w:rPr>
        <w:t> criteria</w:t>
      </w:r>
      <w:r>
        <w:rPr>
          <w:b/>
          <w:w w:val="125"/>
          <w:sz w:val="18"/>
        </w:rPr>
        <w:t> (Questions</w:t>
      </w:r>
      <w:r>
        <w:rPr>
          <w:b/>
          <w:w w:val="125"/>
          <w:sz w:val="18"/>
        </w:rPr>
        <w:t> 35–42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the application</w:t>
      </w:r>
      <w:r>
        <w:rPr>
          <w:b/>
          <w:w w:val="125"/>
          <w:sz w:val="18"/>
        </w:rPr>
        <w:t> form).</w:t>
      </w:r>
    </w:p>
    <w:p>
      <w:pPr>
        <w:pStyle w:val="Heading1"/>
        <w:numPr>
          <w:ilvl w:val="0"/>
          <w:numId w:val="1"/>
        </w:numPr>
        <w:tabs>
          <w:tab w:pos="210" w:val="left" w:leader="none"/>
        </w:tabs>
        <w:spacing w:line="314" w:lineRule="auto" w:before="162" w:after="0"/>
        <w:ind w:left="61" w:right="1157" w:firstLine="0"/>
        <w:jc w:val="left"/>
      </w:pPr>
      <w:r>
        <w:rPr>
          <w:w w:val="120"/>
        </w:rPr>
        <w:t>12. Please rate, on a scale from 0 to 5, how well the proponents have addressed each endorsement criterion.</w:t>
      </w:r>
    </w:p>
    <w:p>
      <w:pPr>
        <w:spacing w:before="34"/>
        <w:ind w:left="61" w:right="0" w:firstLine="0"/>
        <w:jc w:val="left"/>
        <w:rPr>
          <w:rFonts w:ascii="Georgia"/>
          <w:i/>
          <w:sz w:val="15"/>
        </w:rPr>
      </w:pPr>
      <w:r>
        <w:rPr>
          <w:rFonts w:ascii="Georgia"/>
          <w:i/>
          <w:w w:val="115"/>
          <w:sz w:val="15"/>
        </w:rPr>
        <w:t>Please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consult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the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Guidelines</w:t>
      </w:r>
      <w:r>
        <w:rPr>
          <w:rFonts w:ascii="Georgia"/>
          <w:i/>
          <w:spacing w:val="-4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to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understand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what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each</w:t>
      </w:r>
      <w:r>
        <w:rPr>
          <w:rFonts w:ascii="Georgia"/>
          <w:i/>
          <w:spacing w:val="-4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score</w:t>
      </w:r>
      <w:r>
        <w:rPr>
          <w:rFonts w:ascii="Georgia"/>
          <w:i/>
          <w:spacing w:val="-5"/>
          <w:w w:val="115"/>
          <w:sz w:val="15"/>
        </w:rPr>
        <w:t> </w:t>
      </w:r>
      <w:r>
        <w:rPr>
          <w:rFonts w:ascii="Georgia"/>
          <w:i/>
          <w:spacing w:val="-2"/>
          <w:w w:val="115"/>
          <w:sz w:val="15"/>
        </w:rPr>
        <w:t>means.</w:t>
      </w:r>
    </w:p>
    <w:p>
      <w:pPr>
        <w:pStyle w:val="BodyText"/>
        <w:rPr>
          <w:rFonts w:ascii="Georgia"/>
          <w:i/>
        </w:rPr>
      </w:pPr>
    </w:p>
    <w:p>
      <w:pPr>
        <w:pStyle w:val="BodyText"/>
        <w:ind w:left="62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725955</wp:posOffset>
                </wp:positionH>
                <wp:positionV relativeFrom="paragraph">
                  <wp:posOffset>142229</wp:posOffset>
                </wp:positionV>
                <wp:extent cx="5608320" cy="73977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608320" cy="739775"/>
                          <a:chExt cx="5608320" cy="7397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0" y="6"/>
                            <a:ext cx="560832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739775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14" y="6426"/>
                                </a:lnTo>
                                <a:lnTo>
                                  <a:pt x="5594642" y="1727"/>
                                </a:lnTo>
                                <a:lnTo>
                                  <a:pt x="5586082" y="0"/>
                                </a:lnTo>
                                <a:lnTo>
                                  <a:pt x="2511183" y="0"/>
                                </a:lnTo>
                                <a:lnTo>
                                  <a:pt x="21945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717473"/>
                                </a:lnTo>
                                <a:lnTo>
                                  <a:pt x="1727" y="726020"/>
                                </a:lnTo>
                                <a:lnTo>
                                  <a:pt x="6426" y="733005"/>
                                </a:lnTo>
                                <a:lnTo>
                                  <a:pt x="13398" y="737717"/>
                                </a:lnTo>
                                <a:lnTo>
                                  <a:pt x="21945" y="739444"/>
                                </a:lnTo>
                                <a:lnTo>
                                  <a:pt x="2511183" y="739444"/>
                                </a:lnTo>
                                <a:lnTo>
                                  <a:pt x="5586082" y="739444"/>
                                </a:lnTo>
                                <a:lnTo>
                                  <a:pt x="5594642" y="737717"/>
                                </a:lnTo>
                                <a:lnTo>
                                  <a:pt x="5601614" y="733005"/>
                                </a:lnTo>
                                <a:lnTo>
                                  <a:pt x="5606326" y="726020"/>
                                </a:lnTo>
                                <a:lnTo>
                                  <a:pt x="5608053" y="717473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780" y="248921"/>
                            <a:ext cx="3023659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60832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120" w:right="491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Contributes to achieving one or more of the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Decade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objectives: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Objective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1: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Identify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critical ocean knowledge; Objective 2: Build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capacity and generate knowledge; Objective 3: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Increase the use of ocean knowledge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27pt;margin-top:11.199152pt;width:441.6pt;height:58.25pt;mso-position-horizontal-relative:page;mso-position-vertical-relative:paragraph;z-index:-15723520;mso-wrap-distance-left:0;mso-wrap-distance-right:0" id="docshapegroup11" coordorigin="1143,224" coordsize="8832,1165">
                <v:shape style="position:absolute;left:1143;top:224;width:8832;height:1165" id="docshape12" coordorigin="1143,224" coordsize="8832,1165" path="m9975,259l9972,245,9965,234,9954,227,9940,224,5098,224,1178,224,1164,227,1153,234,1146,245,1143,259,1143,1354,1146,1367,1153,1378,1164,1386,1178,1388,5098,1388,9940,1388,9954,1386,9965,1378,9972,1367,9975,1354,9975,259xe" filled="true" fillcolor="#ececec" stroked="false">
                  <v:path arrowok="t"/>
                  <v:fill type="solid"/>
                </v:shape>
                <v:shape style="position:absolute;left:5155;top:615;width:4762;height:381" type="#_x0000_t75" id="docshape13" stroked="false">
                  <v:imagedata r:id="rId11" o:title=""/>
                </v:shape>
                <v:shape style="position:absolute;left:1143;top:223;width:8832;height:1165" type="#_x0000_t202" id="docshape14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120" w:right="491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Contributes to achieving one or more of the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following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Decade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objectives: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Objective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1: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Identify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critical ocean knowledge; Objective 2: Build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capacity and generate knowledge; Objective 3: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Increase the use of ocean knowledge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2"/>
          <w:w w:val="125"/>
        </w:rPr>
        <w:t>Score</w:t>
      </w:r>
    </w:p>
    <w:p>
      <w:pPr>
        <w:pStyle w:val="BodyText"/>
        <w:spacing w:line="300" w:lineRule="auto" w:before="53" w:after="12"/>
        <w:ind w:left="223" w:right="5420"/>
        <w:jc w:val="center"/>
      </w:pPr>
      <w:r>
        <w:rPr>
          <w:w w:val="115"/>
        </w:rPr>
        <w:t>Accelerates the generation or use of knowledge</w:t>
      </w:r>
      <w:r>
        <w:rPr>
          <w:spacing w:val="40"/>
          <w:w w:val="115"/>
        </w:rPr>
        <w:t> </w:t>
      </w:r>
      <w:r>
        <w:rPr>
          <w:w w:val="115"/>
        </w:rPr>
        <w:t>and understanding of the ocean, with a specific</w:t>
      </w:r>
      <w:r>
        <w:rPr>
          <w:spacing w:val="40"/>
          <w:w w:val="115"/>
        </w:rPr>
        <w:t> </w:t>
      </w:r>
      <w:r>
        <w:rPr>
          <w:w w:val="115"/>
        </w:rPr>
        <w:t>focus on knowledge that will contribute to the</w:t>
      </w:r>
      <w:r>
        <w:rPr>
          <w:spacing w:val="40"/>
          <w:w w:val="115"/>
        </w:rPr>
        <w:t> </w:t>
      </w:r>
      <w:r>
        <w:rPr>
          <w:w w:val="115"/>
        </w:rPr>
        <w:t>achievement of the SDGs and complementary</w:t>
      </w:r>
      <w:r>
        <w:rPr>
          <w:spacing w:val="40"/>
          <w:w w:val="115"/>
        </w:rPr>
        <w:t> </w:t>
      </w:r>
      <w:r>
        <w:rPr>
          <w:w w:val="115"/>
        </w:rPr>
        <w:t>policy frameworks and initiatives.</w:t>
      </w:r>
    </w:p>
    <w:p>
      <w:pPr>
        <w:pStyle w:val="BodyText"/>
        <w:ind w:left="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08320" cy="600710"/>
                <wp:effectExtent l="9525" t="0" r="0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608320" cy="600710"/>
                          <a:chExt cx="5608320" cy="6007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0" y="12"/>
                            <a:ext cx="560832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600710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14" y="6426"/>
                                </a:lnTo>
                                <a:lnTo>
                                  <a:pt x="5594642" y="1714"/>
                                </a:lnTo>
                                <a:lnTo>
                                  <a:pt x="5586082" y="0"/>
                                </a:lnTo>
                                <a:lnTo>
                                  <a:pt x="2511183" y="0"/>
                                </a:lnTo>
                                <a:lnTo>
                                  <a:pt x="21945" y="0"/>
                                </a:lnTo>
                                <a:lnTo>
                                  <a:pt x="13398" y="1714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578370"/>
                                </a:lnTo>
                                <a:lnTo>
                                  <a:pt x="1727" y="586917"/>
                                </a:lnTo>
                                <a:lnTo>
                                  <a:pt x="6426" y="593902"/>
                                </a:lnTo>
                                <a:lnTo>
                                  <a:pt x="13398" y="598601"/>
                                </a:lnTo>
                                <a:lnTo>
                                  <a:pt x="21945" y="600329"/>
                                </a:lnTo>
                                <a:lnTo>
                                  <a:pt x="2511183" y="600329"/>
                                </a:lnTo>
                                <a:lnTo>
                                  <a:pt x="5586082" y="600329"/>
                                </a:lnTo>
                                <a:lnTo>
                                  <a:pt x="5594642" y="598601"/>
                                </a:lnTo>
                                <a:lnTo>
                                  <a:pt x="5601614" y="593902"/>
                                </a:lnTo>
                                <a:lnTo>
                                  <a:pt x="5606326" y="586917"/>
                                </a:lnTo>
                                <a:lnTo>
                                  <a:pt x="5608053" y="578370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780" y="183030"/>
                            <a:ext cx="3023659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60832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111" w:right="4905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co-designed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and/or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co-delivered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generators and users, and thus facilitating the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uptake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science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ocean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policy,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decision-making, management and/or innovation.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6pt;height:47.3pt;mso-position-horizontal-relative:char;mso-position-vertical-relative:line" id="docshapegroup15" coordorigin="0,0" coordsize="8832,946">
                <v:shape style="position:absolute;left:-1;top:0;width:8832;height:946" id="docshape16" coordorigin="0,0" coordsize="8832,946" path="m8832,35l8829,21,8821,10,8810,3,8797,0,3955,0,35,0,21,3,10,10,3,21,0,35,0,911,3,924,10,935,21,943,35,945,3955,945,8797,945,8810,943,8821,935,8829,924,8832,911,8832,35xe" filled="true" fillcolor="#ececec" stroked="false">
                  <v:path arrowok="t"/>
                  <v:fill type="solid"/>
                </v:shape>
                <v:shape style="position:absolute;left:4012;top:288;width:4762;height:381" type="#_x0000_t75" id="docshape17" stroked="false">
                  <v:imagedata r:id="rId12" o:title=""/>
                </v:shape>
                <v:shape style="position:absolute;left:0;top:0;width:8832;height:946" type="#_x0000_t202" id="docshape18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111" w:right="4905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Is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co-designed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and/or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co-delivered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by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knowledge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generators and users, and thus facilitating the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uptake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of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science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ocean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knowledge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for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policy,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decision-making, management and/or innovation.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00" w:lineRule="auto" w:before="14"/>
        <w:ind w:left="92" w:right="528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725955</wp:posOffset>
                </wp:positionH>
                <wp:positionV relativeFrom="paragraph">
                  <wp:posOffset>436100</wp:posOffset>
                </wp:positionV>
                <wp:extent cx="5608320" cy="46164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608320" cy="461645"/>
                          <a:chExt cx="5608320" cy="4616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10" y="4"/>
                            <a:ext cx="560832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461645">
                                <a:moveTo>
                                  <a:pt x="5608053" y="21971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14" y="6438"/>
                                </a:lnTo>
                                <a:lnTo>
                                  <a:pt x="5594642" y="1727"/>
                                </a:lnTo>
                                <a:lnTo>
                                  <a:pt x="5586082" y="0"/>
                                </a:lnTo>
                                <a:lnTo>
                                  <a:pt x="2511183" y="0"/>
                                </a:lnTo>
                                <a:lnTo>
                                  <a:pt x="21945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38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71"/>
                                </a:lnTo>
                                <a:lnTo>
                                  <a:pt x="0" y="439267"/>
                                </a:lnTo>
                                <a:lnTo>
                                  <a:pt x="1727" y="447827"/>
                                </a:lnTo>
                                <a:lnTo>
                                  <a:pt x="6426" y="454799"/>
                                </a:lnTo>
                                <a:lnTo>
                                  <a:pt x="13398" y="459511"/>
                                </a:lnTo>
                                <a:lnTo>
                                  <a:pt x="21945" y="461238"/>
                                </a:lnTo>
                                <a:lnTo>
                                  <a:pt x="2511183" y="461238"/>
                                </a:lnTo>
                                <a:lnTo>
                                  <a:pt x="5586082" y="461238"/>
                                </a:lnTo>
                                <a:lnTo>
                                  <a:pt x="5594642" y="459511"/>
                                </a:lnTo>
                                <a:lnTo>
                                  <a:pt x="5601614" y="454799"/>
                                </a:lnTo>
                                <a:lnTo>
                                  <a:pt x="5606326" y="447827"/>
                                </a:lnTo>
                                <a:lnTo>
                                  <a:pt x="5608053" y="439267"/>
                                </a:lnTo>
                                <a:lnTo>
                                  <a:pt x="5608053" y="21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780" y="109818"/>
                            <a:ext cx="3023659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560832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120" w:right="4914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Strengthens existing or creates new partnerships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across nations and/or between diverse ocean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actors, including users of ocean science.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27pt;margin-top:34.338608pt;width:441.6pt;height:36.35pt;mso-position-horizontal-relative:page;mso-position-vertical-relative:paragraph;z-index:-15722496;mso-wrap-distance-left:0;mso-wrap-distance-right:0" id="docshapegroup19" coordorigin="1143,687" coordsize="8832,727">
                <v:shape style="position:absolute;left:1143;top:686;width:8832;height:727" id="docshape20" coordorigin="1143,687" coordsize="8832,727" path="m9975,721l9972,708,9965,697,9954,689,9940,687,5098,687,1178,687,1164,689,1153,697,1146,708,1143,721,1143,1379,1146,1392,1153,1403,1164,1410,1178,1413,5098,1413,9940,1413,9954,1410,9965,1403,9972,1392,9975,1379,9975,721xe" filled="true" fillcolor="#ececec" stroked="false">
                  <v:path arrowok="t"/>
                  <v:fill type="solid"/>
                </v:shape>
                <v:shape style="position:absolute;left:5155;top:859;width:4762;height:381" type="#_x0000_t75" id="docshape21" stroked="false">
                  <v:imagedata r:id="rId13" o:title=""/>
                </v:shape>
                <v:shape style="position:absolute;left:1143;top:686;width:8832;height:727" type="#_x0000_t202" id="docshape22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120" w:right="4914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Strengthens existing or creates new partnerships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across nations and/or between diverse ocean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actors, including users of ocean science.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3273735</wp:posOffset>
            </wp:positionH>
            <wp:positionV relativeFrom="paragraph">
              <wp:posOffset>-1115996</wp:posOffset>
            </wp:positionV>
            <wp:extent cx="3023659" cy="24159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59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3273735</wp:posOffset>
            </wp:positionH>
            <wp:positionV relativeFrom="paragraph">
              <wp:posOffset>84682</wp:posOffset>
            </wp:positionV>
            <wp:extent cx="3023659" cy="241599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59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3273735</wp:posOffset>
            </wp:positionH>
            <wp:positionV relativeFrom="paragraph">
              <wp:posOffset>1007154</wp:posOffset>
            </wp:positionV>
            <wp:extent cx="3023659" cy="24159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59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Ensures</w:t>
      </w:r>
      <w:r>
        <w:rPr>
          <w:spacing w:val="-4"/>
          <w:w w:val="120"/>
        </w:rPr>
        <w:t> </w:t>
      </w:r>
      <w:r>
        <w:rPr>
          <w:w w:val="120"/>
        </w:rPr>
        <w:t>that</w:t>
      </w:r>
      <w:r>
        <w:rPr>
          <w:spacing w:val="-4"/>
          <w:w w:val="120"/>
        </w:rPr>
        <w:t> </w:t>
      </w:r>
      <w:r>
        <w:rPr>
          <w:w w:val="120"/>
        </w:rPr>
        <w:t>all</w:t>
      </w:r>
      <w:r>
        <w:rPr>
          <w:spacing w:val="-4"/>
          <w:w w:val="120"/>
        </w:rPr>
        <w:t> </w:t>
      </w:r>
      <w:r>
        <w:rPr>
          <w:w w:val="120"/>
        </w:rPr>
        <w:t>data</w:t>
      </w:r>
      <w:r>
        <w:rPr>
          <w:spacing w:val="-4"/>
          <w:w w:val="120"/>
        </w:rPr>
        <w:t> </w:t>
      </w:r>
      <w:r>
        <w:rPr>
          <w:w w:val="120"/>
        </w:rPr>
        <w:t>and</w:t>
      </w:r>
      <w:r>
        <w:rPr>
          <w:spacing w:val="-4"/>
          <w:w w:val="120"/>
        </w:rPr>
        <w:t> </w:t>
      </w:r>
      <w:r>
        <w:rPr>
          <w:w w:val="120"/>
        </w:rPr>
        <w:t>resulting</w:t>
      </w:r>
      <w:r>
        <w:rPr>
          <w:spacing w:val="-4"/>
          <w:w w:val="120"/>
        </w:rPr>
        <w:t> </w:t>
      </w:r>
      <w:r>
        <w:rPr>
          <w:w w:val="120"/>
        </w:rPr>
        <w:t>knowledge</w:t>
      </w:r>
      <w:r>
        <w:rPr>
          <w:spacing w:val="-4"/>
          <w:w w:val="120"/>
        </w:rPr>
        <w:t> </w:t>
      </w:r>
      <w:r>
        <w:rPr>
          <w:w w:val="120"/>
        </w:rPr>
        <w:t>are</w:t>
      </w:r>
      <w:r>
        <w:rPr>
          <w:spacing w:val="40"/>
          <w:w w:val="120"/>
        </w:rPr>
        <w:t> </w:t>
      </w:r>
      <w:r>
        <w:rPr>
          <w:w w:val="120"/>
        </w:rPr>
        <w:t>provided in an open access, shared, discoverable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manner</w:t>
      </w:r>
    </w:p>
    <w:p>
      <w:pPr>
        <w:pStyle w:val="BodyText"/>
        <w:spacing w:line="300" w:lineRule="auto" w:before="53" w:after="14"/>
        <w:ind w:left="91" w:right="5288"/>
        <w:jc w:val="center"/>
      </w:pPr>
      <w:r>
        <w:rPr>
          <w:w w:val="120"/>
        </w:rPr>
        <w:t>Contributes toward capacity development,</w:t>
      </w:r>
      <w:r>
        <w:rPr>
          <w:spacing w:val="40"/>
          <w:w w:val="120"/>
        </w:rPr>
        <w:t> </w:t>
      </w:r>
      <w:r>
        <w:rPr>
          <w:w w:val="120"/>
        </w:rPr>
        <w:t>including, but not limited to, beneficiaries in SIDS,</w:t>
      </w:r>
      <w:r>
        <w:rPr>
          <w:spacing w:val="40"/>
          <w:w w:val="120"/>
        </w:rPr>
        <w:t> </w:t>
      </w:r>
      <w:r>
        <w:rPr>
          <w:w w:val="120"/>
        </w:rPr>
        <w:t>LDCs and LLDCs.</w:t>
      </w:r>
    </w:p>
    <w:p>
      <w:pPr>
        <w:pStyle w:val="BodyText"/>
        <w:ind w:left="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08320" cy="747395"/>
                <wp:effectExtent l="9525" t="0" r="0" b="5079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608320" cy="747395"/>
                          <a:chExt cx="5608320" cy="74739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-10" y="9"/>
                            <a:ext cx="560832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461645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14" y="6426"/>
                                </a:lnTo>
                                <a:lnTo>
                                  <a:pt x="5594642" y="1727"/>
                                </a:lnTo>
                                <a:lnTo>
                                  <a:pt x="5586082" y="0"/>
                                </a:lnTo>
                                <a:lnTo>
                                  <a:pt x="2511183" y="0"/>
                                </a:lnTo>
                                <a:lnTo>
                                  <a:pt x="21945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439267"/>
                                </a:lnTo>
                                <a:lnTo>
                                  <a:pt x="1727" y="447814"/>
                                </a:lnTo>
                                <a:lnTo>
                                  <a:pt x="6426" y="454799"/>
                                </a:lnTo>
                                <a:lnTo>
                                  <a:pt x="13398" y="459511"/>
                                </a:lnTo>
                                <a:lnTo>
                                  <a:pt x="21945" y="461238"/>
                                </a:lnTo>
                                <a:lnTo>
                                  <a:pt x="2511183" y="461238"/>
                                </a:lnTo>
                                <a:lnTo>
                                  <a:pt x="5586082" y="461238"/>
                                </a:lnTo>
                                <a:lnTo>
                                  <a:pt x="5594642" y="459511"/>
                                </a:lnTo>
                                <a:lnTo>
                                  <a:pt x="5601614" y="454799"/>
                                </a:lnTo>
                                <a:lnTo>
                                  <a:pt x="5606326" y="447814"/>
                                </a:lnTo>
                                <a:lnTo>
                                  <a:pt x="5608053" y="439267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780" y="109818"/>
                            <a:ext cx="3023659" cy="241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7780" y="505163"/>
                            <a:ext cx="3023659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5608320" cy="747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234" w:right="5029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Overcomes barriers to diversity and equity,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including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gender,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generational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geographic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diversity.</w:t>
                              </w:r>
                            </w:p>
                            <w:p>
                              <w:pPr>
                                <w:spacing w:line="220" w:lineRule="atLeast" w:before="23"/>
                                <w:ind w:left="120" w:right="4914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Collaborates</w:t>
                              </w:r>
                              <w:r>
                                <w:rPr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engages</w:t>
                              </w:r>
                              <w:r>
                                <w:rPr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local</w:t>
                              </w:r>
                              <w:r>
                                <w:rPr>
                                  <w:spacing w:val="-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indigenous knowledge holders.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6pt;height:58.85pt;mso-position-horizontal-relative:char;mso-position-vertical-relative:line" id="docshapegroup23" coordorigin="0,0" coordsize="8832,1177">
                <v:shape style="position:absolute;left:-1;top:0;width:8832;height:727" id="docshape24" coordorigin="0,0" coordsize="8832,727" path="m8832,35l8829,21,8821,10,8810,3,8797,0,3955,0,35,0,21,3,10,10,3,21,0,35,0,692,3,705,10,716,21,724,35,726,3955,726,8797,726,8810,724,8821,716,8829,705,8832,692,8832,35xe" filled="true" fillcolor="#ececec" stroked="false">
                  <v:path arrowok="t"/>
                  <v:fill type="solid"/>
                </v:shape>
                <v:shape style="position:absolute;left:4012;top:172;width:4762;height:381" type="#_x0000_t75" id="docshape25" stroked="false">
                  <v:imagedata r:id="rId17" o:title=""/>
                </v:shape>
                <v:shape style="position:absolute;left:4012;top:795;width:4762;height:381" type="#_x0000_t75" id="docshape26" stroked="false">
                  <v:imagedata r:id="rId18" o:title=""/>
                </v:shape>
                <v:shape style="position:absolute;left:0;top:0;width:8832;height:1177" type="#_x0000_t202" id="docshape27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234" w:right="5029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Overcomes barriers to diversity and equity,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including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gender,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generational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geographic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diversity.</w:t>
                        </w:r>
                      </w:p>
                      <w:p>
                        <w:pPr>
                          <w:spacing w:line="220" w:lineRule="atLeast" w:before="23"/>
                          <w:ind w:left="120" w:right="4914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Collaborates</w:t>
                        </w:r>
                        <w:r>
                          <w:rPr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with</w:t>
                        </w:r>
                        <w:r>
                          <w:rPr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engages</w:t>
                        </w:r>
                        <w:r>
                          <w:rPr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local</w:t>
                        </w:r>
                        <w:r>
                          <w:rPr>
                            <w:spacing w:val="-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indigenous knowledge holders.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top="800" w:bottom="280" w:left="1080" w:right="1800"/>
        </w:sectPr>
      </w:pP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300" w:lineRule="auto" w:before="76" w:after="0"/>
        <w:ind w:left="61" w:right="897" w:firstLine="0"/>
        <w:jc w:val="left"/>
        <w:rPr>
          <w:sz w:val="22"/>
        </w:rPr>
      </w:pPr>
      <w:r>
        <w:rPr>
          <w:w w:val="120"/>
          <w:sz w:val="18"/>
        </w:rPr>
        <w:t>13. </w:t>
      </w:r>
      <w:r>
        <w:rPr>
          <w:w w:val="120"/>
          <w:sz w:val="22"/>
        </w:rPr>
        <w:t>Please provide comments supporting your scoring of the proponents’ answers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each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endorsement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criterion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(max.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5000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characters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per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answer).</w:t>
      </w:r>
    </w:p>
    <w:p>
      <w:pPr>
        <w:pStyle w:val="BodyText"/>
        <w:spacing w:line="300" w:lineRule="auto" w:before="68"/>
        <w:ind w:left="61" w:right="4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725944</wp:posOffset>
                </wp:positionH>
                <wp:positionV relativeFrom="paragraph">
                  <wp:posOffset>309346</wp:posOffset>
                </wp:positionV>
                <wp:extent cx="1435100" cy="24193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15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45" y="7315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1427645" y="241592"/>
                              </a:lnTo>
                              <a:lnTo>
                                <a:pt x="1434960" y="241592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15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24.357977pt;width:113pt;height:19.05pt;mso-position-horizontal-relative:page;mso-position-vertical-relative:paragraph;z-index:15740928" id="docshape28" coordorigin="1143,487" coordsize="2260,381" path="m3403,487l3391,487,3391,499,3391,856,1155,856,1155,499,3391,499,3391,487,1155,487,1143,487,1143,499,1143,856,1143,868,1155,868,3391,868,3403,868,3403,856,3403,499,3403,487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Contributes to achieving one or more of the following Decade objectives: Objective 1: Identify critical ocean</w:t>
      </w:r>
      <w:r>
        <w:rPr>
          <w:spacing w:val="40"/>
          <w:w w:val="120"/>
        </w:rPr>
        <w:t> </w:t>
      </w:r>
      <w:r>
        <w:rPr>
          <w:w w:val="120"/>
        </w:rPr>
        <w:t>knowledge;</w:t>
      </w:r>
      <w:r>
        <w:rPr>
          <w:spacing w:val="-1"/>
          <w:w w:val="120"/>
        </w:rPr>
        <w:t> </w:t>
      </w:r>
      <w:r>
        <w:rPr>
          <w:w w:val="120"/>
        </w:rPr>
        <w:t>Objective</w:t>
      </w:r>
      <w:r>
        <w:rPr>
          <w:spacing w:val="-1"/>
          <w:w w:val="120"/>
        </w:rPr>
        <w:t> </w:t>
      </w:r>
      <w:r>
        <w:rPr>
          <w:w w:val="120"/>
        </w:rPr>
        <w:t>2:</w:t>
      </w:r>
      <w:r>
        <w:rPr>
          <w:spacing w:val="-1"/>
          <w:w w:val="120"/>
        </w:rPr>
        <w:t> </w:t>
      </w:r>
      <w:r>
        <w:rPr>
          <w:w w:val="120"/>
        </w:rPr>
        <w:t>Build</w:t>
      </w:r>
      <w:r>
        <w:rPr>
          <w:spacing w:val="-1"/>
          <w:w w:val="120"/>
        </w:rPr>
        <w:t> </w:t>
      </w:r>
      <w:r>
        <w:rPr>
          <w:w w:val="120"/>
        </w:rPr>
        <w:t>capacity</w:t>
      </w:r>
      <w:r>
        <w:rPr>
          <w:spacing w:val="-1"/>
          <w:w w:val="120"/>
        </w:rPr>
        <w:t> </w:t>
      </w:r>
      <w:r>
        <w:rPr>
          <w:w w:val="120"/>
        </w:rPr>
        <w:t>and</w:t>
      </w:r>
      <w:r>
        <w:rPr>
          <w:spacing w:val="-1"/>
          <w:w w:val="120"/>
        </w:rPr>
        <w:t> </w:t>
      </w:r>
      <w:r>
        <w:rPr>
          <w:w w:val="120"/>
        </w:rPr>
        <w:t>generate</w:t>
      </w:r>
      <w:r>
        <w:rPr>
          <w:spacing w:val="-1"/>
          <w:w w:val="120"/>
        </w:rPr>
        <w:t> </w:t>
      </w:r>
      <w:r>
        <w:rPr>
          <w:w w:val="120"/>
        </w:rPr>
        <w:t>knowledge;</w:t>
      </w:r>
      <w:r>
        <w:rPr>
          <w:spacing w:val="-1"/>
          <w:w w:val="120"/>
        </w:rPr>
        <w:t> </w:t>
      </w:r>
      <w:r>
        <w:rPr>
          <w:w w:val="120"/>
        </w:rPr>
        <w:t>Objective</w:t>
      </w:r>
      <w:r>
        <w:rPr>
          <w:spacing w:val="-1"/>
          <w:w w:val="120"/>
        </w:rPr>
        <w:t> </w:t>
      </w:r>
      <w:r>
        <w:rPr>
          <w:w w:val="120"/>
        </w:rPr>
        <w:t>3:</w:t>
      </w:r>
      <w:r>
        <w:rPr>
          <w:spacing w:val="-1"/>
          <w:w w:val="120"/>
        </w:rPr>
        <w:t> </w:t>
      </w:r>
      <w:r>
        <w:rPr>
          <w:w w:val="120"/>
        </w:rPr>
        <w:t>Increase</w:t>
      </w:r>
      <w:r>
        <w:rPr>
          <w:spacing w:val="-1"/>
          <w:w w:val="120"/>
        </w:rPr>
        <w:t> </w:t>
      </w:r>
      <w:r>
        <w:rPr>
          <w:w w:val="120"/>
        </w:rPr>
        <w:t>the</w:t>
      </w:r>
      <w:r>
        <w:rPr>
          <w:spacing w:val="-1"/>
          <w:w w:val="120"/>
        </w:rPr>
        <w:t> </w:t>
      </w:r>
      <w:r>
        <w:rPr>
          <w:w w:val="120"/>
        </w:rPr>
        <w:t>use</w:t>
      </w:r>
      <w:r>
        <w:rPr>
          <w:spacing w:val="-1"/>
          <w:w w:val="120"/>
        </w:rPr>
        <w:t> </w:t>
      </w:r>
      <w:r>
        <w:rPr>
          <w:w w:val="120"/>
        </w:rPr>
        <w:t>of</w:t>
      </w:r>
      <w:r>
        <w:rPr>
          <w:spacing w:val="-1"/>
          <w:w w:val="120"/>
        </w:rPr>
        <w:t> </w:t>
      </w:r>
      <w:r>
        <w:rPr>
          <w:w w:val="120"/>
        </w:rPr>
        <w:t>ocean</w:t>
      </w:r>
      <w:r>
        <w:rPr>
          <w:spacing w:val="-1"/>
          <w:w w:val="120"/>
        </w:rPr>
        <w:t> </w:t>
      </w:r>
      <w:r>
        <w:rPr>
          <w:w w:val="120"/>
        </w:rPr>
        <w:t>knowledge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line="300" w:lineRule="auto" w:before="1"/>
        <w:ind w:left="61"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725944</wp:posOffset>
                </wp:positionH>
                <wp:positionV relativeFrom="paragraph">
                  <wp:posOffset>405875</wp:posOffset>
                </wp:positionV>
                <wp:extent cx="1435100" cy="24193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15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45" y="7315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1427645" y="241592"/>
                              </a:lnTo>
                              <a:lnTo>
                                <a:pt x="1434960" y="241592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15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31.958719pt;width:113pt;height:19.05pt;mso-position-horizontal-relative:page;mso-position-vertical-relative:paragraph;z-index:15741440" id="docshape29" coordorigin="1143,639" coordsize="2260,381" path="m3403,639l3391,639,3391,651,3391,1008,1155,1008,1155,651,3391,651,3391,639,1155,639,1143,639,1143,651,1143,1008,1143,1020,1155,1020,3391,1020,3403,1020,3403,1008,3403,651,3403,63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Accelerates</w:t>
      </w:r>
      <w:r>
        <w:rPr>
          <w:spacing w:val="27"/>
          <w:w w:val="115"/>
        </w:rPr>
        <w:t> </w:t>
      </w:r>
      <w:r>
        <w:rPr>
          <w:w w:val="115"/>
        </w:rPr>
        <w:t>the</w:t>
      </w:r>
      <w:r>
        <w:rPr>
          <w:spacing w:val="27"/>
          <w:w w:val="115"/>
        </w:rPr>
        <w:t> </w:t>
      </w:r>
      <w:r>
        <w:rPr>
          <w:w w:val="115"/>
        </w:rPr>
        <w:t>generation</w:t>
      </w:r>
      <w:r>
        <w:rPr>
          <w:spacing w:val="27"/>
          <w:w w:val="115"/>
        </w:rPr>
        <w:t> </w:t>
      </w:r>
      <w:r>
        <w:rPr>
          <w:w w:val="115"/>
        </w:rPr>
        <w:t>or</w:t>
      </w:r>
      <w:r>
        <w:rPr>
          <w:spacing w:val="27"/>
          <w:w w:val="115"/>
        </w:rPr>
        <w:t> </w:t>
      </w:r>
      <w:r>
        <w:rPr>
          <w:w w:val="115"/>
        </w:rPr>
        <w:t>use</w:t>
      </w:r>
      <w:r>
        <w:rPr>
          <w:spacing w:val="27"/>
          <w:w w:val="115"/>
        </w:rPr>
        <w:t> </w:t>
      </w:r>
      <w:r>
        <w:rPr>
          <w:w w:val="115"/>
        </w:rPr>
        <w:t>of</w:t>
      </w:r>
      <w:r>
        <w:rPr>
          <w:spacing w:val="27"/>
          <w:w w:val="115"/>
        </w:rPr>
        <w:t> </w:t>
      </w:r>
      <w:r>
        <w:rPr>
          <w:w w:val="115"/>
        </w:rPr>
        <w:t>knowledge</w:t>
      </w:r>
      <w:r>
        <w:rPr>
          <w:spacing w:val="27"/>
          <w:w w:val="115"/>
        </w:rPr>
        <w:t> </w:t>
      </w:r>
      <w:r>
        <w:rPr>
          <w:w w:val="115"/>
        </w:rPr>
        <w:t>and</w:t>
      </w:r>
      <w:r>
        <w:rPr>
          <w:spacing w:val="27"/>
          <w:w w:val="115"/>
        </w:rPr>
        <w:t> </w:t>
      </w:r>
      <w:r>
        <w:rPr>
          <w:w w:val="115"/>
        </w:rPr>
        <w:t>understanding</w:t>
      </w:r>
      <w:r>
        <w:rPr>
          <w:spacing w:val="27"/>
          <w:w w:val="115"/>
        </w:rPr>
        <w:t> </w:t>
      </w:r>
      <w:r>
        <w:rPr>
          <w:w w:val="115"/>
        </w:rPr>
        <w:t>of</w:t>
      </w:r>
      <w:r>
        <w:rPr>
          <w:spacing w:val="27"/>
          <w:w w:val="115"/>
        </w:rPr>
        <w:t> </w:t>
      </w:r>
      <w:r>
        <w:rPr>
          <w:w w:val="115"/>
        </w:rPr>
        <w:t>the</w:t>
      </w:r>
      <w:r>
        <w:rPr>
          <w:spacing w:val="27"/>
          <w:w w:val="115"/>
        </w:rPr>
        <w:t> </w:t>
      </w:r>
      <w:r>
        <w:rPr>
          <w:w w:val="115"/>
        </w:rPr>
        <w:t>ocean,</w:t>
      </w:r>
      <w:r>
        <w:rPr>
          <w:spacing w:val="27"/>
          <w:w w:val="115"/>
        </w:rPr>
        <w:t> </w:t>
      </w:r>
      <w:r>
        <w:rPr>
          <w:w w:val="115"/>
        </w:rPr>
        <w:t>with</w:t>
      </w:r>
      <w:r>
        <w:rPr>
          <w:spacing w:val="27"/>
          <w:w w:val="115"/>
        </w:rPr>
        <w:t> </w:t>
      </w:r>
      <w:r>
        <w:rPr>
          <w:w w:val="115"/>
        </w:rPr>
        <w:t>a</w:t>
      </w:r>
      <w:r>
        <w:rPr>
          <w:spacing w:val="27"/>
          <w:w w:val="115"/>
        </w:rPr>
        <w:t> </w:t>
      </w:r>
      <w:r>
        <w:rPr>
          <w:w w:val="115"/>
        </w:rPr>
        <w:t>specific</w:t>
      </w:r>
      <w:r>
        <w:rPr>
          <w:spacing w:val="27"/>
          <w:w w:val="115"/>
        </w:rPr>
        <w:t> </w:t>
      </w:r>
      <w:r>
        <w:rPr>
          <w:w w:val="115"/>
        </w:rPr>
        <w:t>focus</w:t>
      </w:r>
      <w:r>
        <w:rPr>
          <w:spacing w:val="27"/>
          <w:w w:val="115"/>
        </w:rPr>
        <w:t> </w:t>
      </w:r>
      <w:r>
        <w:rPr>
          <w:w w:val="115"/>
        </w:rPr>
        <w:t>on</w:t>
      </w:r>
      <w:r>
        <w:rPr>
          <w:spacing w:val="40"/>
          <w:w w:val="115"/>
        </w:rPr>
        <w:t> </w:t>
      </w:r>
      <w:r>
        <w:rPr>
          <w:w w:val="115"/>
        </w:rPr>
        <w:t>knowledge that will contribute to the achievement of the SDGs and complementary policy frameworks and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initiatives.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line="300" w:lineRule="auto"/>
        <w:ind w:left="61" w:right="4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725944</wp:posOffset>
                </wp:positionH>
                <wp:positionV relativeFrom="paragraph">
                  <wp:posOffset>266262</wp:posOffset>
                </wp:positionV>
                <wp:extent cx="1435100" cy="24193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15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45" y="7315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1427645" y="241592"/>
                              </a:lnTo>
                              <a:lnTo>
                                <a:pt x="1434960" y="241592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15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20.965555pt;width:113pt;height:19.05pt;mso-position-horizontal-relative:page;mso-position-vertical-relative:paragraph;z-index:15741952" id="docshape30" coordorigin="1143,419" coordsize="2260,381" path="m3403,419l3391,419,3391,431,3391,788,1155,788,1155,431,3391,431,3391,419,1155,419,1143,419,1143,431,1143,788,1143,800,1155,800,3391,800,3403,800,3403,788,3403,431,3403,41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Is</w:t>
      </w:r>
      <w:r>
        <w:rPr>
          <w:spacing w:val="-6"/>
          <w:w w:val="120"/>
        </w:rPr>
        <w:t> </w:t>
      </w:r>
      <w:r>
        <w:rPr>
          <w:w w:val="120"/>
        </w:rPr>
        <w:t>co-designed</w:t>
      </w:r>
      <w:r>
        <w:rPr>
          <w:spacing w:val="-6"/>
          <w:w w:val="120"/>
        </w:rPr>
        <w:t> </w:t>
      </w:r>
      <w:r>
        <w:rPr>
          <w:w w:val="120"/>
        </w:rPr>
        <w:t>and/or</w:t>
      </w:r>
      <w:r>
        <w:rPr>
          <w:spacing w:val="-6"/>
          <w:w w:val="120"/>
        </w:rPr>
        <w:t> </w:t>
      </w:r>
      <w:r>
        <w:rPr>
          <w:w w:val="120"/>
        </w:rPr>
        <w:t>co-delivered</w:t>
      </w:r>
      <w:r>
        <w:rPr>
          <w:spacing w:val="-6"/>
          <w:w w:val="120"/>
        </w:rPr>
        <w:t> </w:t>
      </w:r>
      <w:r>
        <w:rPr>
          <w:w w:val="120"/>
        </w:rPr>
        <w:t>by</w:t>
      </w:r>
      <w:r>
        <w:rPr>
          <w:spacing w:val="-6"/>
          <w:w w:val="120"/>
        </w:rPr>
        <w:t> </w:t>
      </w:r>
      <w:r>
        <w:rPr>
          <w:w w:val="120"/>
        </w:rPr>
        <w:t>knowledge</w:t>
      </w:r>
      <w:r>
        <w:rPr>
          <w:spacing w:val="-6"/>
          <w:w w:val="120"/>
        </w:rPr>
        <w:t> </w:t>
      </w:r>
      <w:r>
        <w:rPr>
          <w:w w:val="120"/>
        </w:rPr>
        <w:t>generators</w:t>
      </w:r>
      <w:r>
        <w:rPr>
          <w:spacing w:val="-6"/>
          <w:w w:val="120"/>
        </w:rPr>
        <w:t> </w:t>
      </w:r>
      <w:r>
        <w:rPr>
          <w:w w:val="120"/>
        </w:rPr>
        <w:t>and</w:t>
      </w:r>
      <w:r>
        <w:rPr>
          <w:spacing w:val="-6"/>
          <w:w w:val="120"/>
        </w:rPr>
        <w:t> </w:t>
      </w:r>
      <w:r>
        <w:rPr>
          <w:w w:val="120"/>
        </w:rPr>
        <w:t>users,</w:t>
      </w:r>
      <w:r>
        <w:rPr>
          <w:spacing w:val="-6"/>
          <w:w w:val="120"/>
        </w:rPr>
        <w:t> </w:t>
      </w:r>
      <w:r>
        <w:rPr>
          <w:w w:val="120"/>
        </w:rPr>
        <w:t>and</w:t>
      </w:r>
      <w:r>
        <w:rPr>
          <w:spacing w:val="-6"/>
          <w:w w:val="120"/>
        </w:rPr>
        <w:t> </w:t>
      </w:r>
      <w:r>
        <w:rPr>
          <w:w w:val="120"/>
        </w:rPr>
        <w:t>thus</w:t>
      </w:r>
      <w:r>
        <w:rPr>
          <w:spacing w:val="-6"/>
          <w:w w:val="120"/>
        </w:rPr>
        <w:t> </w:t>
      </w:r>
      <w:r>
        <w:rPr>
          <w:w w:val="120"/>
        </w:rPr>
        <w:t>facilitating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uptake</w:t>
      </w:r>
      <w:r>
        <w:rPr>
          <w:spacing w:val="-6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science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-3"/>
          <w:w w:val="120"/>
        </w:rPr>
        <w:t> </w:t>
      </w:r>
      <w:r>
        <w:rPr>
          <w:w w:val="120"/>
        </w:rPr>
        <w:t>ocean</w:t>
      </w:r>
      <w:r>
        <w:rPr>
          <w:spacing w:val="-3"/>
          <w:w w:val="120"/>
        </w:rPr>
        <w:t> </w:t>
      </w:r>
      <w:r>
        <w:rPr>
          <w:w w:val="120"/>
        </w:rPr>
        <w:t>knowledge</w:t>
      </w:r>
      <w:r>
        <w:rPr>
          <w:spacing w:val="-3"/>
          <w:w w:val="120"/>
        </w:rPr>
        <w:t> </w:t>
      </w:r>
      <w:r>
        <w:rPr>
          <w:w w:val="120"/>
        </w:rPr>
        <w:t>for</w:t>
      </w:r>
      <w:r>
        <w:rPr>
          <w:spacing w:val="-3"/>
          <w:w w:val="120"/>
        </w:rPr>
        <w:t> </w:t>
      </w:r>
      <w:r>
        <w:rPr>
          <w:w w:val="120"/>
        </w:rPr>
        <w:t>policy,</w:t>
      </w:r>
      <w:r>
        <w:rPr>
          <w:spacing w:val="-3"/>
          <w:w w:val="120"/>
        </w:rPr>
        <w:t> </w:t>
      </w:r>
      <w:r>
        <w:rPr>
          <w:w w:val="120"/>
        </w:rPr>
        <w:t>decision-making,</w:t>
      </w:r>
      <w:r>
        <w:rPr>
          <w:spacing w:val="-3"/>
          <w:w w:val="120"/>
        </w:rPr>
        <w:t> </w:t>
      </w:r>
      <w:r>
        <w:rPr>
          <w:w w:val="120"/>
        </w:rPr>
        <w:t>management</w:t>
      </w:r>
      <w:r>
        <w:rPr>
          <w:spacing w:val="-3"/>
          <w:w w:val="120"/>
        </w:rPr>
        <w:t> </w:t>
      </w:r>
      <w:r>
        <w:rPr>
          <w:w w:val="120"/>
        </w:rPr>
        <w:t>and/or</w:t>
      </w:r>
      <w:r>
        <w:rPr>
          <w:spacing w:val="-3"/>
          <w:w w:val="120"/>
        </w:rPr>
        <w:t> </w:t>
      </w:r>
      <w:r>
        <w:rPr>
          <w:w w:val="120"/>
        </w:rPr>
        <w:t>innovation.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725944</wp:posOffset>
                </wp:positionH>
                <wp:positionV relativeFrom="paragraph">
                  <wp:posOffset>127130</wp:posOffset>
                </wp:positionV>
                <wp:extent cx="1435100" cy="24193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15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45" y="7315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1427645" y="241592"/>
                              </a:lnTo>
                              <a:lnTo>
                                <a:pt x="1434960" y="241592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15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10.010295pt;width:113pt;height:19.05pt;mso-position-horizontal-relative:page;mso-position-vertical-relative:paragraph;z-index:-15719936;mso-wrap-distance-left:0;mso-wrap-distance-right:0" id="docshape31" coordorigin="1143,200" coordsize="2260,381" path="m3403,200l3391,200,3391,212,3391,569,1155,569,1155,212,3391,212,3391,200,1155,200,1143,200,1143,212,1143,569,1143,581,1155,581,3391,581,3403,581,3403,569,3403,212,3403,200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20"/>
        </w:rPr>
        <w:t>Ensures</w:t>
      </w:r>
      <w:r>
        <w:rPr>
          <w:spacing w:val="-4"/>
          <w:w w:val="120"/>
        </w:rPr>
        <w:t> </w:t>
      </w:r>
      <w:r>
        <w:rPr>
          <w:w w:val="120"/>
        </w:rPr>
        <w:t>that</w:t>
      </w:r>
      <w:r>
        <w:rPr>
          <w:spacing w:val="-3"/>
          <w:w w:val="120"/>
        </w:rPr>
        <w:t> </w:t>
      </w:r>
      <w:r>
        <w:rPr>
          <w:w w:val="120"/>
        </w:rPr>
        <w:t>all</w:t>
      </w:r>
      <w:r>
        <w:rPr>
          <w:spacing w:val="-3"/>
          <w:w w:val="120"/>
        </w:rPr>
        <w:t> </w:t>
      </w:r>
      <w:r>
        <w:rPr>
          <w:w w:val="120"/>
        </w:rPr>
        <w:t>data</w:t>
      </w:r>
      <w:r>
        <w:rPr>
          <w:spacing w:val="-3"/>
          <w:w w:val="120"/>
        </w:rPr>
        <w:t> </w:t>
      </w:r>
      <w:r>
        <w:rPr>
          <w:w w:val="120"/>
        </w:rPr>
        <w:t>and</w:t>
      </w:r>
      <w:r>
        <w:rPr>
          <w:spacing w:val="-3"/>
          <w:w w:val="120"/>
        </w:rPr>
        <w:t> </w:t>
      </w:r>
      <w:r>
        <w:rPr>
          <w:w w:val="120"/>
        </w:rPr>
        <w:t>resulting</w:t>
      </w:r>
      <w:r>
        <w:rPr>
          <w:spacing w:val="-3"/>
          <w:w w:val="120"/>
        </w:rPr>
        <w:t> </w:t>
      </w:r>
      <w:r>
        <w:rPr>
          <w:w w:val="120"/>
        </w:rPr>
        <w:t>knowledge</w:t>
      </w:r>
      <w:r>
        <w:rPr>
          <w:spacing w:val="-3"/>
          <w:w w:val="120"/>
        </w:rPr>
        <w:t> </w:t>
      </w:r>
      <w:r>
        <w:rPr>
          <w:w w:val="120"/>
        </w:rPr>
        <w:t>are</w:t>
      </w:r>
      <w:r>
        <w:rPr>
          <w:spacing w:val="-3"/>
          <w:w w:val="120"/>
        </w:rPr>
        <w:t> </w:t>
      </w:r>
      <w:r>
        <w:rPr>
          <w:w w:val="120"/>
        </w:rPr>
        <w:t>provided</w:t>
      </w:r>
      <w:r>
        <w:rPr>
          <w:spacing w:val="-3"/>
          <w:w w:val="120"/>
        </w:rPr>
        <w:t> </w:t>
      </w:r>
      <w:r>
        <w:rPr>
          <w:w w:val="120"/>
        </w:rPr>
        <w:t>in</w:t>
      </w:r>
      <w:r>
        <w:rPr>
          <w:spacing w:val="-3"/>
          <w:w w:val="120"/>
        </w:rPr>
        <w:t> </w:t>
      </w:r>
      <w:r>
        <w:rPr>
          <w:w w:val="120"/>
        </w:rPr>
        <w:t>an</w:t>
      </w:r>
      <w:r>
        <w:rPr>
          <w:spacing w:val="-3"/>
          <w:w w:val="120"/>
        </w:rPr>
        <w:t> </w:t>
      </w:r>
      <w:r>
        <w:rPr>
          <w:w w:val="120"/>
        </w:rPr>
        <w:t>open</w:t>
      </w:r>
      <w:r>
        <w:rPr>
          <w:spacing w:val="-3"/>
          <w:w w:val="120"/>
        </w:rPr>
        <w:t> </w:t>
      </w:r>
      <w:r>
        <w:rPr>
          <w:w w:val="120"/>
        </w:rPr>
        <w:t>access,</w:t>
      </w:r>
      <w:r>
        <w:rPr>
          <w:spacing w:val="-3"/>
          <w:w w:val="120"/>
        </w:rPr>
        <w:t> </w:t>
      </w:r>
      <w:r>
        <w:rPr>
          <w:w w:val="120"/>
        </w:rPr>
        <w:t>shared,</w:t>
      </w:r>
      <w:r>
        <w:rPr>
          <w:spacing w:val="-3"/>
          <w:w w:val="120"/>
        </w:rPr>
        <w:t> </w:t>
      </w:r>
      <w:r>
        <w:rPr>
          <w:w w:val="120"/>
        </w:rPr>
        <w:t>discoverable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manner</w:t>
      </w:r>
    </w:p>
    <w:p>
      <w:pPr>
        <w:pStyle w:val="BodyText"/>
        <w:spacing w:line="300" w:lineRule="auto" w:before="99"/>
        <w:ind w:left="61" w:right="742"/>
      </w:pPr>
      <w:r>
        <w:rPr>
          <w:w w:val="115"/>
        </w:rPr>
        <w:t>Strengthens existing or creates new partnerships across nations and/or between diverse ocean actors, including</w:t>
      </w:r>
      <w:r>
        <w:rPr>
          <w:spacing w:val="80"/>
          <w:w w:val="115"/>
        </w:rPr>
        <w:t> </w:t>
      </w:r>
      <w:r>
        <w:rPr>
          <w:w w:val="115"/>
        </w:rPr>
        <w:t>users of ocean science.</w:t>
      </w:r>
    </w:p>
    <w:p>
      <w:pPr>
        <w:pStyle w:val="BodyText"/>
        <w:ind w:left="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100" cy="24193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435100" cy="241935"/>
                          <a:chExt cx="1435100" cy="2419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10" y="0"/>
                            <a:ext cx="14351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241935">
                                <a:moveTo>
                                  <a:pt x="1434960" y="0"/>
                                </a:moveTo>
                                <a:lnTo>
                                  <a:pt x="1427645" y="0"/>
                                </a:lnTo>
                                <a:lnTo>
                                  <a:pt x="1427645" y="7327"/>
                                </a:lnTo>
                                <a:lnTo>
                                  <a:pt x="1427645" y="234289"/>
                                </a:lnTo>
                                <a:lnTo>
                                  <a:pt x="7327" y="234289"/>
                                </a:lnTo>
                                <a:lnTo>
                                  <a:pt x="7327" y="7327"/>
                                </a:lnTo>
                                <a:lnTo>
                                  <a:pt x="1427645" y="7327"/>
                                </a:lnTo>
                                <a:lnTo>
                                  <a:pt x="142764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234289"/>
                                </a:lnTo>
                                <a:lnTo>
                                  <a:pt x="0" y="241604"/>
                                </a:lnTo>
                                <a:lnTo>
                                  <a:pt x="7327" y="241604"/>
                                </a:lnTo>
                                <a:lnTo>
                                  <a:pt x="1427645" y="241604"/>
                                </a:lnTo>
                                <a:lnTo>
                                  <a:pt x="1434960" y="241604"/>
                                </a:lnTo>
                                <a:lnTo>
                                  <a:pt x="1434960" y="234289"/>
                                </a:lnTo>
                                <a:lnTo>
                                  <a:pt x="1434960" y="7327"/>
                                </a:lnTo>
                                <a:lnTo>
                                  <a:pt x="143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pt;height:19.05pt;mso-position-horizontal-relative:char;mso-position-vertical-relative:line" id="docshapegroup32" coordorigin="0,0" coordsize="2260,381">
                <v:shape style="position:absolute;left:-1;top:0;width:2260;height:381" id="docshape33" coordorigin="0,0" coordsize="2260,381" path="m2260,0l2248,0,2248,12,2248,369,12,369,12,12,2248,12,2248,0,12,0,0,0,0,12,0,369,0,380,12,380,2248,380,2260,380,2260,369,2260,12,2260,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5"/>
        <w:ind w:left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725944</wp:posOffset>
                </wp:positionH>
                <wp:positionV relativeFrom="paragraph">
                  <wp:posOffset>155846</wp:posOffset>
                </wp:positionV>
                <wp:extent cx="1435100" cy="241935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27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1427645" y="7327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45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12.271409pt;width:113pt;height:19.05pt;mso-position-horizontal-relative:page;mso-position-vertical-relative:paragraph;z-index:-15718912;mso-wrap-distance-left:0;mso-wrap-distance-right:0" id="docshape34" coordorigin="1143,245" coordsize="2260,381" path="m3403,245l3391,245,3391,257,3391,614,1155,614,1155,257,3391,257,3391,245,1155,245,1143,245,1143,257,1143,614,1143,626,1155,626,3391,626,3403,626,3403,614,3403,257,3403,245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20"/>
        </w:rPr>
        <w:t>Contributes</w:t>
      </w:r>
      <w:r>
        <w:rPr>
          <w:spacing w:val="-3"/>
          <w:w w:val="120"/>
        </w:rPr>
        <w:t> </w:t>
      </w:r>
      <w:r>
        <w:rPr>
          <w:w w:val="120"/>
        </w:rPr>
        <w:t>toward</w:t>
      </w:r>
      <w:r>
        <w:rPr>
          <w:spacing w:val="-2"/>
          <w:w w:val="120"/>
        </w:rPr>
        <w:t> </w:t>
      </w:r>
      <w:r>
        <w:rPr>
          <w:w w:val="120"/>
        </w:rPr>
        <w:t>capacity</w:t>
      </w:r>
      <w:r>
        <w:rPr>
          <w:spacing w:val="-2"/>
          <w:w w:val="120"/>
        </w:rPr>
        <w:t> </w:t>
      </w:r>
      <w:r>
        <w:rPr>
          <w:w w:val="120"/>
        </w:rPr>
        <w:t>development,</w:t>
      </w:r>
      <w:r>
        <w:rPr>
          <w:spacing w:val="-2"/>
          <w:w w:val="120"/>
        </w:rPr>
        <w:t> </w:t>
      </w:r>
      <w:r>
        <w:rPr>
          <w:w w:val="120"/>
        </w:rPr>
        <w:t>including,</w:t>
      </w:r>
      <w:r>
        <w:rPr>
          <w:spacing w:val="-2"/>
          <w:w w:val="120"/>
        </w:rPr>
        <w:t> </w:t>
      </w:r>
      <w:r>
        <w:rPr>
          <w:w w:val="120"/>
        </w:rPr>
        <w:t>but</w:t>
      </w:r>
      <w:r>
        <w:rPr>
          <w:spacing w:val="-2"/>
          <w:w w:val="120"/>
        </w:rPr>
        <w:t> </w:t>
      </w:r>
      <w:r>
        <w:rPr>
          <w:w w:val="120"/>
        </w:rPr>
        <w:t>not</w:t>
      </w:r>
      <w:r>
        <w:rPr>
          <w:spacing w:val="-2"/>
          <w:w w:val="120"/>
        </w:rPr>
        <w:t> </w:t>
      </w:r>
      <w:r>
        <w:rPr>
          <w:w w:val="120"/>
        </w:rPr>
        <w:t>limited</w:t>
      </w:r>
      <w:r>
        <w:rPr>
          <w:spacing w:val="-3"/>
          <w:w w:val="120"/>
        </w:rPr>
        <w:t> </w:t>
      </w:r>
      <w:r>
        <w:rPr>
          <w:w w:val="120"/>
        </w:rPr>
        <w:t>to,</w:t>
      </w:r>
      <w:r>
        <w:rPr>
          <w:spacing w:val="-2"/>
          <w:w w:val="120"/>
        </w:rPr>
        <w:t> </w:t>
      </w:r>
      <w:r>
        <w:rPr>
          <w:w w:val="120"/>
        </w:rPr>
        <w:t>beneficiaries</w:t>
      </w:r>
      <w:r>
        <w:rPr>
          <w:spacing w:val="-2"/>
          <w:w w:val="120"/>
        </w:rPr>
        <w:t> </w:t>
      </w:r>
      <w:r>
        <w:rPr>
          <w:w w:val="120"/>
        </w:rPr>
        <w:t>in</w:t>
      </w:r>
      <w:r>
        <w:rPr>
          <w:spacing w:val="-2"/>
          <w:w w:val="120"/>
        </w:rPr>
        <w:t> </w:t>
      </w:r>
      <w:r>
        <w:rPr>
          <w:w w:val="120"/>
        </w:rPr>
        <w:t>SIDS,</w:t>
      </w:r>
      <w:r>
        <w:rPr>
          <w:spacing w:val="-2"/>
          <w:w w:val="120"/>
        </w:rPr>
        <w:t> </w:t>
      </w:r>
      <w:r>
        <w:rPr>
          <w:w w:val="120"/>
        </w:rPr>
        <w:t>LDCs</w:t>
      </w:r>
      <w:r>
        <w:rPr>
          <w:spacing w:val="-2"/>
          <w:w w:val="120"/>
        </w:rPr>
        <w:t> </w:t>
      </w:r>
      <w:r>
        <w:rPr>
          <w:w w:val="120"/>
        </w:rPr>
        <w:t>and</w:t>
      </w:r>
      <w:r>
        <w:rPr>
          <w:spacing w:val="-2"/>
          <w:w w:val="120"/>
        </w:rPr>
        <w:t> LLDCs.</w:t>
      </w:r>
    </w:p>
    <w:p>
      <w:pPr>
        <w:pStyle w:val="BodyText"/>
        <w:spacing w:before="99" w:after="24"/>
        <w:ind w:left="61"/>
      </w:pPr>
      <w:r>
        <w:rPr>
          <w:w w:val="120"/>
        </w:rPr>
        <w:t>Overcomes</w:t>
      </w:r>
      <w:r>
        <w:rPr>
          <w:spacing w:val="-9"/>
          <w:w w:val="120"/>
        </w:rPr>
        <w:t> </w:t>
      </w:r>
      <w:r>
        <w:rPr>
          <w:w w:val="120"/>
        </w:rPr>
        <w:t>barriers</w:t>
      </w:r>
      <w:r>
        <w:rPr>
          <w:spacing w:val="-9"/>
          <w:w w:val="120"/>
        </w:rPr>
        <w:t> </w:t>
      </w:r>
      <w:r>
        <w:rPr>
          <w:w w:val="120"/>
        </w:rPr>
        <w:t>to</w:t>
      </w:r>
      <w:r>
        <w:rPr>
          <w:spacing w:val="-9"/>
          <w:w w:val="120"/>
        </w:rPr>
        <w:t> </w:t>
      </w:r>
      <w:r>
        <w:rPr>
          <w:w w:val="120"/>
        </w:rPr>
        <w:t>diversity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w w:val="120"/>
        </w:rPr>
        <w:t>equity,</w:t>
      </w:r>
      <w:r>
        <w:rPr>
          <w:spacing w:val="-9"/>
          <w:w w:val="120"/>
        </w:rPr>
        <w:t> </w:t>
      </w:r>
      <w:r>
        <w:rPr>
          <w:w w:val="120"/>
        </w:rPr>
        <w:t>including</w:t>
      </w:r>
      <w:r>
        <w:rPr>
          <w:spacing w:val="-9"/>
          <w:w w:val="120"/>
        </w:rPr>
        <w:t> </w:t>
      </w:r>
      <w:r>
        <w:rPr>
          <w:w w:val="120"/>
        </w:rPr>
        <w:t>gender,</w:t>
      </w:r>
      <w:r>
        <w:rPr>
          <w:spacing w:val="-9"/>
          <w:w w:val="120"/>
        </w:rPr>
        <w:t> </w:t>
      </w:r>
      <w:r>
        <w:rPr>
          <w:w w:val="120"/>
        </w:rPr>
        <w:t>generational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w w:val="120"/>
        </w:rPr>
        <w:t>geographic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diversity.</w:t>
      </w:r>
    </w:p>
    <w:p>
      <w:pPr>
        <w:pStyle w:val="BodyText"/>
        <w:ind w:left="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100" cy="241935"/>
                <wp:effectExtent l="0" t="0" r="0" b="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435100" cy="241935"/>
                          <a:chExt cx="1435100" cy="2419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-10" y="1"/>
                            <a:ext cx="14351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241935">
                                <a:moveTo>
                                  <a:pt x="1434960" y="0"/>
                                </a:moveTo>
                                <a:lnTo>
                                  <a:pt x="1427645" y="0"/>
                                </a:lnTo>
                                <a:lnTo>
                                  <a:pt x="1427645" y="7327"/>
                                </a:lnTo>
                                <a:lnTo>
                                  <a:pt x="1427645" y="234276"/>
                                </a:lnTo>
                                <a:lnTo>
                                  <a:pt x="7327" y="234276"/>
                                </a:lnTo>
                                <a:lnTo>
                                  <a:pt x="7327" y="7327"/>
                                </a:lnTo>
                                <a:lnTo>
                                  <a:pt x="1427645" y="7327"/>
                                </a:lnTo>
                                <a:lnTo>
                                  <a:pt x="142764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234276"/>
                                </a:lnTo>
                                <a:lnTo>
                                  <a:pt x="0" y="241604"/>
                                </a:lnTo>
                                <a:lnTo>
                                  <a:pt x="7327" y="241604"/>
                                </a:lnTo>
                                <a:lnTo>
                                  <a:pt x="1427645" y="241604"/>
                                </a:lnTo>
                                <a:lnTo>
                                  <a:pt x="1434960" y="241604"/>
                                </a:lnTo>
                                <a:lnTo>
                                  <a:pt x="1434960" y="234276"/>
                                </a:lnTo>
                                <a:lnTo>
                                  <a:pt x="1434960" y="7327"/>
                                </a:lnTo>
                                <a:lnTo>
                                  <a:pt x="143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pt;height:19.05pt;mso-position-horizontal-relative:char;mso-position-vertical-relative:line" id="docshapegroup35" coordorigin="0,0" coordsize="2260,381">
                <v:shape style="position:absolute;left:-1;top:0;width:2260;height:381" id="docshape36" coordorigin="0,0" coordsize="2260,381" path="m2260,0l2248,0,2248,12,2248,369,12,369,12,12,2248,12,2248,0,12,0,0,0,0,12,0,369,0,380,12,380,2248,380,2260,380,2260,369,2260,12,2260,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5"/>
        <w:ind w:left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725944</wp:posOffset>
                </wp:positionH>
                <wp:positionV relativeFrom="paragraph">
                  <wp:posOffset>168428</wp:posOffset>
                </wp:positionV>
                <wp:extent cx="1435100" cy="24193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27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1427645" y="7327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45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27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13.262096pt;width:113pt;height:19.05pt;mso-position-horizontal-relative:page;mso-position-vertical-relative:paragraph;z-index:-15717888;mso-wrap-distance-left:0;mso-wrap-distance-right:0" id="docshape37" coordorigin="1143,265" coordsize="2260,381" path="m3403,265l3391,265,3391,277,3391,634,1155,634,1155,277,3391,277,3391,265,1155,265,1143,265,1143,277,1143,634,1143,646,1155,646,3391,646,3403,646,3403,634,3403,277,3403,265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2797857</wp:posOffset>
            </wp:positionH>
            <wp:positionV relativeFrom="paragraph">
              <wp:posOffset>695551</wp:posOffset>
            </wp:positionV>
            <wp:extent cx="1460322" cy="1044130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22" cy="104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725955</wp:posOffset>
                </wp:positionH>
                <wp:positionV relativeFrom="paragraph">
                  <wp:posOffset>2035334</wp:posOffset>
                </wp:positionV>
                <wp:extent cx="5608320" cy="63754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C: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Conclusions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160.262573pt;width:441.6pt;height:50.2pt;mso-position-horizontal-relative:page;mso-position-vertical-relative:paragraph;z-index:-15716864;mso-wrap-distance-left:0;mso-wrap-distance-right:0" id="docshapegroup38" coordorigin="1143,3205" coordsize="8832,1004">
                <v:shape style="position:absolute;left:1143;top:3897;width:8832;height:312" type="#_x0000_t202" id="docshape39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Part</w:t>
                        </w:r>
                        <w:r>
                          <w:rPr>
                            <w:color w:val="000000"/>
                            <w:spacing w:val="8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C:</w:t>
                        </w:r>
                        <w:r>
                          <w:rPr>
                            <w:color w:val="000000"/>
                            <w:spacing w:val="8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Final</w:t>
                        </w:r>
                        <w:r>
                          <w:rPr>
                            <w:color w:val="000000"/>
                            <w:spacing w:val="8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20"/>
                          </w:rPr>
                          <w:t>Conclusions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3;top:3205;width:8832;height:692" type="#_x0000_t202" id="docshape40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10/2025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20"/>
        </w:rPr>
        <w:t>Collaborates</w:t>
      </w:r>
      <w:r>
        <w:rPr>
          <w:spacing w:val="-6"/>
          <w:w w:val="120"/>
        </w:rPr>
        <w:t> </w:t>
      </w:r>
      <w:r>
        <w:rPr>
          <w:w w:val="120"/>
        </w:rPr>
        <w:t>with</w:t>
      </w:r>
      <w:r>
        <w:rPr>
          <w:spacing w:val="-6"/>
          <w:w w:val="120"/>
        </w:rPr>
        <w:t> </w:t>
      </w:r>
      <w:r>
        <w:rPr>
          <w:w w:val="120"/>
        </w:rPr>
        <w:t>and</w:t>
      </w:r>
      <w:r>
        <w:rPr>
          <w:spacing w:val="-6"/>
          <w:w w:val="120"/>
        </w:rPr>
        <w:t> </w:t>
      </w:r>
      <w:r>
        <w:rPr>
          <w:w w:val="120"/>
        </w:rPr>
        <w:t>engages</w:t>
      </w:r>
      <w:r>
        <w:rPr>
          <w:spacing w:val="-6"/>
          <w:w w:val="120"/>
        </w:rPr>
        <w:t> </w:t>
      </w:r>
      <w:r>
        <w:rPr>
          <w:w w:val="120"/>
        </w:rPr>
        <w:t>local</w:t>
      </w:r>
      <w:r>
        <w:rPr>
          <w:spacing w:val="-6"/>
          <w:w w:val="120"/>
        </w:rPr>
        <w:t> </w:t>
      </w:r>
      <w:r>
        <w:rPr>
          <w:w w:val="120"/>
        </w:rPr>
        <w:t>and</w:t>
      </w:r>
      <w:r>
        <w:rPr>
          <w:spacing w:val="-6"/>
          <w:w w:val="120"/>
        </w:rPr>
        <w:t> </w:t>
      </w:r>
      <w:r>
        <w:rPr>
          <w:w w:val="120"/>
        </w:rPr>
        <w:t>indigenous</w:t>
      </w:r>
      <w:r>
        <w:rPr>
          <w:spacing w:val="-6"/>
          <w:w w:val="120"/>
        </w:rPr>
        <w:t> </w:t>
      </w:r>
      <w:r>
        <w:rPr>
          <w:w w:val="120"/>
        </w:rPr>
        <w:t>knowledge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holders.</w:t>
      </w: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198" w:after="0"/>
        <w:ind w:left="463" w:right="0" w:hanging="149"/>
        <w:jc w:val="left"/>
      </w:pPr>
      <w:r>
        <w:rPr>
          <w:w w:val="125"/>
        </w:rPr>
        <w:t>14.</w:t>
      </w:r>
      <w:r>
        <w:rPr>
          <w:spacing w:val="-10"/>
          <w:w w:val="125"/>
        </w:rPr>
        <w:t> </w:t>
      </w:r>
      <w:r>
        <w:rPr>
          <w:w w:val="125"/>
        </w:rPr>
        <w:t>Is</w:t>
      </w:r>
      <w:r>
        <w:rPr>
          <w:spacing w:val="-9"/>
          <w:w w:val="125"/>
        </w:rPr>
        <w:t> </w:t>
      </w:r>
      <w:r>
        <w:rPr>
          <w:w w:val="125"/>
        </w:rPr>
        <w:t>this</w:t>
      </w:r>
      <w:r>
        <w:rPr>
          <w:spacing w:val="-9"/>
          <w:w w:val="125"/>
        </w:rPr>
        <w:t> </w:t>
      </w:r>
      <w:r>
        <w:rPr>
          <w:w w:val="125"/>
        </w:rPr>
        <w:t>proposal</w:t>
      </w:r>
      <w:r>
        <w:rPr>
          <w:spacing w:val="-10"/>
          <w:w w:val="125"/>
        </w:rPr>
        <w:t> </w:t>
      </w:r>
      <w:r>
        <w:rPr>
          <w:w w:val="125"/>
        </w:rPr>
        <w:t>aligned</w:t>
      </w:r>
      <w:r>
        <w:rPr>
          <w:spacing w:val="-9"/>
          <w:w w:val="125"/>
        </w:rPr>
        <w:t> </w:t>
      </w:r>
      <w:r>
        <w:rPr>
          <w:w w:val="125"/>
        </w:rPr>
        <w:t>with</w:t>
      </w:r>
      <w:r>
        <w:rPr>
          <w:spacing w:val="-9"/>
          <w:w w:val="125"/>
        </w:rPr>
        <w:t> </w:t>
      </w:r>
      <w:r>
        <w:rPr>
          <w:w w:val="125"/>
        </w:rPr>
        <w:t>the</w:t>
      </w:r>
      <w:r>
        <w:rPr>
          <w:spacing w:val="-9"/>
          <w:w w:val="125"/>
        </w:rPr>
        <w:t> </w:t>
      </w:r>
      <w:r>
        <w:rPr>
          <w:w w:val="125"/>
        </w:rPr>
        <w:t>Decade</w:t>
      </w:r>
      <w:r>
        <w:rPr>
          <w:spacing w:val="-10"/>
          <w:w w:val="125"/>
        </w:rPr>
        <w:t> </w:t>
      </w:r>
      <w:r>
        <w:rPr>
          <w:w w:val="125"/>
        </w:rPr>
        <w:t>Challenge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selected?</w:t>
      </w:r>
    </w:p>
    <w:p>
      <w:pPr>
        <w:pStyle w:val="BodyText"/>
        <w:spacing w:before="94"/>
        <w:ind w:left="314"/>
      </w:pPr>
      <w:r>
        <w:rPr>
          <w:w w:val="115"/>
        </w:rPr>
        <w:t>Please</w:t>
      </w:r>
      <w:r>
        <w:rPr>
          <w:spacing w:val="14"/>
          <w:w w:val="115"/>
        </w:rPr>
        <w:t> </w:t>
      </w:r>
      <w:r>
        <w:rPr>
          <w:w w:val="115"/>
        </w:rPr>
        <w:t>refer</w:t>
      </w:r>
      <w:r>
        <w:rPr>
          <w:spacing w:val="14"/>
          <w:w w:val="115"/>
        </w:rPr>
        <w:t> </w:t>
      </w:r>
      <w:r>
        <w:rPr>
          <w:w w:val="115"/>
        </w:rPr>
        <w:t>to</w:t>
      </w:r>
      <w:r>
        <w:rPr>
          <w:spacing w:val="15"/>
          <w:w w:val="115"/>
        </w:rPr>
        <w:t> </w:t>
      </w:r>
      <w:r>
        <w:rPr>
          <w:w w:val="115"/>
        </w:rPr>
        <w:t>Question</w:t>
      </w:r>
      <w:r>
        <w:rPr>
          <w:spacing w:val="14"/>
          <w:w w:val="115"/>
        </w:rPr>
        <w:t> </w:t>
      </w:r>
      <w:r>
        <w:rPr>
          <w:w w:val="115"/>
        </w:rPr>
        <w:t>1</w:t>
      </w:r>
      <w:r>
        <w:rPr>
          <w:spacing w:val="14"/>
          <w:w w:val="115"/>
        </w:rPr>
        <w:t> </w:t>
      </w:r>
      <w:r>
        <w:rPr>
          <w:w w:val="115"/>
        </w:rPr>
        <w:t>in</w:t>
      </w:r>
      <w:r>
        <w:rPr>
          <w:spacing w:val="15"/>
          <w:w w:val="115"/>
        </w:rPr>
        <w:t> </w:t>
      </w:r>
      <w:r>
        <w:rPr>
          <w:w w:val="115"/>
        </w:rPr>
        <w:t>the</w:t>
      </w:r>
      <w:r>
        <w:rPr>
          <w:spacing w:val="14"/>
          <w:w w:val="115"/>
        </w:rPr>
        <w:t> </w:t>
      </w:r>
      <w:r>
        <w:rPr>
          <w:w w:val="115"/>
        </w:rPr>
        <w:t>programme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proposal.</w:t>
      </w:r>
    </w:p>
    <w:p>
      <w:pPr>
        <w:pStyle w:val="BodyText"/>
        <w:spacing w:line="396" w:lineRule="auto" w:before="174"/>
        <w:ind w:left="271" w:right="8330"/>
        <w:jc w:val="right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15.</w:t>
      </w:r>
      <w:r>
        <w:rPr>
          <w:spacing w:val="8"/>
          <w:w w:val="120"/>
        </w:rPr>
        <w:t> </w:t>
      </w:r>
      <w:r>
        <w:rPr>
          <w:w w:val="120"/>
        </w:rPr>
        <w:t>Do</w:t>
      </w:r>
      <w:r>
        <w:rPr>
          <w:spacing w:val="8"/>
          <w:w w:val="120"/>
        </w:rPr>
        <w:t> </w:t>
      </w:r>
      <w:r>
        <w:rPr>
          <w:w w:val="120"/>
        </w:rPr>
        <w:t>you</w:t>
      </w:r>
      <w:r>
        <w:rPr>
          <w:spacing w:val="9"/>
          <w:w w:val="120"/>
        </w:rPr>
        <w:t> </w:t>
      </w:r>
      <w:r>
        <w:rPr>
          <w:w w:val="120"/>
        </w:rPr>
        <w:t>recommend</w:t>
      </w:r>
      <w:r>
        <w:rPr>
          <w:spacing w:val="8"/>
          <w:w w:val="120"/>
        </w:rPr>
        <w:t> </w:t>
      </w:r>
      <w:r>
        <w:rPr>
          <w:w w:val="120"/>
        </w:rPr>
        <w:t>that</w:t>
      </w:r>
      <w:r>
        <w:rPr>
          <w:spacing w:val="8"/>
          <w:w w:val="120"/>
        </w:rPr>
        <w:t> </w:t>
      </w:r>
      <w:r>
        <w:rPr>
          <w:w w:val="120"/>
        </w:rPr>
        <w:t>this</w:t>
      </w:r>
      <w:r>
        <w:rPr>
          <w:spacing w:val="9"/>
          <w:w w:val="120"/>
        </w:rPr>
        <w:t> </w:t>
      </w:r>
      <w:r>
        <w:rPr>
          <w:w w:val="120"/>
        </w:rPr>
        <w:t>proposal</w:t>
      </w:r>
      <w:r>
        <w:rPr>
          <w:spacing w:val="8"/>
          <w:w w:val="120"/>
        </w:rPr>
        <w:t> </w:t>
      </w:r>
      <w:r>
        <w:rPr>
          <w:w w:val="120"/>
        </w:rPr>
        <w:t>should</w:t>
      </w:r>
      <w:r>
        <w:rPr>
          <w:spacing w:val="8"/>
          <w:w w:val="120"/>
        </w:rPr>
        <w:t> </w:t>
      </w:r>
      <w:r>
        <w:rPr>
          <w:w w:val="120"/>
        </w:rPr>
        <w:t>be</w:t>
      </w:r>
      <w:r>
        <w:rPr>
          <w:spacing w:val="9"/>
          <w:w w:val="120"/>
        </w:rPr>
        <w:t> </w:t>
      </w:r>
      <w:r>
        <w:rPr>
          <w:w w:val="120"/>
        </w:rPr>
        <w:t>endorsed</w:t>
      </w:r>
      <w:r>
        <w:rPr>
          <w:spacing w:val="8"/>
          <w:w w:val="120"/>
        </w:rPr>
        <w:t> </w:t>
      </w:r>
      <w:r>
        <w:rPr>
          <w:w w:val="120"/>
        </w:rPr>
        <w:t>as</w:t>
      </w:r>
      <w:r>
        <w:rPr>
          <w:spacing w:val="8"/>
          <w:w w:val="120"/>
        </w:rPr>
        <w:t> </w:t>
      </w:r>
      <w:r>
        <w:rPr>
          <w:w w:val="120"/>
        </w:rPr>
        <w:t>a</w:t>
      </w:r>
      <w:r>
        <w:rPr>
          <w:spacing w:val="9"/>
          <w:w w:val="120"/>
        </w:rPr>
        <w:t> </w:t>
      </w:r>
      <w:r>
        <w:rPr>
          <w:w w:val="120"/>
        </w:rPr>
        <w:t>Decade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Programme?</w:t>
      </w:r>
    </w:p>
    <w:p>
      <w:pPr>
        <w:pStyle w:val="BodyText"/>
        <w:spacing w:line="403" w:lineRule="auto" w:before="167"/>
        <w:ind w:left="775" w:right="8330" w:hanging="310"/>
        <w:jc w:val="right"/>
      </w:pPr>
      <w:r>
        <w:rPr/>
        <w:drawing>
          <wp:anchor distT="0" distB="0" distL="0" distR="0" allowOverlap="1" layoutInCell="1" locked="0" behindDoc="1" simplePos="0" relativeHeight="487468032">
            <wp:simplePos x="0" y="0"/>
            <wp:positionH relativeFrom="page">
              <wp:posOffset>982197</wp:posOffset>
            </wp:positionH>
            <wp:positionV relativeFrom="paragraph">
              <wp:posOffset>348024</wp:posOffset>
            </wp:positionV>
            <wp:extent cx="146424" cy="146424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spacing w:val="-5"/>
          <w:w w:val="120"/>
        </w:rPr>
        <w:t>No</w:t>
      </w:r>
    </w:p>
    <w:p>
      <w:pPr>
        <w:pStyle w:val="BodyText"/>
        <w:spacing w:after="0" w:line="403" w:lineRule="auto"/>
        <w:jc w:val="right"/>
        <w:sectPr>
          <w:pgSz w:w="12240" w:h="15840"/>
          <w:pgMar w:top="800" w:bottom="280" w:left="1080" w:right="1800"/>
        </w:sectPr>
      </w:pP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40" w:lineRule="auto" w:before="80" w:after="0"/>
        <w:ind w:left="210" w:right="0" w:hanging="149"/>
        <w:jc w:val="left"/>
        <w:rPr>
          <w:sz w:val="18"/>
        </w:rPr>
      </w:pPr>
      <w:r>
        <w:rPr>
          <w:w w:val="120"/>
          <w:sz w:val="18"/>
        </w:rPr>
        <w:t>16.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Please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provide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comments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that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support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your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assessment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(max.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5000</w:t>
      </w:r>
      <w:r>
        <w:rPr>
          <w:spacing w:val="5"/>
          <w:w w:val="120"/>
          <w:sz w:val="18"/>
        </w:rPr>
        <w:t> </w:t>
      </w:r>
      <w:r>
        <w:rPr>
          <w:spacing w:val="-2"/>
          <w:w w:val="120"/>
          <w:sz w:val="18"/>
        </w:rPr>
        <w:t>characters).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725955</wp:posOffset>
                </wp:positionH>
                <wp:positionV relativeFrom="paragraph">
                  <wp:posOffset>69761</wp:posOffset>
                </wp:positionV>
                <wp:extent cx="3133725" cy="52006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10" y="8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27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83" y="519798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15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8569" cy="58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5.493061pt;width:246.75pt;height:40.950pt;mso-position-horizontal-relative:page;mso-position-vertical-relative:paragraph;z-index:-15714304;mso-wrap-distance-left:0;mso-wrap-distance-right:0" id="docshapegroup41" coordorigin="1143,110" coordsize="4935,819">
                <v:shape style="position:absolute;left:1143;top:109;width:4935;height:819" id="docshape42" coordorigin="1143,110" coordsize="4935,819" path="m6078,110l6066,110,6066,121,6066,917,1155,917,1155,121,6066,121,6066,110,1155,110,1143,110,1143,121,1143,917,1143,928,1155,928,6066,928,6078,928,6078,917,6078,121,6078,110xe" filled="true" fillcolor="#999999" stroked="false">
                  <v:path arrowok="t"/>
                  <v:fill type="solid"/>
                </v:shape>
                <v:shape style="position:absolute;left:5974;top:824;width:93;height:93" type="#_x0000_t75" id="docshape43" stroked="false">
                  <v:imagedata r:id="rId1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9"/>
        <w:rPr>
          <w:sz w:val="18"/>
        </w:rPr>
      </w:pPr>
    </w:p>
    <w:p>
      <w:pPr>
        <w:spacing w:line="314" w:lineRule="auto" w:before="1"/>
        <w:ind w:left="61" w:right="616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725955</wp:posOffset>
                </wp:positionH>
                <wp:positionV relativeFrom="paragraph">
                  <wp:posOffset>370490</wp:posOffset>
                </wp:positionV>
                <wp:extent cx="3133725" cy="52006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-10" y="3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27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83" y="519811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15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8569" cy="58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29.172478pt;width:246.75pt;height:40.950pt;mso-position-horizontal-relative:page;mso-position-vertical-relative:paragraph;z-index:-15713792;mso-wrap-distance-left:0;mso-wrap-distance-right:0" id="docshapegroup44" coordorigin="1143,583" coordsize="4935,819">
                <v:shape style="position:absolute;left:1143;top:583;width:4935;height:819" id="docshape45" coordorigin="1143,583" coordsize="4935,819" path="m6078,583l6066,583,6066,595,6066,1391,1155,1391,1155,595,6066,595,6066,583,1155,583,1143,583,1143,595,1143,1391,1143,1402,1155,1402,6066,1402,6078,1402,6078,1391,6078,595,6078,583xe" filled="true" fillcolor="#999999" stroked="false">
                  <v:path arrowok="t"/>
                  <v:fill type="solid"/>
                </v:shape>
                <v:shape style="position:absolute;left:5974;top:1298;width:93;height:93" type="#_x0000_t75" id="docshape46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w w:val="120"/>
          <w:sz w:val="18"/>
        </w:rPr>
        <w:t>17. If there are any specific questions you think the proponents should answer to help ensure</w:t>
      </w:r>
      <w:r>
        <w:rPr>
          <w:spacing w:val="80"/>
          <w:w w:val="120"/>
          <w:sz w:val="18"/>
        </w:rPr>
        <w:t> </w:t>
      </w:r>
      <w:r>
        <w:rPr>
          <w:w w:val="120"/>
          <w:sz w:val="18"/>
        </w:rPr>
        <w:t>a more informed decision, please list them below as bullet points.</w:t>
      </w:r>
    </w:p>
    <w:sectPr>
      <w:pgSz w:w="12240" w:h="15840"/>
      <w:pgMar w:top="8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61" w:hanging="15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314" w:hanging="15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0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2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5" w:hanging="1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3" w:hanging="149"/>
      <w:outlineLvl w:val="1"/>
    </w:pPr>
    <w:rPr>
      <w:rFonts w:ascii="Cambria" w:hAnsi="Cambria" w:eastAsia="Cambria" w:cs="Cambr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3" w:hanging="14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oceanexpert.org/document/29172" TargetMode="External"/><Relationship Id="rId7" Type="http://schemas.openxmlformats.org/officeDocument/2006/relationships/hyperlink" Target="mailto:oceandecade@unesco.or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2026-03-09T18:29:13Z</dcterms:created>
  <dcterms:modified xsi:type="dcterms:W3CDTF">2026-03-09T18:29:13Z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5.15.3</vt:lpwstr>
  </property>
  <property fmtid="{D5CDD505-2E9C-101B-9397-08002B2CF9AE}" pid="5" name="LastSaved">
    <vt:filetime>2026-03-09T00:00:00Z</vt:filetime>
  </property>
</Properties>
</file>